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Look w:val="01E0" w:firstRow="1" w:lastRow="1" w:firstColumn="1" w:lastColumn="1" w:noHBand="0" w:noVBand="0"/>
      </w:tblPr>
      <w:tblGrid>
        <w:gridCol w:w="3439"/>
        <w:gridCol w:w="6060"/>
      </w:tblGrid>
      <w:tr w:rsidR="00073C23" w:rsidRPr="00073C23" w:rsidTr="00073C23">
        <w:trPr>
          <w:trHeight w:val="920"/>
        </w:trPr>
        <w:tc>
          <w:tcPr>
            <w:tcW w:w="1810" w:type="pct"/>
            <w:hideMark/>
          </w:tcPr>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b/>
                <w:color w:val="000000" w:themeColor="text1"/>
                <w:sz w:val="28"/>
                <w:szCs w:val="28"/>
              </w:rPr>
              <w:t>TÊN DOANH NGHIỆP</w:t>
            </w:r>
          </w:p>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vertAlign w:val="superscript"/>
              </w:rPr>
              <w:t>___________</w:t>
            </w:r>
          </w:p>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rPr>
              <w:t>Số: …………..</w:t>
            </w:r>
          </w:p>
        </w:tc>
        <w:tc>
          <w:tcPr>
            <w:tcW w:w="3190" w:type="pct"/>
            <w:hideMark/>
          </w:tcPr>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b/>
                <w:color w:val="000000" w:themeColor="text1"/>
                <w:sz w:val="28"/>
                <w:szCs w:val="28"/>
              </w:rPr>
              <w:t>CỘNG HÒA XÃ HỘI CHỦ NGHĨA VIỆT NAM</w:t>
            </w:r>
          </w:p>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b/>
                <w:color w:val="000000" w:themeColor="text1"/>
                <w:sz w:val="28"/>
                <w:szCs w:val="28"/>
              </w:rPr>
              <w:t>Độc lập - Tự do - Hạnh phúc</w:t>
            </w:r>
          </w:p>
          <w:p w:rsidR="00073C23" w:rsidRPr="00073C23" w:rsidRDefault="00073C23" w:rsidP="006C71E5">
            <w:pPr>
              <w:spacing w:after="0" w:line="240" w:lineRule="auto"/>
              <w:jc w:val="center"/>
              <w:rPr>
                <w:rFonts w:ascii="Times New Roman" w:eastAsia="Calibri" w:hAnsi="Times New Roman" w:cs="Times New Roman"/>
                <w:i/>
                <w:color w:val="000000" w:themeColor="text1"/>
                <w:sz w:val="28"/>
                <w:szCs w:val="28"/>
              </w:rPr>
            </w:pPr>
            <w:r w:rsidRPr="00073C23">
              <w:rPr>
                <w:rFonts w:ascii="Times New Roman" w:eastAsia="Calibri" w:hAnsi="Times New Roman" w:cs="Times New Roman"/>
                <w:color w:val="000000" w:themeColor="text1"/>
                <w:sz w:val="28"/>
                <w:szCs w:val="28"/>
                <w:vertAlign w:val="superscript"/>
              </w:rPr>
              <w:t>____________________________</w:t>
            </w:r>
          </w:p>
          <w:p w:rsidR="00073C23" w:rsidRPr="00073C23" w:rsidRDefault="00073C23" w:rsidP="006C71E5">
            <w:pPr>
              <w:spacing w:after="0" w:line="240" w:lineRule="auto"/>
              <w:jc w:val="center"/>
              <w:rPr>
                <w:rFonts w:ascii="Times New Roman" w:eastAsia="Calibri" w:hAnsi="Times New Roman" w:cs="Times New Roman"/>
                <w:i/>
                <w:color w:val="000000" w:themeColor="text1"/>
                <w:sz w:val="28"/>
                <w:szCs w:val="28"/>
              </w:rPr>
            </w:pPr>
            <w:r w:rsidRPr="00073C23">
              <w:rPr>
                <w:rFonts w:ascii="Times New Roman" w:eastAsia="Calibri" w:hAnsi="Times New Roman" w:cs="Times New Roman"/>
                <w:i/>
                <w:color w:val="000000" w:themeColor="text1"/>
                <w:sz w:val="28"/>
                <w:szCs w:val="28"/>
              </w:rPr>
              <w:t>……, ngày…… tháng…… năm ……</w:t>
            </w:r>
          </w:p>
        </w:tc>
      </w:tr>
    </w:tbl>
    <w:p w:rsidR="00073C23" w:rsidRPr="00073C23" w:rsidRDefault="00073C23" w:rsidP="00073C23">
      <w:pPr>
        <w:spacing w:after="0" w:line="240" w:lineRule="auto"/>
        <w:jc w:val="right"/>
        <w:rPr>
          <w:rFonts w:ascii="Times New Roman" w:eastAsia="Calibri" w:hAnsi="Times New Roman" w:cs="Times New Roman"/>
          <w:b/>
          <w:bCs/>
          <w:color w:val="000000" w:themeColor="text1"/>
          <w:sz w:val="28"/>
          <w:szCs w:val="28"/>
        </w:rPr>
      </w:pPr>
    </w:p>
    <w:p w:rsidR="00073C23" w:rsidRPr="00073C23" w:rsidRDefault="00073C23" w:rsidP="00073C23">
      <w:pPr>
        <w:spacing w:after="0" w:line="240" w:lineRule="auto"/>
        <w:jc w:val="right"/>
        <w:rPr>
          <w:rFonts w:ascii="Times New Roman" w:eastAsia="Calibri" w:hAnsi="Times New Roman" w:cs="Times New Roman"/>
          <w:b/>
          <w:bCs/>
          <w:color w:val="000000" w:themeColor="text1"/>
          <w:sz w:val="28"/>
          <w:szCs w:val="28"/>
        </w:rPr>
      </w:pPr>
    </w:p>
    <w:p w:rsidR="00073C23" w:rsidRPr="00073C23" w:rsidRDefault="00073C23" w:rsidP="00073C23">
      <w:pPr>
        <w:spacing w:after="0" w:line="240" w:lineRule="auto"/>
        <w:jc w:val="center"/>
        <w:rPr>
          <w:rFonts w:ascii="Times New Roman" w:eastAsia="Calibri" w:hAnsi="Times New Roman" w:cs="Times New Roman"/>
          <w:b/>
          <w:color w:val="000000" w:themeColor="text1"/>
          <w:sz w:val="28"/>
          <w:szCs w:val="28"/>
        </w:rPr>
      </w:pPr>
      <w:bookmarkStart w:id="0" w:name="loai_2_name"/>
      <w:r w:rsidRPr="00073C23">
        <w:rPr>
          <w:rFonts w:ascii="Times New Roman" w:eastAsia="Calibri" w:hAnsi="Times New Roman" w:cs="Times New Roman"/>
          <w:b/>
          <w:color w:val="000000" w:themeColor="text1"/>
          <w:sz w:val="28"/>
          <w:szCs w:val="28"/>
        </w:rPr>
        <w:t>CAM KẾT THỰC HIỆN MỤC TIÊU XÃ HỘI, MÔI TRƯỜNG</w:t>
      </w:r>
      <w:bookmarkEnd w:id="0"/>
    </w:p>
    <w:p w:rsidR="00073C23" w:rsidRPr="00073C23" w:rsidRDefault="00073C23" w:rsidP="00073C23">
      <w:pPr>
        <w:spacing w:after="0" w:line="240" w:lineRule="auto"/>
        <w:jc w:val="center"/>
        <w:rPr>
          <w:rFonts w:ascii="Times New Roman" w:eastAsia="Calibri" w:hAnsi="Times New Roman" w:cs="Times New Roman"/>
          <w:b/>
          <w:color w:val="000000" w:themeColor="text1"/>
          <w:sz w:val="28"/>
          <w:szCs w:val="28"/>
        </w:rPr>
      </w:pPr>
      <w:r w:rsidRPr="00073C23">
        <w:rPr>
          <w:rFonts w:ascii="Times New Roman" w:eastAsia="Calibri" w:hAnsi="Times New Roman" w:cs="Times New Roman"/>
          <w:color w:val="000000" w:themeColor="text1"/>
          <w:sz w:val="28"/>
          <w:szCs w:val="28"/>
          <w:vertAlign w:val="superscript"/>
        </w:rPr>
        <w:t>___________</w:t>
      </w:r>
    </w:p>
    <w:p w:rsidR="00073C23" w:rsidRPr="00073C23" w:rsidRDefault="00073C23" w:rsidP="00073C23">
      <w:pPr>
        <w:spacing w:after="0" w:line="240" w:lineRule="auto"/>
        <w:jc w:val="center"/>
        <w:rPr>
          <w:rFonts w:ascii="Times New Roman" w:eastAsia="Calibri" w:hAnsi="Times New Roman" w:cs="Times New Roman"/>
          <w:i/>
          <w:iCs/>
          <w:color w:val="000000" w:themeColor="text1"/>
          <w:sz w:val="28"/>
          <w:szCs w:val="28"/>
          <w:lang w:val="vi-VN"/>
        </w:rPr>
      </w:pPr>
      <w:r w:rsidRPr="00073C23">
        <w:rPr>
          <w:rFonts w:ascii="Times New Roman" w:eastAsia="Calibri" w:hAnsi="Times New Roman" w:cs="Times New Roman"/>
          <w:color w:val="000000" w:themeColor="text1"/>
          <w:sz w:val="28"/>
          <w:szCs w:val="28"/>
          <w:lang w:val="vi-VN"/>
        </w:rPr>
        <w:t xml:space="preserve">Kính gửi: </w:t>
      </w:r>
      <w:r w:rsidRPr="00073C23">
        <w:rPr>
          <w:rFonts w:ascii="Times New Roman" w:eastAsia="Calibri" w:hAnsi="Times New Roman" w:cs="Times New Roman"/>
          <w:i/>
          <w:iCs/>
          <w:color w:val="000000" w:themeColor="text1"/>
          <w:sz w:val="28"/>
          <w:szCs w:val="28"/>
          <w:lang w:val="vi-VN"/>
        </w:rPr>
        <w:t>(Cơ quan đăng ký kinh doanh cấp tỉnh) .......................</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rPr>
        <w:t>Tên doanh nghiệp (</w:t>
      </w:r>
      <w:r w:rsidRPr="00073C23">
        <w:rPr>
          <w:rFonts w:ascii="Times New Roman" w:eastAsia="Calibri" w:hAnsi="Times New Roman" w:cs="Times New Roman"/>
          <w:i/>
          <w:color w:val="000000" w:themeColor="text1"/>
          <w:sz w:val="28"/>
          <w:szCs w:val="28"/>
        </w:rPr>
        <w:t>ghi bằng chữ in hoa</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rPr>
        <w:t>Mã số doanh nghiệp/Mã số thuế</w:t>
      </w:r>
      <w:r w:rsidRPr="00073C23">
        <w:rPr>
          <w:rFonts w:ascii="Times New Roman" w:eastAsia="Calibri" w:hAnsi="Times New Roman" w:cs="Times New Roman"/>
          <w:color w:val="000000" w:themeColor="text1"/>
          <w:sz w:val="28"/>
          <w:szCs w:val="28"/>
          <w:vertAlign w:val="superscript"/>
        </w:rPr>
        <w:t>1</w:t>
      </w:r>
      <w:r>
        <w:rPr>
          <w:rFonts w:ascii="Times New Roman" w:eastAsia="Calibri" w:hAnsi="Times New Roman" w:cs="Times New Roman"/>
          <w:color w:val="000000" w:themeColor="text1"/>
          <w:sz w:val="28"/>
          <w:szCs w:val="28"/>
        </w:rPr>
        <w:t>: …………………………………</w:t>
      </w:r>
      <w:r>
        <w:rPr>
          <w:rFonts w:ascii="Times New Roman" w:eastAsia="Calibri" w:hAnsi="Times New Roman" w:cs="Times New Roman"/>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rPr>
        <w:t>Tôi/</w:t>
      </w:r>
      <w:r w:rsidRPr="00073C23">
        <w:rPr>
          <w:rFonts w:ascii="Times New Roman" w:eastAsia="Calibri" w:hAnsi="Times New Roman" w:cs="Times New Roman"/>
          <w:color w:val="000000" w:themeColor="text1"/>
          <w:sz w:val="28"/>
          <w:szCs w:val="28"/>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b/>
          <w:bCs/>
          <w:color w:val="000000" w:themeColor="text1"/>
          <w:sz w:val="28"/>
          <w:szCs w:val="28"/>
          <w:lang w:val="vi-VN"/>
        </w:rPr>
        <w:t>1. Mục tiêu xã hội, môi trường và phương thức giải quyết</w:t>
      </w:r>
      <w:r w:rsidRPr="00073C23">
        <w:rPr>
          <w:rFonts w:ascii="Times New Roman" w:eastAsia="Calibri" w:hAnsi="Times New Roman" w:cs="Times New Roman"/>
          <w:b/>
          <w:bCs/>
          <w:color w:val="000000" w:themeColor="text1"/>
          <w:sz w:val="28"/>
          <w:szCs w:val="28"/>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Doanh nghiệp có thể điền nội dung trong Bản cam kết này hoặc viết thành văn bản riêng rồi đính kèm Bản cam kết này</w:t>
      </w:r>
      <w:r w:rsidRPr="00073C23">
        <w:rPr>
          <w:rFonts w:ascii="Times New Roman" w:eastAsia="Calibri" w:hAnsi="Times New Roman" w:cs="Times New Roman"/>
          <w:iCs/>
          <w:color w:val="000000" w:themeColor="text1"/>
          <w:sz w:val="28"/>
          <w:szCs w:val="28"/>
          <w:lang w:val="vi-VN"/>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57"/>
        <w:gridCol w:w="5193"/>
      </w:tblGrid>
      <w:tr w:rsidR="00073C23" w:rsidRPr="00073C23" w:rsidTr="006C71E5">
        <w:trPr>
          <w:tblCellSpacing w:w="0" w:type="dxa"/>
        </w:trPr>
        <w:tc>
          <w:tcPr>
            <w:tcW w:w="2223"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lang w:val="vi-VN"/>
              </w:rPr>
              <w:t>Các vấn đề xã hội, môi trường mà doanh nghiệp nhằm giải quyết</w:t>
            </w:r>
          </w:p>
        </w:tc>
        <w:tc>
          <w:tcPr>
            <w:tcW w:w="2777"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lang w:val="vi-VN"/>
              </w:rPr>
              <w:t>Phương thức, cách thức kinh doanh của doanh nghiệp</w:t>
            </w:r>
          </w:p>
        </w:tc>
      </w:tr>
      <w:tr w:rsidR="00073C23" w:rsidRPr="00073C23" w:rsidTr="006C71E5">
        <w:trPr>
          <w:tblCellSpacing w:w="0" w:type="dxa"/>
        </w:trPr>
        <w:tc>
          <w:tcPr>
            <w:tcW w:w="2223"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rPr>
              <w:t>M</w:t>
            </w:r>
            <w:r w:rsidRPr="00073C23">
              <w:rPr>
                <w:rFonts w:ascii="Times New Roman" w:eastAsia="Calibri" w:hAnsi="Times New Roman" w:cs="Times New Roman"/>
                <w:i/>
                <w:iCs/>
                <w:color w:val="000000" w:themeColor="text1"/>
                <w:sz w:val="28"/>
                <w:szCs w:val="28"/>
                <w:lang w:val="vi-VN"/>
              </w:rPr>
              <w:t>iêu tả các vấn đề bất cập về xã hội, môi trường mà doanh nghiệp mong muốn giải quyết thông qua các hoạt động kinh doanh</w:t>
            </w:r>
            <w:r w:rsidRPr="00073C23">
              <w:rPr>
                <w:rFonts w:ascii="Times New Roman" w:eastAsia="Calibri" w:hAnsi="Times New Roman" w:cs="Times New Roman"/>
                <w:iCs/>
                <w:color w:val="000000" w:themeColor="text1"/>
                <w:sz w:val="28"/>
                <w:szCs w:val="28"/>
                <w:lang w:val="vi-VN"/>
              </w:rPr>
              <w:t>)</w:t>
            </w:r>
          </w:p>
        </w:tc>
        <w:tc>
          <w:tcPr>
            <w:tcW w:w="2777" w:type="pct"/>
            <w:shd w:val="clear" w:color="auto" w:fill="FFFFFF"/>
            <w:tcMar>
              <w:top w:w="0" w:type="dxa"/>
              <w:left w:w="29" w:type="dxa"/>
              <w:bottom w:w="0" w:type="dxa"/>
              <w:right w:w="29" w:type="dxa"/>
            </w:tcMar>
            <w:hideMark/>
          </w:tcPr>
          <w:p w:rsidR="00073C23" w:rsidRPr="00073C23" w:rsidRDefault="00073C23" w:rsidP="006C71E5">
            <w:pPr>
              <w:spacing w:after="0" w:line="240" w:lineRule="auto"/>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iCs/>
                <w:color w:val="000000" w:themeColor="text1"/>
                <w:sz w:val="28"/>
                <w:szCs w:val="28"/>
                <w:lang w:val="vi-VN"/>
              </w:rPr>
              <w:t xml:space="preserve"> (</w:t>
            </w:r>
            <w:r w:rsidRPr="00073C23">
              <w:rPr>
                <w:rFonts w:ascii="Times New Roman" w:eastAsia="Calibri" w:hAnsi="Times New Roman" w:cs="Times New Roman"/>
                <w:i/>
                <w:iCs/>
                <w:color w:val="000000" w:themeColor="text1"/>
                <w:sz w:val="28"/>
                <w:szCs w:val="28"/>
                <w:lang w:val="vi-VN"/>
              </w:rPr>
              <w:t>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073C23">
              <w:rPr>
                <w:rFonts w:ascii="Times New Roman" w:eastAsia="Calibri" w:hAnsi="Times New Roman" w:cs="Times New Roman"/>
                <w:iCs/>
                <w:color w:val="000000" w:themeColor="text1"/>
                <w:sz w:val="28"/>
                <w:szCs w:val="28"/>
                <w:lang w:val="vi-VN"/>
              </w:rPr>
              <w:t>)</w:t>
            </w:r>
          </w:p>
        </w:tc>
      </w:tr>
    </w:tbl>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b/>
          <w:bCs/>
          <w:color w:val="000000" w:themeColor="text1"/>
          <w:sz w:val="28"/>
          <w:szCs w:val="28"/>
          <w:lang w:val="vi-VN"/>
        </w:rPr>
        <w:t>2. Thời hạn thực hiện các hoạt động nhằm Mục tiêu giải quyết các vấn đề xã hội, môi trường:</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Doanh nghiệp đánh dấu vào 1 trong 2 lựa chọn</w:t>
      </w:r>
      <w:r w:rsidRPr="00073C23">
        <w:rPr>
          <w:rFonts w:ascii="Times New Roman" w:eastAsia="Calibri" w:hAnsi="Times New Roman" w:cs="Times New Roman"/>
          <w:iCs/>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Segoe UI Symbol" w:eastAsia="Calibri" w:hAnsi="Segoe UI Symbol" w:cs="Segoe UI Symbol"/>
          <w:color w:val="000000"/>
          <w:sz w:val="28"/>
          <w:szCs w:val="28"/>
          <w:shd w:val="clear" w:color="auto" w:fill="FFFFFF"/>
          <w:lang w:val="vi-VN"/>
        </w:rPr>
        <w:t>☐</w:t>
      </w:r>
      <w:r w:rsidRPr="00073C23">
        <w:rPr>
          <w:rFonts w:ascii="Times New Roman" w:eastAsia="Calibri" w:hAnsi="Times New Roman" w:cs="Times New Roman"/>
          <w:color w:val="000000" w:themeColor="text1"/>
          <w:sz w:val="28"/>
          <w:szCs w:val="28"/>
          <w:lang w:val="vi-VN"/>
        </w:rPr>
        <w:t>Không thời hạn.</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Segoe UI Symbol" w:eastAsia="Calibri" w:hAnsi="Segoe UI Symbol" w:cs="Segoe UI Symbol"/>
          <w:color w:val="000000"/>
          <w:sz w:val="28"/>
          <w:szCs w:val="28"/>
          <w:shd w:val="clear" w:color="auto" w:fill="FFFFFF"/>
          <w:lang w:val="vi-VN"/>
        </w:rPr>
        <w:t>☐</w:t>
      </w:r>
      <w:r w:rsidRPr="00073C23">
        <w:rPr>
          <w:rFonts w:ascii="Times New Roman" w:eastAsia="Calibri" w:hAnsi="Times New Roman" w:cs="Times New Roman"/>
          <w:color w:val="000000" w:themeColor="text1"/>
          <w:sz w:val="28"/>
          <w:szCs w:val="28"/>
          <w:lang w:val="vi-VN"/>
        </w:rPr>
        <w:t> …………..năm kể từ [ngày/tháng/năm]: .... /..../………...</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b/>
          <w:bCs/>
          <w:color w:val="000000" w:themeColor="text1"/>
          <w:sz w:val="28"/>
          <w:szCs w:val="28"/>
          <w:lang w:val="vi-VN"/>
        </w:rPr>
        <w:lastRenderedPageBreak/>
        <w:t>3. Mức lợi nhuận hằng năm doanh nghiệp giữ lại để tái đầu tư cho các Mục tiêu xã hội, môi trường đã đăng ký:</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Theo điểm c khoản 1 Điều 10 Luật Doanh nghiệp thì doanh nghiệp phải giữ lại ít nhất 51% tổng lợi nhuận sau thuế hằng năm của doanh nghiệp để tái đầu tư nhằm thực hiện mục tiêu đã đăng ký</w:t>
      </w:r>
      <w:r w:rsidRPr="00073C23">
        <w:rPr>
          <w:rFonts w:ascii="Times New Roman" w:eastAsia="Calibri" w:hAnsi="Times New Roman" w:cs="Times New Roman"/>
          <w:iCs/>
          <w:color w:val="000000" w:themeColor="text1"/>
          <w:sz w:val="28"/>
          <w:szCs w:val="28"/>
          <w:lang w:val="vi-VN"/>
        </w:rPr>
        <w:t>)</w:t>
      </w:r>
      <w:r w:rsidRPr="00073C23">
        <w:rPr>
          <w:rFonts w:ascii="Times New Roman" w:eastAsia="Calibri" w:hAnsi="Times New Roman" w:cs="Times New Roman"/>
          <w:i/>
          <w:iCs/>
          <w:color w:val="000000" w:themeColor="text1"/>
          <w:sz w:val="28"/>
          <w:szCs w:val="28"/>
          <w:lang w:val="vi-VN"/>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Doanh nghiệp giữ lại: ……………………..% tổng lợi nhuận (trong trường hợp doanh nghiệp có lợi nhuận).</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b/>
          <w:bCs/>
          <w:color w:val="000000" w:themeColor="text1"/>
          <w:sz w:val="28"/>
          <w:szCs w:val="28"/>
          <w:lang w:val="vi-VN"/>
        </w:rPr>
      </w:pPr>
      <w:r w:rsidRPr="00073C23">
        <w:rPr>
          <w:rFonts w:ascii="Times New Roman" w:eastAsia="Calibri" w:hAnsi="Times New Roman" w:cs="Times New Roman"/>
          <w:b/>
          <w:bCs/>
          <w:color w:val="000000" w:themeColor="text1"/>
          <w:sz w:val="28"/>
          <w:szCs w:val="28"/>
          <w:lang w:val="vi-VN"/>
        </w:rPr>
        <w:t>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lang w:val="vi-VN"/>
        </w:rPr>
        <w:t>…………………………………………..</w:t>
      </w:r>
      <w:r w:rsidRPr="00073C23">
        <w:rPr>
          <w:rFonts w:ascii="Times New Roman" w:eastAsia="Calibri" w:hAnsi="Times New Roman" w:cs="Times New Roman"/>
          <w:color w:val="000000" w:themeColor="text1"/>
          <w:sz w:val="28"/>
          <w:szCs w:val="28"/>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rPr>
      </w:pPr>
      <w:r w:rsidRPr="00073C23">
        <w:rPr>
          <w:rFonts w:ascii="Times New Roman" w:eastAsia="Calibri" w:hAnsi="Times New Roman" w:cs="Times New Roman"/>
          <w:color w:val="000000" w:themeColor="text1"/>
          <w:sz w:val="28"/>
          <w:szCs w:val="28"/>
        </w:rPr>
        <w:t>…………………………………………..……………………………………</w:t>
      </w:r>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rPr>
        <w:t>…………………………………………..……………………………………</w:t>
      </w:r>
      <w:bookmarkStart w:id="1" w:name="_GoBack"/>
      <w:bookmarkEnd w:id="1"/>
    </w:p>
    <w:p w:rsidR="00073C23" w:rsidRPr="00073C23" w:rsidRDefault="00073C23" w:rsidP="00073C23">
      <w:pPr>
        <w:adjustRightInd w:val="0"/>
        <w:snapToGrid w:val="0"/>
        <w:spacing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Trường hợp hồ sơ đăng ký doanh nghiệp hợp lệ, đề nghị Quý Cơ quan đăng tải Cam kết này trên Cổng thông tin quốc gia về đăng ký doanh nghiệp.</w:t>
      </w:r>
    </w:p>
    <w:p w:rsidR="00073C23" w:rsidRPr="00073C23" w:rsidRDefault="00073C23" w:rsidP="00073C23">
      <w:pPr>
        <w:adjustRightInd w:val="0"/>
        <w:snapToGrid w:val="0"/>
        <w:spacing w:after="0" w:line="240" w:lineRule="auto"/>
        <w:ind w:firstLine="720"/>
        <w:jc w:val="both"/>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Doanh nghiệp cam kết hoàn toàn chịu trách nhiệm trước pháp luật về tính hợp pháp, chính xác và trung thực của nội dung Cam kết này.</w:t>
      </w:r>
    </w:p>
    <w:p w:rsidR="00073C23" w:rsidRPr="00073C23" w:rsidRDefault="00073C23" w:rsidP="00073C23">
      <w:pPr>
        <w:adjustRightInd w:val="0"/>
        <w:snapToGrid w:val="0"/>
        <w:spacing w:after="0" w:line="240" w:lineRule="auto"/>
        <w:ind w:firstLine="720"/>
        <w:jc w:val="both"/>
        <w:rPr>
          <w:rFonts w:ascii="Times New Roman" w:eastAsia="Calibri" w:hAnsi="Times New Roman" w:cs="Times New Roman"/>
          <w:color w:val="000000" w:themeColor="text1"/>
          <w:sz w:val="28"/>
          <w:szCs w:val="28"/>
          <w:lang w:val="vi-VN"/>
        </w:rPr>
      </w:pPr>
    </w:p>
    <w:tbl>
      <w:tblPr>
        <w:tblW w:w="5000" w:type="pct"/>
        <w:tblLook w:val="04A0" w:firstRow="1" w:lastRow="0" w:firstColumn="1" w:lastColumn="0" w:noHBand="0" w:noVBand="1"/>
      </w:tblPr>
      <w:tblGrid>
        <w:gridCol w:w="4309"/>
        <w:gridCol w:w="5051"/>
      </w:tblGrid>
      <w:tr w:rsidR="00073C23" w:rsidRPr="00073C23" w:rsidTr="006C71E5">
        <w:trPr>
          <w:trHeight w:val="721"/>
        </w:trPr>
        <w:tc>
          <w:tcPr>
            <w:tcW w:w="2302" w:type="pct"/>
          </w:tcPr>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lang w:val="vi-VN"/>
              </w:rPr>
            </w:pPr>
          </w:p>
        </w:tc>
        <w:tc>
          <w:tcPr>
            <w:tcW w:w="2698" w:type="pct"/>
          </w:tcPr>
          <w:p w:rsidR="00073C23" w:rsidRPr="00073C23" w:rsidRDefault="00073C23" w:rsidP="006C71E5">
            <w:pPr>
              <w:spacing w:after="0" w:line="240" w:lineRule="auto"/>
              <w:jc w:val="center"/>
              <w:rPr>
                <w:rFonts w:ascii="Times New Roman" w:eastAsia="Calibri" w:hAnsi="Times New Roman" w:cs="Times New Roman"/>
                <w:b/>
                <w:color w:val="000000" w:themeColor="text1"/>
                <w:sz w:val="28"/>
                <w:szCs w:val="28"/>
                <w:lang w:val="vi-VN"/>
              </w:rPr>
            </w:pPr>
            <w:r w:rsidRPr="00073C23">
              <w:rPr>
                <w:rFonts w:ascii="Times New Roman" w:eastAsia="Calibri" w:hAnsi="Times New Roman" w:cs="Times New Roman"/>
                <w:b/>
                <w:color w:val="000000" w:themeColor="text1"/>
                <w:sz w:val="28"/>
                <w:szCs w:val="28"/>
                <w:lang w:val="vi-VN"/>
              </w:rPr>
              <w:t>NGƯỜI CAM KẾT</w:t>
            </w:r>
          </w:p>
          <w:p w:rsidR="00073C23" w:rsidRPr="00073C23" w:rsidRDefault="00073C23" w:rsidP="006C71E5">
            <w:pPr>
              <w:spacing w:after="0" w:line="240" w:lineRule="auto"/>
              <w:jc w:val="center"/>
              <w:rPr>
                <w:rFonts w:ascii="Times New Roman" w:eastAsia="Calibri" w:hAnsi="Times New Roman" w:cs="Times New Roman"/>
                <w:color w:val="000000" w:themeColor="text1"/>
                <w:sz w:val="28"/>
                <w:szCs w:val="28"/>
                <w:lang w:val="vi-VN"/>
              </w:rPr>
            </w:pPr>
            <w:r w:rsidRPr="00073C23">
              <w:rPr>
                <w:rFonts w:ascii="Times New Roman" w:eastAsia="Calibri" w:hAnsi="Times New Roman" w:cs="Times New Roman"/>
                <w:color w:val="000000" w:themeColor="text1"/>
                <w:sz w:val="28"/>
                <w:szCs w:val="28"/>
                <w:lang w:val="vi-VN"/>
              </w:rPr>
              <w:t>(</w:t>
            </w:r>
            <w:r w:rsidRPr="00073C23">
              <w:rPr>
                <w:rFonts w:ascii="Times New Roman" w:eastAsia="Calibri" w:hAnsi="Times New Roman" w:cs="Times New Roman"/>
                <w:i/>
                <w:color w:val="000000" w:themeColor="text1"/>
                <w:sz w:val="28"/>
                <w:szCs w:val="28"/>
                <w:lang w:val="vi-VN"/>
              </w:rPr>
              <w:t>Ký và ghi họ tên)</w:t>
            </w:r>
            <w:r w:rsidRPr="00073C23">
              <w:rPr>
                <w:rFonts w:ascii="Times New Roman" w:eastAsia="Calibri" w:hAnsi="Times New Roman" w:cs="Times New Roman"/>
                <w:i/>
                <w:color w:val="000000" w:themeColor="text1"/>
                <w:sz w:val="28"/>
                <w:szCs w:val="28"/>
                <w:vertAlign w:val="superscript"/>
                <w:lang w:val="vi-VN"/>
              </w:rPr>
              <w:t>2</w:t>
            </w:r>
          </w:p>
        </w:tc>
      </w:tr>
    </w:tbl>
    <w:p w:rsidR="00BF7A5E" w:rsidRDefault="00BF7A5E"/>
    <w:sectPr w:rsidR="00BF7A5E">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23"/>
    <w:rsid w:val="00073C23"/>
    <w:rsid w:val="00B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BE2E"/>
  <w15:chartTrackingRefBased/>
  <w15:docId w15:val="{52B99D72-2E1C-4C30-A47E-198D71B2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C23"/>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2025-07-16T02:29:00Z</dcterms:created>
  <dcterms:modified xsi:type="dcterms:W3CDTF">2025-07-16T02:30:00Z</dcterms:modified>
</cp:coreProperties>
</file>