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65553B" w:rsidRPr="00076343" w14:paraId="030E6073" w14:textId="77777777">
        <w:tc>
          <w:tcPr>
            <w:tcW w:w="1645" w:type="pct"/>
          </w:tcPr>
          <w:p w14:paraId="509E6F86" w14:textId="77777777" w:rsidR="00D4309D" w:rsidRPr="00076343" w:rsidRDefault="008E09D9" w:rsidP="00D4309D">
            <w:pPr>
              <w:spacing w:after="0" w:line="240" w:lineRule="auto"/>
              <w:jc w:val="center"/>
              <w:rPr>
                <w:rFonts w:ascii="Arial" w:hAnsi="Arial" w:cs="Arial"/>
                <w:sz w:val="20"/>
                <w:szCs w:val="20"/>
              </w:rPr>
            </w:pPr>
            <w:r w:rsidRPr="00076343">
              <w:rPr>
                <w:rFonts w:ascii="Arial" w:hAnsi="Arial" w:cs="Arial"/>
                <w:b/>
                <w:sz w:val="20"/>
                <w:szCs w:val="20"/>
              </w:rPr>
              <w:t>CHÍNH PHỦ</w:t>
            </w:r>
            <w:r w:rsidRPr="00076343">
              <w:rPr>
                <w:rFonts w:ascii="Arial" w:hAnsi="Arial" w:cs="Arial"/>
                <w:sz w:val="20"/>
                <w:szCs w:val="20"/>
              </w:rPr>
              <w:br/>
            </w:r>
            <w:r w:rsidRPr="00076343">
              <w:rPr>
                <w:rFonts w:ascii="Arial" w:hAnsi="Arial" w:cs="Arial"/>
                <w:sz w:val="20"/>
                <w:szCs w:val="20"/>
                <w:vertAlign w:val="superscript"/>
              </w:rPr>
              <w:t>_______</w:t>
            </w:r>
            <w:r w:rsidRPr="00076343">
              <w:rPr>
                <w:rFonts w:ascii="Arial" w:hAnsi="Arial" w:cs="Arial"/>
                <w:sz w:val="20"/>
                <w:szCs w:val="20"/>
              </w:rPr>
              <w:br/>
            </w:r>
          </w:p>
          <w:p w14:paraId="499A0B05" w14:textId="6185446A" w:rsidR="0065553B" w:rsidRPr="00076343" w:rsidRDefault="008E09D9" w:rsidP="00D4309D">
            <w:pPr>
              <w:spacing w:after="0" w:line="240" w:lineRule="auto"/>
              <w:jc w:val="center"/>
              <w:rPr>
                <w:rFonts w:ascii="Arial" w:hAnsi="Arial" w:cs="Arial"/>
                <w:sz w:val="20"/>
                <w:szCs w:val="20"/>
              </w:rPr>
            </w:pPr>
            <w:r w:rsidRPr="00076343">
              <w:rPr>
                <w:rFonts w:ascii="Arial" w:hAnsi="Arial" w:cs="Arial"/>
                <w:sz w:val="20"/>
                <w:szCs w:val="20"/>
              </w:rPr>
              <w:t>Số: 187/2025/NĐ-CP</w:t>
            </w:r>
          </w:p>
        </w:tc>
        <w:tc>
          <w:tcPr>
            <w:tcW w:w="3355" w:type="pct"/>
          </w:tcPr>
          <w:p w14:paraId="35A5A698" w14:textId="77777777" w:rsidR="0065553B" w:rsidRPr="00076343" w:rsidRDefault="008E09D9" w:rsidP="00D4309D">
            <w:pPr>
              <w:spacing w:after="0" w:line="240" w:lineRule="auto"/>
              <w:jc w:val="center"/>
              <w:rPr>
                <w:rFonts w:ascii="Arial" w:hAnsi="Arial" w:cs="Arial"/>
                <w:sz w:val="20"/>
                <w:szCs w:val="20"/>
              </w:rPr>
            </w:pPr>
            <w:r w:rsidRPr="00076343">
              <w:rPr>
                <w:rFonts w:ascii="Arial" w:hAnsi="Arial" w:cs="Arial"/>
                <w:b/>
                <w:sz w:val="20"/>
                <w:szCs w:val="20"/>
              </w:rPr>
              <w:t>CỘNG HÒA XÃ HỘI CHỦ NGHĨA VIỆT NAM</w:t>
            </w:r>
            <w:r w:rsidRPr="00076343">
              <w:rPr>
                <w:rFonts w:ascii="Arial" w:hAnsi="Arial" w:cs="Arial"/>
                <w:sz w:val="20"/>
                <w:szCs w:val="20"/>
              </w:rPr>
              <w:br/>
            </w:r>
            <w:r w:rsidRPr="00076343">
              <w:rPr>
                <w:rFonts w:ascii="Arial" w:hAnsi="Arial" w:cs="Arial"/>
                <w:b/>
                <w:sz w:val="20"/>
                <w:szCs w:val="20"/>
              </w:rPr>
              <w:t>Độc lập – Tự do – Hạnh phúc</w:t>
            </w:r>
            <w:r w:rsidRPr="00076343">
              <w:rPr>
                <w:rFonts w:ascii="Arial" w:hAnsi="Arial" w:cs="Arial"/>
                <w:sz w:val="20"/>
                <w:szCs w:val="20"/>
              </w:rPr>
              <w:br/>
            </w:r>
            <w:r w:rsidRPr="00076343">
              <w:rPr>
                <w:rFonts w:ascii="Arial" w:hAnsi="Arial" w:cs="Arial"/>
                <w:sz w:val="20"/>
                <w:szCs w:val="20"/>
                <w:vertAlign w:val="superscript"/>
              </w:rPr>
              <w:t>_________________</w:t>
            </w:r>
          </w:p>
          <w:p w14:paraId="2EF4DEA6" w14:textId="77777777" w:rsidR="0065553B" w:rsidRPr="00076343" w:rsidRDefault="008E09D9" w:rsidP="00D4309D">
            <w:pPr>
              <w:spacing w:after="0" w:line="240" w:lineRule="auto"/>
              <w:jc w:val="center"/>
              <w:rPr>
                <w:rFonts w:ascii="Arial" w:hAnsi="Arial" w:cs="Arial"/>
                <w:sz w:val="20"/>
                <w:szCs w:val="20"/>
              </w:rPr>
            </w:pPr>
            <w:r w:rsidRPr="00076343">
              <w:rPr>
                <w:rFonts w:ascii="Arial" w:hAnsi="Arial" w:cs="Arial"/>
                <w:i/>
                <w:sz w:val="20"/>
                <w:szCs w:val="20"/>
              </w:rPr>
              <w:t>Hà Nội, ngày 01 tháng 7 năm 2025</w:t>
            </w:r>
          </w:p>
        </w:tc>
      </w:tr>
    </w:tbl>
    <w:p w14:paraId="17263C41" w14:textId="77777777" w:rsidR="00774E23" w:rsidRPr="00076343" w:rsidRDefault="00774E23" w:rsidP="00D4309D">
      <w:pPr>
        <w:spacing w:after="0" w:line="240" w:lineRule="auto"/>
        <w:jc w:val="center"/>
        <w:rPr>
          <w:rFonts w:ascii="Arial" w:hAnsi="Arial" w:cs="Arial"/>
          <w:b/>
          <w:sz w:val="20"/>
          <w:szCs w:val="20"/>
        </w:rPr>
      </w:pPr>
    </w:p>
    <w:p w14:paraId="3E67DEB3" w14:textId="77777777" w:rsidR="00774E23" w:rsidRPr="00076343" w:rsidRDefault="00774E23" w:rsidP="00D4309D">
      <w:pPr>
        <w:spacing w:after="0" w:line="240" w:lineRule="auto"/>
        <w:jc w:val="center"/>
        <w:rPr>
          <w:rFonts w:ascii="Arial" w:hAnsi="Arial" w:cs="Arial"/>
          <w:b/>
          <w:sz w:val="20"/>
          <w:szCs w:val="20"/>
        </w:rPr>
      </w:pPr>
    </w:p>
    <w:p w14:paraId="72DE268F" w14:textId="367E07AC" w:rsidR="00774E23" w:rsidRPr="00076343" w:rsidRDefault="00774E23" w:rsidP="00D4309D">
      <w:pPr>
        <w:spacing w:after="0" w:line="240" w:lineRule="auto"/>
        <w:jc w:val="center"/>
        <w:rPr>
          <w:rFonts w:ascii="Arial" w:hAnsi="Arial" w:cs="Arial"/>
          <w:b/>
          <w:sz w:val="20"/>
          <w:szCs w:val="20"/>
        </w:rPr>
      </w:pPr>
      <w:r w:rsidRPr="00076343">
        <w:rPr>
          <w:rFonts w:ascii="Arial" w:hAnsi="Arial" w:cs="Arial"/>
          <w:b/>
          <w:sz w:val="20"/>
          <w:szCs w:val="20"/>
        </w:rPr>
        <w:t>NGHỊ ĐỊNH</w:t>
      </w:r>
    </w:p>
    <w:p w14:paraId="5996BC98" w14:textId="320351E6" w:rsidR="0065553B" w:rsidRPr="00076343" w:rsidRDefault="008E09D9" w:rsidP="00D4309D">
      <w:pPr>
        <w:spacing w:after="0" w:line="240" w:lineRule="auto"/>
        <w:jc w:val="center"/>
        <w:rPr>
          <w:rFonts w:ascii="Arial" w:hAnsi="Arial" w:cs="Arial"/>
          <w:b/>
          <w:sz w:val="20"/>
          <w:szCs w:val="20"/>
        </w:rPr>
      </w:pPr>
      <w:r w:rsidRPr="00076343">
        <w:rPr>
          <w:rFonts w:ascii="Arial" w:hAnsi="Arial" w:cs="Arial"/>
          <w:b/>
          <w:sz w:val="20"/>
          <w:szCs w:val="20"/>
        </w:rPr>
        <w:t>Sửa đổi, bổ sung một số điều của Nghị định số 78/2025/NĐ-CP ngày 01</w:t>
      </w:r>
      <w:r w:rsidR="0018593C">
        <w:rPr>
          <w:rFonts w:ascii="Arial" w:hAnsi="Arial" w:cs="Arial"/>
          <w:b/>
          <w:sz w:val="20"/>
          <w:szCs w:val="20"/>
        </w:rPr>
        <w:br/>
      </w:r>
      <w:r w:rsidRPr="00076343">
        <w:rPr>
          <w:rFonts w:ascii="Arial" w:hAnsi="Arial" w:cs="Arial"/>
          <w:b/>
          <w:sz w:val="20"/>
          <w:szCs w:val="20"/>
        </w:rPr>
        <w:t xml:space="preserve"> tháng 4 năm 2025 của Chính phủ quy định chi tiết một số điều và biện pháp để</w:t>
      </w:r>
      <w:r w:rsidR="0018593C">
        <w:rPr>
          <w:rFonts w:ascii="Arial" w:hAnsi="Arial" w:cs="Arial"/>
          <w:b/>
          <w:sz w:val="20"/>
          <w:szCs w:val="20"/>
        </w:rPr>
        <w:br/>
      </w:r>
      <w:r w:rsidRPr="00076343">
        <w:rPr>
          <w:rFonts w:ascii="Arial" w:hAnsi="Arial" w:cs="Arial"/>
          <w:b/>
          <w:sz w:val="20"/>
          <w:szCs w:val="20"/>
        </w:rPr>
        <w:t xml:space="preserve"> tổ chức, hướng dẫn thi hành Luật Ban hành văn bản quy phạm pháp luật </w:t>
      </w:r>
      <w:r w:rsidR="0018593C">
        <w:rPr>
          <w:rFonts w:ascii="Arial" w:hAnsi="Arial" w:cs="Arial"/>
          <w:b/>
          <w:sz w:val="20"/>
          <w:szCs w:val="20"/>
        </w:rPr>
        <w:br/>
      </w:r>
      <w:r w:rsidRPr="00076343">
        <w:rPr>
          <w:rFonts w:ascii="Arial" w:hAnsi="Arial" w:cs="Arial"/>
          <w:b/>
          <w:sz w:val="20"/>
          <w:szCs w:val="20"/>
        </w:rPr>
        <w:t xml:space="preserve">và Nghị định số 79/2025/NĐ-CP ngày 01 tháng 4 năm 2025 của Chính phủ về </w:t>
      </w:r>
      <w:r w:rsidR="0018593C">
        <w:rPr>
          <w:rFonts w:ascii="Arial" w:hAnsi="Arial" w:cs="Arial"/>
          <w:b/>
          <w:sz w:val="20"/>
          <w:szCs w:val="20"/>
        </w:rPr>
        <w:br/>
      </w:r>
      <w:r w:rsidRPr="00076343">
        <w:rPr>
          <w:rFonts w:ascii="Arial" w:hAnsi="Arial" w:cs="Arial"/>
          <w:b/>
          <w:sz w:val="20"/>
          <w:szCs w:val="20"/>
        </w:rPr>
        <w:t>kiểm tra, rà soát, hệ thống hóa và xử lý văn bản quy phạm pháp luật</w:t>
      </w:r>
    </w:p>
    <w:p w14:paraId="2B708D62" w14:textId="77777777" w:rsidR="00774E23" w:rsidRPr="00076343" w:rsidRDefault="00774E23" w:rsidP="00D4309D">
      <w:pPr>
        <w:spacing w:after="0" w:line="240" w:lineRule="auto"/>
        <w:jc w:val="center"/>
        <w:rPr>
          <w:rFonts w:ascii="Arial" w:hAnsi="Arial" w:cs="Arial"/>
          <w:sz w:val="20"/>
          <w:szCs w:val="20"/>
        </w:rPr>
      </w:pPr>
    </w:p>
    <w:p w14:paraId="06CE027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 63/2025/QH15;</w:t>
      </w:r>
    </w:p>
    <w:p w14:paraId="28425C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i/>
          <w:sz w:val="20"/>
          <w:szCs w:val="20"/>
        </w:rPr>
        <w:t>Căn cứ Luật Ban hành văn bản quy phạm pháp luật số 64/2025/QH15 được sửa đổi, bổ sung bởi Luật số 87/2025/QH15 (sau đây gọi là Luật);</w:t>
      </w:r>
    </w:p>
    <w:p w14:paraId="14D585A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Bộ trưởng Bộ Tư pháp;</w:t>
      </w:r>
    </w:p>
    <w:p w14:paraId="5E762B51" w14:textId="6B5FEAD7" w:rsidR="0065553B" w:rsidRDefault="008E09D9" w:rsidP="00FC1DE7">
      <w:pPr>
        <w:spacing w:after="0" w:line="240" w:lineRule="auto"/>
        <w:ind w:firstLine="720"/>
        <w:jc w:val="both"/>
        <w:rPr>
          <w:rFonts w:ascii="Arial" w:hAnsi="Arial" w:cs="Arial"/>
          <w:i/>
          <w:sz w:val="20"/>
          <w:szCs w:val="20"/>
        </w:rPr>
      </w:pPr>
      <w:r w:rsidRPr="00076343">
        <w:rPr>
          <w:rFonts w:ascii="Arial" w:hAnsi="Arial" w:cs="Arial"/>
          <w:i/>
          <w:sz w:val="20"/>
          <w:szCs w:val="20"/>
        </w:rPr>
        <w:t>Chính phủ ban hành Nghị định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9C12613" w14:textId="77777777" w:rsidR="00FC1DE7" w:rsidRPr="00076343" w:rsidRDefault="00FC1DE7" w:rsidP="00FC1DE7">
      <w:pPr>
        <w:spacing w:after="0" w:line="240" w:lineRule="auto"/>
        <w:ind w:firstLine="720"/>
        <w:jc w:val="both"/>
        <w:rPr>
          <w:rFonts w:ascii="Arial" w:hAnsi="Arial" w:cs="Arial"/>
          <w:sz w:val="20"/>
          <w:szCs w:val="20"/>
        </w:rPr>
      </w:pPr>
    </w:p>
    <w:p w14:paraId="7668AAB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1.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286A756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Sửa đổi, bổ sung một số khoản của Điều 2 như sau:</w:t>
      </w:r>
    </w:p>
    <w:p w14:paraId="1727473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58E4BFE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Cơ quan chủ trì soạn thảo văn bản có trách nhiệm đăng tải dự án, dự thảo văn bản trên cổng hoặc trang thông tin điện tử theo quy định của Luật và Nghị định này, trừ trường hợp nội dung văn bản quy phạm pháp luật thuộc phạm vi bí mật nhà nước.”;</w:t>
      </w:r>
    </w:p>
    <w:p w14:paraId="5AA4065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5 như sau:</w:t>
      </w:r>
    </w:p>
    <w:p w14:paraId="6193511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p>
    <w:p w14:paraId="6B9B401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Sửa đổi, bổ sung tên Điều 4 và một số khoản của Điều 4 như sau:</w:t>
      </w:r>
    </w:p>
    <w:p w14:paraId="3DF59C0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tên Điều 4 như sau:</w:t>
      </w:r>
    </w:p>
    <w:p w14:paraId="12706A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4. Sửa đổi, bổ sung, thay thế, bãi bỏ, đình chỉ việc thi hành và quyết định việc áp dụng văn bản quy phạm pháp luật, công bố văn bản quy phạm pháp luật tiếp tục có hiệu lực”;</w:t>
      </w:r>
    </w:p>
    <w:p w14:paraId="7DB1964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5 như sau:</w:t>
      </w:r>
    </w:p>
    <w:p w14:paraId="20DFC27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Công bố văn bản quy định chi tiết, quy định biện pháp cụ thể để tổ chức, hướng dẫn thi hành văn bản quy phạm pháp luật được sửa đổi, bổ sung hoặc thay thế tiếp tục có hiệu lực được thực hiện như sau:</w:t>
      </w:r>
    </w:p>
    <w:p w14:paraId="4335305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Cơ quan, đơn vị chủ trì soạn thảo văn bản quy định chi tiết, quy định biện pháp cụ thể để tổ chức, hướng dẫn thi hành văn bản quy phạm pháp luật có trách nhiệm rà soát, xác định các nội dung của văn bản quy định chi tiết, quy định biện pháp cụ thể để tổ chức, hướng dẫn thi hành tiếp tục có hiệu lực; xây dựng dự thảo nghị quyết hành chính hoặc quyết định hành chính để công bố toàn bộ hoặc một phần văn bản quy định chi tiết, quy định biện pháp cụ thể để tổ chức, hướng dẫn thi hành văn bản quy phạm pháp luật tiếp tục có hiệu lực, trình cơ quan, người có thẩm quyền quy định tại điểm b khoản này;</w:t>
      </w:r>
    </w:p>
    <w:p w14:paraId="6A8D62C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b) Cơ quan, người có thẩm quyền ban hành văn bản quy định chi tiết, quy định biện pháp cụ thể để tổ chức, hướng dẫn thi hành văn bản quy phạm pháp luật có trách nhiệm ban hành nghị quyết hành chính hoặc quyết định hành chính quy định tại điểm a khoản này trước ngày có hiệu lực của văn bản được sửa đổi, bổ sung, thay thế.”;</w:t>
      </w:r>
    </w:p>
    <w:p w14:paraId="4D1299C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Bổ sung khoản 6 vào sau khoản 5 như sau:</w:t>
      </w:r>
    </w:p>
    <w:p w14:paraId="5DA3017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Việc ban hành văn bản hành chính để quyết định việc áp dụng hoặc bãi bỏ văn bản quy phạm pháp luật theo quy định tại điểm b khoản 2 Điều 54 của Luật được thực hiện như sau:</w:t>
      </w:r>
    </w:p>
    <w:p w14:paraId="517C5B0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Hội đồng nhân dân các cấp ban hành nghị quyết hành chính để quyết định việc áp dụng hoặc bãi bỏ văn bản quy phạm pháp luật của Hội đồng nhân dân của đơn vị hành chính được nhập;</w:t>
      </w:r>
    </w:p>
    <w:p w14:paraId="2ABD97E7" w14:textId="0DC093E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w:t>
      </w:r>
      <w:r w:rsidR="00676262" w:rsidRPr="00076343">
        <w:rPr>
          <w:rFonts w:ascii="Arial" w:hAnsi="Arial" w:cs="Arial"/>
          <w:sz w:val="20"/>
          <w:szCs w:val="20"/>
        </w:rPr>
        <w:t>Ủy ban</w:t>
      </w:r>
      <w:r w:rsidRPr="00076343">
        <w:rPr>
          <w:rFonts w:ascii="Arial" w:hAnsi="Arial" w:cs="Arial"/>
          <w:sz w:val="20"/>
          <w:szCs w:val="20"/>
        </w:rPr>
        <w:t xml:space="preserve"> nhân dân các cấp,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ban hành quyết định hành chính để quyết định việc áp dụng hoặc bãi bỏ văn bản quy phạm pháp luật của </w:t>
      </w:r>
      <w:r w:rsidR="00676262" w:rsidRPr="00076343">
        <w:rPr>
          <w:rFonts w:ascii="Arial" w:hAnsi="Arial" w:cs="Arial"/>
          <w:sz w:val="20"/>
          <w:szCs w:val="20"/>
        </w:rPr>
        <w:t>Ủy ban</w:t>
      </w:r>
      <w:r w:rsidRPr="00076343">
        <w:rPr>
          <w:rFonts w:ascii="Arial" w:hAnsi="Arial" w:cs="Arial"/>
          <w:sz w:val="20"/>
          <w:szCs w:val="20"/>
        </w:rPr>
        <w:t xml:space="preserve"> nhân dân các cấp,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của đơn vị hành chính được nhập.”.</w:t>
      </w:r>
    </w:p>
    <w:p w14:paraId="467949C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Sửa đổi, bổ sung một số điểm, khoản của Điều 7 như sau:</w:t>
      </w:r>
    </w:p>
    <w:p w14:paraId="360FBDA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c khoản 2 như sau:</w:t>
      </w:r>
    </w:p>
    <w:p w14:paraId="14EC1E5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Văn bản công bố văn bản quy phạm pháp luật tiếp tục có hiệu lực toàn bộ hoặc một phần; danh mục văn bản hết hiệu lực thi hành;”;</w:t>
      </w:r>
    </w:p>
    <w:p w14:paraId="4153D10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4787F8C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Văn bản đăng tải trên công báo điện tử cấp tỉnh:</w:t>
      </w:r>
    </w:p>
    <w:p w14:paraId="4660ADD5" w14:textId="0C51F9D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Văn bản quy phạm pháp luật do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xã ban hành;</w:t>
      </w:r>
    </w:p>
    <w:p w14:paraId="05F9AAA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Văn bản xử lý văn bản quy phạm pháp luật trái pháp luật do cơ quan, người có thẩm quyền ban hành;</w:t>
      </w:r>
    </w:p>
    <w:p w14:paraId="5614C68C" w14:textId="489B50A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 Văn bản đính chính văn bản quy phạm pháp luật do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xã ban hành;</w:t>
      </w:r>
    </w:p>
    <w:p w14:paraId="7611C8B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Văn bản công bố văn bản quy phạm pháp luật tiếp tục có hiệu lực toàn bộ hoặc một phần; danh mục văn bản hết hiệu lực thi hành;</w:t>
      </w:r>
    </w:p>
    <w:p w14:paraId="234D145B" w14:textId="17EBEBF2"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đ) Văn bản khác do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xã ban hành. Việc đăng tải văn bản quy định tại điểm này do cơ quan ban hành quyết định.”.</w:t>
      </w:r>
    </w:p>
    <w:p w14:paraId="5F12A9D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Sửa đổi, bổ sung điểm d khoản 2 Điều 9 như sau:</w:t>
      </w:r>
    </w:p>
    <w:p w14:paraId="6A09B10F" w14:textId="0EC09B0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“d) Thường trực Hội đồng nhân dân ban hành quyết định hành chính để đính chính văn bản quy phạm pháp luật của Hội đồng nhân dân cùng cấp ban hành; Chủ tịch </w:t>
      </w:r>
      <w:r w:rsidR="00676262" w:rsidRPr="00076343">
        <w:rPr>
          <w:rFonts w:ascii="Arial" w:hAnsi="Arial" w:cs="Arial"/>
          <w:sz w:val="20"/>
          <w:szCs w:val="20"/>
        </w:rPr>
        <w:t>Ủy ban</w:t>
      </w:r>
      <w:r w:rsidRPr="00076343">
        <w:rPr>
          <w:rFonts w:ascii="Arial" w:hAnsi="Arial" w:cs="Arial"/>
          <w:sz w:val="20"/>
          <w:szCs w:val="20"/>
        </w:rPr>
        <w:t xml:space="preserve"> nhân dân ban hành quyết định hành chính để đính chính văn bản quy phạm pháp luật do mình ban hành và </w:t>
      </w:r>
      <w:r w:rsidR="00676262" w:rsidRPr="00076343">
        <w:rPr>
          <w:rFonts w:ascii="Arial" w:hAnsi="Arial" w:cs="Arial"/>
          <w:sz w:val="20"/>
          <w:szCs w:val="20"/>
        </w:rPr>
        <w:t>Ủy ban</w:t>
      </w:r>
      <w:r w:rsidRPr="00076343">
        <w:rPr>
          <w:rFonts w:ascii="Arial" w:hAnsi="Arial" w:cs="Arial"/>
          <w:sz w:val="20"/>
          <w:szCs w:val="20"/>
        </w:rPr>
        <w:t xml:space="preserve"> nhân dân cùng cấp</w:t>
      </w:r>
      <w:r w:rsidR="00276FA8" w:rsidRPr="00076343">
        <w:rPr>
          <w:rFonts w:ascii="Arial" w:hAnsi="Arial" w:cs="Arial"/>
          <w:sz w:val="20"/>
          <w:szCs w:val="20"/>
        </w:rPr>
        <w:t xml:space="preserve"> </w:t>
      </w:r>
      <w:r w:rsidRPr="00076343">
        <w:rPr>
          <w:rFonts w:ascii="Arial" w:hAnsi="Arial" w:cs="Arial"/>
          <w:sz w:val="20"/>
          <w:szCs w:val="20"/>
        </w:rPr>
        <w:t>ban hành.”.</w:t>
      </w:r>
    </w:p>
    <w:p w14:paraId="10DA692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Sửa đổi, bổ sung các khoản 1, 2 và 3 Điều 10 như sau:</w:t>
      </w:r>
    </w:p>
    <w:p w14:paraId="260031A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Bộ, cơ quan ngang bộ trong phạm vi chức năng, nhiệm vụ của mình, căn cứ quy định tại khoản 2 Điều 23 của Luật thực hiện việc rà soát, nghiên cứu, đề xuất nhiệm vụ lập pháp nhiệm kỳ Quốc hội theo đề nghị của Bộ Tư pháp.</w:t>
      </w:r>
    </w:p>
    <w:p w14:paraId="707D36D1" w14:textId="0B955DC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Văn bản đề xuất nhiệm vụ lập pháp gửi Bộ Tư pháp phải nêu rõ tên luật, nghị quyết của Quốc hội, pháp lệnh, nghị quyết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hoặc vấn đề cần nghiên cứu, rà soát; căn cứ, nội dung cần được nghiên cứu, rà soát, thể chế hóa; cơ quan chủ trì thực hiện; dự kiến thời hạn hoàn thành việc nghiên cứu, rà soát và thời hạn cần sửa đổi, bổ sung hoặc ban hành mới luật, pháp lệnh, nghị quyết của Quốc hội, </w:t>
      </w:r>
      <w:r w:rsidR="00676262" w:rsidRPr="00076343">
        <w:rPr>
          <w:rFonts w:ascii="Arial" w:hAnsi="Arial" w:cs="Arial"/>
          <w:sz w:val="20"/>
          <w:szCs w:val="20"/>
        </w:rPr>
        <w:t>Ủy ban</w:t>
      </w:r>
      <w:r w:rsidRPr="00076343">
        <w:rPr>
          <w:rFonts w:ascii="Arial" w:hAnsi="Arial" w:cs="Arial"/>
          <w:sz w:val="20"/>
          <w:szCs w:val="20"/>
        </w:rPr>
        <w:t xml:space="preserve"> Thường vụ Quốc hội (nếu có).</w:t>
      </w:r>
    </w:p>
    <w:p w14:paraId="0EACF2C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Tư pháp chủ trì, phối hợp các bộ, cơ quan ngang bộ, xây dựng đề xuất của Chính phủ về Định hướng lập pháp nhiệm kỳ của Quốc hội, trình Chính phủ trong thời hạn 30 ngày kể từ ngày kết thúc Kỳ họp đầu tiên nhiệm kỳ Quốc hội.</w:t>
      </w:r>
    </w:p>
    <w:p w14:paraId="1BE98F49" w14:textId="001A828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3. Chính phủ xem xét, thông qua đề xuất của Chính phủ về Định hướng lập pháp nhiệm kỳ của Quốc hội theo Quy chế làm việc của Chính phủ, trình </w:t>
      </w:r>
      <w:r w:rsidR="00676262" w:rsidRPr="00076343">
        <w:rPr>
          <w:rFonts w:ascii="Arial" w:hAnsi="Arial" w:cs="Arial"/>
          <w:sz w:val="20"/>
          <w:szCs w:val="20"/>
        </w:rPr>
        <w:t>Ủy ban</w:t>
      </w:r>
      <w:r w:rsidRPr="00076343">
        <w:rPr>
          <w:rFonts w:ascii="Arial" w:hAnsi="Arial" w:cs="Arial"/>
          <w:sz w:val="20"/>
          <w:szCs w:val="20"/>
        </w:rPr>
        <w:t xml:space="preserve"> Thường vụ Quốc hội trong thời hạn 60 ngày kể từ ngày kết thúc Kỳ họp đầu tiên nhiệm kỳ Quốc hội. Các bộ, cơ quan ngang bộ chủ động nghiên cứu, rà soát thực hiện các nhiệm vụ lập pháp, xây dựng chính sách, soạn thảo dự án, dự thảo văn bản ngay sau khi được Chính phủ thông qua đề xuất.</w:t>
      </w:r>
    </w:p>
    <w:p w14:paraId="6A2AADB2" w14:textId="11E1656A"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Bộ trưởng Bộ Tư pháp thừa ủy quyền Thủ tướng Chính phủ, thay mặt Chính phủ ký tờ trình, báo cáo </w:t>
      </w:r>
      <w:r w:rsidR="00676262" w:rsidRPr="00076343">
        <w:rPr>
          <w:rFonts w:ascii="Arial" w:hAnsi="Arial" w:cs="Arial"/>
          <w:sz w:val="20"/>
          <w:szCs w:val="20"/>
        </w:rPr>
        <w:t>Ủy ban</w:t>
      </w:r>
      <w:r w:rsidRPr="00076343">
        <w:rPr>
          <w:rFonts w:ascii="Arial" w:hAnsi="Arial" w:cs="Arial"/>
          <w:sz w:val="20"/>
          <w:szCs w:val="20"/>
        </w:rPr>
        <w:t xml:space="preserve"> Thường vụ Quốc hội đề xuất của Chính phủ về Định hướng lập pháp nhiệm kỳ của Quốc hội.”.</w:t>
      </w:r>
    </w:p>
    <w:p w14:paraId="02567F2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Sửa đổi, bổ sung khoản 2 Điều 15 như sau:</w:t>
      </w:r>
    </w:p>
    <w:p w14:paraId="4B57B2F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cơ quan ngang bộ lập đề xuất chính sách lấy ý kiến các bộ, cơ quan ngang bộ có liên quan, trong đó phải lấy ý kiến của Bộ Ngoại giao, Bộ Quốc phòng, Bộ Công an, Bộ Tài chính, Bộ Nội vụ, Bộ Tư pháp, Bộ Khoa học và Công nghệ.</w:t>
      </w:r>
    </w:p>
    <w:p w14:paraId="7E79540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quyền, phân cấp và nguồn nhân lực; Bộ Tư pháp có ý kiến về tính hợp hiến, tính hợp pháp và tính thống nhất với hệ thống pháp luật; Bộ Khoa học và Công nghệ có ý kiến về việc ứng dụng, thúc đẩy phát triển khoa học, công nghệ, đổi mới sáng tạo và chuyển đổi số.”.</w:t>
      </w:r>
    </w:p>
    <w:p w14:paraId="0F992DB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Sửa đổi, bổ sung một số khoản của Điều 16 như sau:</w:t>
      </w:r>
    </w:p>
    <w:p w14:paraId="027AAC1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37294241" w14:textId="002700A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Bộ, cơ quan ngang bộ lập đề xuất chính sách của luật, nghị quyết của Quốc hội, pháp lệnh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gửi hồ sơ chính sách theo quy định tại khoản 2 Điều 31 của Luật đến Bộ Tư pháp để thẩm định. Hồ sơ được gửi bằng bản điện tử và 01 bản giấy, trong đó các báo cáo được ký và đóng dấu, các tài liệu khác được đóng dấu treo của bộ, cơ quan ngang bộ.”;</w:t>
      </w:r>
    </w:p>
    <w:p w14:paraId="44DF852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4E048D0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Bộ Tư pháp tổ chức thẩm định chính sách theo hình thức họp hội đồng thẩm định hoặc cuộc họp thẩm định hoặc lấy ý kiến thẩm định bằng văn bản.</w:t>
      </w:r>
    </w:p>
    <w:p w14:paraId="1FA3072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14:paraId="4C574E0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14:paraId="4C59F02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khoản 5 như sau:</w:t>
      </w:r>
    </w:p>
    <w:p w14:paraId="315E370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Trách nhiệm của thành viên hội đồng thẩm định hoặc người tham gia cuộc họp thẩm định:</w:t>
      </w:r>
    </w:p>
    <w:p w14:paraId="06719F8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Nghiên cứu hồ sơ chính sách, phát biểu ý kiến thẩm định và thể hiện rõ ý kiến về hồ sơ chính sách của luật, pháp lệnh, nghị quyết đủ hay chưa đủ điều kiện trình Chính phủ;</w:t>
      </w:r>
    </w:p>
    <w:p w14:paraId="50018FF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Chịu trách nhiệm về ý kiến thẩm định thuộc phạm vi quản lý nhà nước về ngành, lĩnh vực của cơ quan mình. Trong đó, đại diện Bộ Ngoại giao có ý kiến về tính tương thích với điều ước quốc tế có liên quan mà nước Cộng hòa xã hội chủ nghĩa Việt Nam là thành viên; đại diện Bộ Quốc phòng, Bộ Công an có ý kiến về bảo đảm yêu cầu về quốc phòng, an ninh; đại diện Bộ Tài chính có ý kiến về nguồn tài chính; đại diện Bộ Nội vụ có ý kiến về việc phân quyền, phân cấp và nguồn nhân lực; đại diện Bộ Khoa học và Công nghệ có ý kiến về việc ứng dụng, thúc đẩy phát triển khoa học, công nghệ, đổi mới sáng tạo và chuyển đổi số;</w:t>
      </w:r>
    </w:p>
    <w:p w14:paraId="66FC46E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hồ sơ chính sách.</w:t>
      </w:r>
    </w:p>
    <w:p w14:paraId="7739D04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14:paraId="7FF8405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khoản 7 như sau:</w:t>
      </w:r>
    </w:p>
    <w:p w14:paraId="71C9D9F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Báo cáo thẩm định của Bộ Tư pháp phải thể hiện rõ hồ sơ chính sách của luật, pháp lệnh, nghị quyết đủ hoặc chưa đủ điều kiện trình Chính phủ; việc tham gia ý kiến thẩm định của Bộ Ngoại giao, Bộ Quốc phòng, Bộ Công an, Bộ Tài chính, Bộ Nội vụ, Bộ Khoa học và Công nghệ. Trường hợp báo cáo thẩm định kết luận hồ sơ chính sách của luật, pháp lệnh, nghị quyết chỉ đủ điều kiện trình Chính phủ sau khi tiếp thu, hoàn thiện thì báo cáo thẩm định phải nêu rõ nội dung, yêu cầu tiếp thu, hoàn thiện.”.</w:t>
      </w:r>
    </w:p>
    <w:p w14:paraId="67BBE31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Sửa đổi, bổ sung một số điểm, khoản của Điều 18 như sau:</w:t>
      </w:r>
    </w:p>
    <w:p w14:paraId="2E0508F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c khoản 1 như sau:</w:t>
      </w:r>
    </w:p>
    <w:p w14:paraId="1236748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Lấy ý kiến các bộ, cơ quan ngang bộ có liên quan, trong đó phải lấy ý kiến của Bộ Ngoại giao, Bộ Quốc phòng, Bộ Công an, Bộ Tài chính, Bộ Nội vụ, Bộ Tư pháp, Bộ Khoa học và Công nghệ.”;</w:t>
      </w:r>
    </w:p>
    <w:p w14:paraId="4E2135B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2 như sau:</w:t>
      </w:r>
    </w:p>
    <w:p w14:paraId="6B174D3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Ngoại giao, Bộ Quốc phòng, Bộ Công an, Bộ Tài chính, Bộ Nội vụ, Bộ Tư pháp, Bộ Khoa học và Công nghệ có ý kiến về nội dung quy định tại khoản 2 Điều 15 của Nghị định này.”.</w:t>
      </w:r>
    </w:p>
    <w:p w14:paraId="77F9B0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9. Sửa đổi, bổ sung một số điểm, khoản của Điều 19 như sau:</w:t>
      </w:r>
    </w:p>
    <w:p w14:paraId="4104BF9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6E3637A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Bộ, cơ quan ngang bộ chủ trì soạn thảo luật, pháp lệnh, nghị quyết gửi hồ sơ dự án theo quy định tại khoản 2 Điều 34 của Luật đến Bộ Tư pháp để thẩm định. Hồ sơ được gửi bằng bản điện tử và 01 bản giấy, trong đó các báo cáo được ký và đóng dấu, dự thảo luật, pháp lệnh, nghị quyết được đóng dấu giáp lai, các tài liệu khác được đóng dấu treo của bộ, cơ quan ngang bộ.”;</w:t>
      </w:r>
    </w:p>
    <w:p w14:paraId="3101E5E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30DE6A1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Bộ Tư pháp tổ chức thẩm định dự án, dự thảo theo hình thức họp hội đồng thẩm định hoặc cuộc họp thẩm định hoặc lấy ý kiến thẩm định bằng văn bản.</w:t>
      </w:r>
    </w:p>
    <w:p w14:paraId="5F981E7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14:paraId="69D6751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14:paraId="6357628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c khoản 5 như sau:</w:t>
      </w:r>
    </w:p>
    <w:p w14:paraId="2A6BA71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Trường hợp không thể tham gia cuộc họp của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dự án.</w:t>
      </w:r>
    </w:p>
    <w:p w14:paraId="7EF5F33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14:paraId="3C80B1B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khoản 7 như sau:</w:t>
      </w:r>
    </w:p>
    <w:p w14:paraId="302DA101" w14:textId="26AD5DA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“7. Báo cáo thẩm định của Bộ Tư pháp phải thể hiện rõ dự án luật, pháp lệnh, nghị quyết đủ hoặc chưa đủ điều kiện trình Chính phủ; việc tham gia ý kiến thẩm định của Bộ Ngoại giao, Bộ Quốc phòng, Bộ Công an, Bộ Tài chính, Bộ Nội vụ, Bộ Khoa học và Công nghệ. Trường hợp báo cáo thẩm </w:t>
      </w:r>
      <w:r w:rsidRPr="00076343">
        <w:rPr>
          <w:rFonts w:ascii="Arial" w:hAnsi="Arial" w:cs="Arial"/>
          <w:sz w:val="20"/>
          <w:szCs w:val="20"/>
        </w:rPr>
        <w:lastRenderedPageBreak/>
        <w:t>định kết luận dự án luật, pháp lệnh, nghị quyết chỉ đủ điều kiện trình Chính phủ sau khi</w:t>
      </w:r>
      <w:r w:rsidR="00B81257" w:rsidRPr="00076343">
        <w:rPr>
          <w:rFonts w:ascii="Arial" w:hAnsi="Arial" w:cs="Arial"/>
          <w:sz w:val="20"/>
          <w:szCs w:val="20"/>
        </w:rPr>
        <w:t xml:space="preserve"> </w:t>
      </w:r>
      <w:r w:rsidRPr="00076343">
        <w:rPr>
          <w:rFonts w:ascii="Arial" w:hAnsi="Arial" w:cs="Arial"/>
          <w:sz w:val="20"/>
          <w:szCs w:val="20"/>
        </w:rPr>
        <w:t>tiếp thu, hoàn thiện thì báo cáo thẩm định phải nêu rõ nội dung, yêu cầu tiếp thu, hoàn thiện.”.</w:t>
      </w:r>
    </w:p>
    <w:p w14:paraId="618664B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10. Sửa đổi, bổ sung Điều 21 như sau: </w:t>
      </w:r>
    </w:p>
    <w:p w14:paraId="7BD20FD9" w14:textId="77E21B1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21. Tiếp thu, giải trình, chỉnh lý, rà soát, hoàn thiện ngôn ngữ, kỹ thuật trình bày văn bản đối với dự thảo luật, nghị quyết của Quốc hội, pháp lệnh, nghị quyết của </w:t>
      </w:r>
      <w:r w:rsidR="00676262" w:rsidRPr="00076343">
        <w:rPr>
          <w:rFonts w:ascii="Arial" w:hAnsi="Arial" w:cs="Arial"/>
          <w:b/>
          <w:sz w:val="20"/>
          <w:szCs w:val="20"/>
        </w:rPr>
        <w:t>Ủy ban</w:t>
      </w:r>
      <w:r w:rsidRPr="00076343">
        <w:rPr>
          <w:rFonts w:ascii="Arial" w:hAnsi="Arial" w:cs="Arial"/>
          <w:b/>
          <w:sz w:val="20"/>
          <w:szCs w:val="20"/>
        </w:rPr>
        <w:t xml:space="preserve"> Thường vụ Quốc hội</w:t>
      </w:r>
    </w:p>
    <w:p w14:paraId="44B6FC75" w14:textId="1D23391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Bộ, cơ quan ngang bộ chủ trì soạn thảo chủ trì, phối hợp với Thường trực cơ quan chủ trì thẩm tra, cơ quan, tổ chức có liên quan nghiên cứu tiếp thu, giải trình ý kiến đại biểu Quốc hội, xây dựng dự thảo báo cáo của Chính phủ về việc tiếp thu, giải trình và chỉnh lý dự thảo văn bản, báo cáo Chính phủ xem xét, quyết định, trình </w:t>
      </w:r>
      <w:r w:rsidR="00676262" w:rsidRPr="00076343">
        <w:rPr>
          <w:rFonts w:ascii="Arial" w:hAnsi="Arial" w:cs="Arial"/>
          <w:sz w:val="20"/>
          <w:szCs w:val="20"/>
        </w:rPr>
        <w:t>Ủy ban</w:t>
      </w:r>
      <w:r w:rsidRPr="00076343">
        <w:rPr>
          <w:rFonts w:ascii="Arial" w:hAnsi="Arial" w:cs="Arial"/>
          <w:sz w:val="20"/>
          <w:szCs w:val="20"/>
        </w:rPr>
        <w:t xml:space="preserve"> Thường vụ Quốc hội.</w:t>
      </w:r>
    </w:p>
    <w:p w14:paraId="3AFFDB76" w14:textId="6920E16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Bộ, cơ quan ngang bộ chủ trì soạn thảo nghiên cứu tiếp thu, giải trình và chỉnh lý dự thảo văn bản theo ý kiến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gửi Bộ Tư pháp dự thảo luật, pháp lệnh, nghị quyết để rà soát theo quy định tại khoản 2 Điều này.</w:t>
      </w:r>
    </w:p>
    <w:p w14:paraId="0493183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Tư pháp chủ trì phối hợp với bộ, cơ quan ngang bộ chủ trì soạn thảo, Thường trực cơ quan chủ trì thẩm tra, cơ quan, tổ chức có liên quan rà soát về ngôn ngữ, thể thức, kỹ thuật trình bày văn bản và có văn bản gửi bộ, cơ quan ngang bộ chủ trì soạn thảo về kết quả rà soát trong thời hạn 03 ngày kể từ ngày nhận được dự thảo.</w:t>
      </w:r>
      <w:bookmarkStart w:id="0" w:name="_GoBack"/>
      <w:bookmarkEnd w:id="0"/>
    </w:p>
    <w:p w14:paraId="1A156B86" w14:textId="68269F9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Bộ, cơ quan ngang bộ chủ trì soạn thảo nghiên cứu, tiếp thu ý kiến tại văn bản của Bộ Tư pháp quy định tại khoản 2 Điều này, hoàn thiện dự thảo luật, pháp lệnh, nghị quyết, báo cáo Chính phủ xem xét, quyết định trình Quốc hội, </w:t>
      </w:r>
      <w:r w:rsidR="00676262" w:rsidRPr="00076343">
        <w:rPr>
          <w:rFonts w:ascii="Arial" w:hAnsi="Arial" w:cs="Arial"/>
          <w:sz w:val="20"/>
          <w:szCs w:val="20"/>
        </w:rPr>
        <w:t>Ủy ban</w:t>
      </w:r>
      <w:r w:rsidRPr="00076343">
        <w:rPr>
          <w:rFonts w:ascii="Arial" w:hAnsi="Arial" w:cs="Arial"/>
          <w:sz w:val="20"/>
          <w:szCs w:val="20"/>
        </w:rPr>
        <w:t xml:space="preserve"> Thường vụ Quốc hội theo quy định tại điểm c khoản 7 Điều 40 và điểm đ khoản 1 Điều 42 của Luật.”.</w:t>
      </w:r>
    </w:p>
    <w:p w14:paraId="42CAB03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11. Sửa đổi, bổ sung khoản 2 Điều 22 như sau:</w:t>
      </w:r>
    </w:p>
    <w:p w14:paraId="74D74B8D" w14:textId="435E1FD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Cơ quan được giao chuẩn bị dự thảo văn bản ý kiến của Chính phủ gửi hồ sơ chính sách, hồ sơ dự án đến các bộ, cơ quan ngang bộ có liên quan để lấy ý kiến; trường hợp cần thiết tổ chức cuộc họp có sự tham gia của đại diện cơ quan lập đề xuất chính sách, cơ quan chủ trì soạn thảo, các bộ, cơ quan ngang bộ, cơ quan, tổ chức có liên quan, chuyên gia, nhà khoa học để lấy ý kiến</w:t>
      </w:r>
      <w:r w:rsidR="00582487" w:rsidRPr="00076343">
        <w:rPr>
          <w:rFonts w:ascii="Arial" w:hAnsi="Arial" w:cs="Arial"/>
          <w:sz w:val="20"/>
          <w:szCs w:val="20"/>
        </w:rPr>
        <w:t xml:space="preserve"> đối với hồ sơ.</w:t>
      </w:r>
    </w:p>
    <w:p w14:paraId="027A600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Bộ, cơ quan ngang bộ có trách nhiệm gửi ý kiến bằng văn bản đến cơ quan được giao chuẩn bị ý kiến trong thời hạn 05 ngày, đối với văn bản ban hành theo trình tự, thủ tục rút gọn là 03 ngày, kể từ ngày nhận được hồ sơ. Bộ Ngoại giao, Bộ Quốc phòng, Bộ Công an, Bộ Tài chính, Bộ Nội vụ, Bộ Tư pháp, Bộ Khoa học và Công nghệ có ý kiến về nội dung quy định tại khoản 2 Điều 15 của Nghị định này.”.</w:t>
      </w:r>
    </w:p>
    <w:p w14:paraId="2BC3A81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12. Sửa đổi, bổ sung một số điểm, khoản của Điều 27 như sau:</w:t>
      </w:r>
    </w:p>
    <w:p w14:paraId="0C1369C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d khoản 1 như sau:</w:t>
      </w:r>
    </w:p>
    <w:p w14:paraId="5FCC9F7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Tổ chức lấy ý kiến đối tượng chịu sự tác động trực tiếp của dự thảo;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14:paraId="480FC68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dự thảo văn bản có quy định thực hiện chính sách dân tộc, cơ quan chủ trì soạn thảo có trách nhiệm lấy ý kiến Hội đồng Dân tộc của Quốc hội;”;</w:t>
      </w:r>
    </w:p>
    <w:p w14:paraId="2040A28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đ khoản 2 như sau:</w:t>
      </w:r>
    </w:p>
    <w:p w14:paraId="6AA8F62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nhiệm vụ, quyền hạn, việc ứng dụng, thúc đẩy phát triển khoa học, công nghệ, đổi mới sáng tạo và chuyển đổi số (nếu có);”;</w:t>
      </w:r>
    </w:p>
    <w:p w14:paraId="6EF91F5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khoản 3 như sau:</w:t>
      </w:r>
    </w:p>
    <w:p w14:paraId="66337A1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Các bộ, cơ quan ngang bộ có trách nhiệm trả lời bằng văn bản trong thời hạn 10 ngày, đối với văn bản ban hành theo trình tự, thủ tục rút gọn là 03 ngày kể từ ngày nhận được đề nghị góp ý kiến. Bộ Ngoại giao, Bộ Quốc phòng, Bộ Công an, Bộ Tài chính, Bộ Nội vụ, Bộ Tư pháp, Bộ Khoa học và Công nghệ có ý kiến về nội dung quy định tại khoản 2 Điều 15 của Nghị định này.”.</w:t>
      </w:r>
    </w:p>
    <w:p w14:paraId="5FE05E9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13. Sửa đổi, bổ sung một số điểm, khoản của Điều 28 như sau:</w:t>
      </w:r>
    </w:p>
    <w:p w14:paraId="3D9A69B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a) Sửa đổi, bổ sung điểm đ khoản 1 như sau:</w:t>
      </w:r>
    </w:p>
    <w:p w14:paraId="67D6E35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nhiệm vụ, quyền hạn, việc ứng dụng, thúc đẩy phát triển khoa học, công nghệ, đổi mới sáng tạo và chuyển đổi số (nếu có);”;</w:t>
      </w:r>
    </w:p>
    <w:p w14:paraId="39DCEB4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6B3AFF1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Bộ Tư pháp tổ chức thẩm định hồ sơ dự thảo văn bản theo hình thức họp hội đồng thẩm định hoặc cuộc họp thẩm định hoặc lấy ý kiến thẩm định bằng văn bản. Thời hạn thẩm định là 20 ngày kể từ ngày nhận đủ hồ sơ.</w:t>
      </w:r>
    </w:p>
    <w:p w14:paraId="5159490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14:paraId="6953A7E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14:paraId="495DF7C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thẩm định gấp theo yêu cầu của Chính phủ, Thủ tướng Chính phủ, Bộ Tư pháp thẩm định nội dung quy định tại các điểm a, c, d và e khoản 7 Điều này. Bộ Ngoại giao, Bộ Quốc phòng, Bộ Công an, Bộ Tài chính, Bộ Nội vụ, Bộ Khoa học và Công nghệ cho ý kiến về nội dung quy định tại khoản 2 Điều 15 của Nghị định này.”;</w:t>
      </w:r>
    </w:p>
    <w:p w14:paraId="34F76E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c khoản 5 như sau:</w:t>
      </w:r>
    </w:p>
    <w:p w14:paraId="1356085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đề nghị của Bộ Tư pháp. Hết thời hạn gửi ý kiến bằng văn bản mà không có ý kiến thì được hiểu là nhất trí với dự thảo.</w:t>
      </w:r>
    </w:p>
    <w:p w14:paraId="668B29D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p>
    <w:p w14:paraId="03D1832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điểm b khoản 7 như sau:</w:t>
      </w:r>
    </w:p>
    <w:p w14:paraId="17A0A19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văn bản với chủ trương, đường lối của Đảng;”;</w:t>
      </w:r>
    </w:p>
    <w:p w14:paraId="0865045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Sửa đổi, bổ sung điểm đ khoản 7 như sau:</w:t>
      </w:r>
    </w:p>
    <w:p w14:paraId="266349B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Tính tương thích với điều ước quốc tế có liên quan mà nước Cộng hòa xã hội chủ nghĩa Việt Nam là thành viên; bảo đảm yêu cầu về quốc phòng, an ninh; nguồn tài chính, nguồn nhân lực, việc phân cấp; việc ứng dụng, thúc đẩy phát triển khoa học, công nghệ, đổi mới sáng tạo và chuyển đổi số;”;</w:t>
      </w:r>
    </w:p>
    <w:p w14:paraId="4A0F53A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Sửa đổi, bổ sung khoản 8 như sau:</w:t>
      </w:r>
    </w:p>
    <w:p w14:paraId="490948F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Báo cáo thẩm định của Bộ Tư pháp phải thể hiện rõ dự thảo văn bản đủ hoặc chưa đủ điều kiện trình Chính phủ; việc tham gia ý kiến thẩm định của Bộ Ngoại giao, Bộ Quốc phòng, Bộ Công an, Bộ Tài chính, Bộ Nội vụ, Bộ Khoa học và Công nghệ. Trường hợp báo cáo thẩm định kết luận dự thảo văn bản chỉ đủ điều kiện trình Chính phủ sau khi tiếp thu, hoàn thiện thì báo cáo thẩm định phải nêu rõ nội dung, yêu cầu tiếp thu, hoàn thiện. Báo cáo thẩm định được gửi đến bộ, cơ quan ngang bộ chủ trì soạn thảo.”.</w:t>
      </w:r>
    </w:p>
    <w:p w14:paraId="044226D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14. Sửa đổi, bổ sung Điều 32 như sau:</w:t>
      </w:r>
    </w:p>
    <w:p w14:paraId="78D9F06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32. Soạn thảo nghị quyết</w:t>
      </w:r>
    </w:p>
    <w:p w14:paraId="5BE7C25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Chính phủ, Thủ tướng Chính phủ phân công bộ, cơ quan ngang bộ chủ trì soạn thảo nghị quyết quy định tại điểm a và điểm b khoản 2 Điều 14 của Luật. Cơ quan chủ trì soạn thảo có trách nhiệm:</w:t>
      </w:r>
    </w:p>
    <w:p w14:paraId="6518067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Phối hợp với các cơ quan liên quan thực hiện ngay việc soạn thảo nghị quyết;</w:t>
      </w:r>
    </w:p>
    <w:p w14:paraId="65BD8C5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b) Xây dựng hồ sơ dự thảo nghị quyết, bao gồm: tờ trình; dự thảo nghị quyết; bản so sánh, thuyết minh nội dung dự thảo; tài liệu khác (nếu có);</w:t>
      </w:r>
    </w:p>
    <w:p w14:paraId="33BD3EB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Lấy ý kiến bộ, cơ quan ngang bộ và cơ quan, tổ chức có liên quan trực tiếp đến nội dung dự thảo nghị quyết, trong đó phải lấy ý kiến của Bộ Ngoại giao, Bộ Quốc phòng, Bộ Công an, Bộ Tài chính, Bộ Nội vụ, Bộ Tư pháp, Bộ Khoa học và Công nghệ.</w:t>
      </w:r>
    </w:p>
    <w:p w14:paraId="7E1BE84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cơ quan ngang bộ và cơ quan, tổ chức được lấy ý kiến quy định tại điểm c khoản 1 Điều này có trách nhiệm cho ý kiến khi nhận được đề nghị của bộ, cơ quan ngang bộ chủ trì soạn thảo.</w:t>
      </w:r>
    </w:p>
    <w:p w14:paraId="0FAA673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Bộ Ngoại giao, Bộ Quốc phòng, Bộ Công an, Bộ Tài chính, Bộ Nội vụ, Bộ Tư pháp, Bộ Khoa học và Công nghệ có ý kiến về nội dung quy định tại khoản 2 Điều 15 của Nghị định này.</w:t>
      </w:r>
    </w:p>
    <w:p w14:paraId="1746CC8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Chính phủ, Thủ tướng Chính phủ phân công bộ, cơ quan ngang bộ chủ trì soạn thảo nghị quyết của Chính phủ quy định tại điểm c khoản 2 Điều 14 của Luật. Cơ quan chủ trì soạn thảo, các bộ, cơ quan ngang bộ có trách nhiệm thực hiện quy định tại khoản 1 và khoản 3 Điều 27 của Nghị định này.</w:t>
      </w:r>
    </w:p>
    <w:p w14:paraId="122204B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Hồ sơ dự thảo nghị quyết quy định tại khoản 3 Điều này để lấy ý kiến, phản biện xã hội, bao gồm dự thảo các tài liệu sau đây:</w:t>
      </w:r>
    </w:p>
    <w:p w14:paraId="3E1B522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Tờ trình;</w:t>
      </w:r>
    </w:p>
    <w:p w14:paraId="392C213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Dự thảo nghị quyết;</w:t>
      </w:r>
    </w:p>
    <w:p w14:paraId="6D036D3C" w14:textId="0CF8ED0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Báo cáo đánh giá thực trạng quan hệ xã hội liên quan đến dự thảo kèm phụ lục rà soát các chủ trương, đường lối của Đảng, văn bản quy phạm pháp luật, điều ước quốc tế có liên quan đến dự thảo;</w:t>
      </w:r>
    </w:p>
    <w:p w14:paraId="3782755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Bản so sánh, thuyết minh nội dung dự thảo;</w:t>
      </w:r>
    </w:p>
    <w:p w14:paraId="22DD06E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nhiệm vụ, quyền hạn, việc ứng dụng, thúc đẩy phát triển khoa học, công nghệ, đổi mới sáng tạo và chuyển đổi số (nếu có);”.</w:t>
      </w:r>
    </w:p>
    <w:p w14:paraId="145E22B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Báo cáo đánh giá tác động của dự thảo nghị quyết;</w:t>
      </w:r>
    </w:p>
    <w:p w14:paraId="7A66575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g) Tài liệu khác (nếu có).”.</w:t>
      </w:r>
    </w:p>
    <w:p w14:paraId="4331796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15. Sửa đổi, bổ sung Điều 33 như sau:</w:t>
      </w:r>
    </w:p>
    <w:p w14:paraId="5C0C15C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33. Thẩm định nghị quyết</w:t>
      </w:r>
    </w:p>
    <w:p w14:paraId="56AB47B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Đối với nghị quyết của Chính phủ quy định tại điểm c khoản 2 Điều 14 của Luật thì việc thẩm định thực hiện theo quy định tại các khoản 2, 3, 4, 5, 6, 7, 8 và 9 của Điều 28 Nghị định này. Hồ sơ gửi thẩm định bằng bản điện tử và 01 bản giấy, bao gồm: văn bản đề nghị thẩm định kèm các tài liệu theo quy định khoản 4 Điều 32 của Nghị định này và bản tổng hợp ý kiến, tiếp thu giải trình ý kiến góp ý, phản biện xã hội, trong đó các báo cáo được ký và đóng dấu dự thảo nghị quyết được đóng dấu giáp lai, các tài liệu khác được đóng dấu treo của bộ, cơ quan ngang bộ.</w:t>
      </w:r>
    </w:p>
    <w:p w14:paraId="03EAC63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Đối với nghị quyết của Chính phủ quy định tại điểm a và điểm b khoản 2 Điều 14 của Luật thì không thực hiện việc thẩm định.</w:t>
      </w:r>
    </w:p>
    <w:p w14:paraId="60C40A0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16. Sửa đổi, bổ sung khoản 1 và khoản 2 Điều 34 như sau:</w:t>
      </w:r>
    </w:p>
    <w:p w14:paraId="5BC239D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Đối với dự thảo nghị quyết của Chính phủ quy định tại điểm a và điểm b khoản 2 Điều 14 của Luật thì bộ, cơ quan ngang bộ chủ trì soạn thảo có trách nhiệm:</w:t>
      </w:r>
    </w:p>
    <w:p w14:paraId="4530B70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Nghiên cứu tiếp thu, giải trình ý kiến góp ý, chỉnh lý, hoàn thiện hồ sơ dự thảo nghị quyết;</w:t>
      </w:r>
    </w:p>
    <w:p w14:paraId="78EA78E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Trình Chính phủ hồ sơ dự thảo nghị quyết, bao gồm: tờ trình; dự thảo nghị quyết; bản so sánh, thuyết minh nội dung dự thảo; văn bản ý kiến của Bộ Ngoại giao, Bộ Quốc phòng, Bộ Công an, Bộ Tài chính, Bộ Nội vụ, Bộ Tư pháp, Bộ Khoa học và Công nghệ, cơ quan, tổ chức có liên quan; tài liệu khác (nếu có).</w:t>
      </w:r>
    </w:p>
    <w:p w14:paraId="562D55A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Đối với dự thảo nghị quyết của Chính phủ quy định tại điểm c khoản 2 Điều 14 của Luật thì việc hoàn thiện hồ sơ dự thảo được thực hiện theo quy định tại khoản 1 Điều 29 của Nghị định này. Hồ sơ dự thảo nghị quyết trình Chính phủ, đồng thời gửi Bộ Tư pháp bằng bản điện tử và 01 bản giấy, bao gồm:</w:t>
      </w:r>
    </w:p>
    <w:p w14:paraId="243C3E7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a) Tài liệu quy định tại khoản 4 Điều 32 của Nghị định này và bản tổng hợp ý kiến, tiếp thu giải trình ý kiến góp ý, phản biện xã hội, trong đó tờ trình, các báo cáo được ký và đóng dấu, dự thảo nghị quyết được đóng dấu giáp lai, các tài liệu khác được đóng dấu treo của bộ, cơ quan ngang bộ;</w:t>
      </w:r>
    </w:p>
    <w:p w14:paraId="3636122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Báo cáo thẩm định; báo cáo tiếp thu, giải trình ý kiến thẩm định.”.</w:t>
      </w:r>
    </w:p>
    <w:p w14:paraId="5364679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17. Sửa đổi, bổ sung một số khoản của Điều 35 như sau:</w:t>
      </w:r>
    </w:p>
    <w:p w14:paraId="4DE6255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1133DB5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Việc xây dựng nghị định, nghị quyết của Chính phủ theo trình tự, thủ tục rút gọn được thực hiện như sau:</w:t>
      </w:r>
    </w:p>
    <w:p w14:paraId="0D71824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Đối với nghị định của Chính phủ, nghị quyết của Chính phủ quy định tại điểm c khoản 2 Điều 14 của Luật thực hiện theo quy định tại Điều 50 và Điều 51 của Luật.</w:t>
      </w:r>
    </w:p>
    <w:p w14:paraId="56A08F9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Hồ sơ thẩm định bao gồm: văn bản đề nghị thẩm định; dự thảo tờ trình; dự thảo văn bản; bản so sánh, thuyết minh nội dung dự thảo; bản rà soát các chủ trương, đường lối của Đảng, văn bản quy phạm pháp luật, điều ước quốc tế có liên quan đến dự thảo văn bản; tài liệu khác (nếu có).</w:t>
      </w:r>
    </w:p>
    <w:p w14:paraId="68B0DEC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Hồ sơ trình Chính phủ bao gồm: tờ trình; dự thảo văn bản; bản so sánh, thuyết minh nội dung dự thảo; bản rà soát các chủ trương, đường lối của Đảng, văn bản quy phạm pháp luật, điều ước quốc tế có liên quan đến dự thảo văn bản; báo cáo thẩm định; báo cáo tiếp thu, giải trình ý kiến thẩm định; tài liệu khác (nếu có);</w:t>
      </w:r>
    </w:p>
    <w:p w14:paraId="64606DF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Đối với nghị quyết của Chính phủ quy định tại điểm a và điểm b khoản 2 Điều 14 của Luật được xây dựng, ban hành theo trình tự, thủ tục rút gọn thì không thực hiện việc thẩm định. Hồ sơ trình Chính phủ bao gồm các tài liệu theo quy định tại điểm b khoản 1 Điều 34 của Nghị định này.”;</w:t>
      </w:r>
    </w:p>
    <w:p w14:paraId="62674A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5 như sau:</w:t>
      </w:r>
    </w:p>
    <w:p w14:paraId="2F93FD67" w14:textId="1DCB1B4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Hồ sơ dự thảo văn bản thuộc trường hợp quy định tại khoản 3 và khoản 4 Điều này bao gồm: tờ trình; dự thảo văn bản; bản so sánh, thuyết minh nội dung dự thảo và tài liệu khác (nếu có).”.</w:t>
      </w:r>
    </w:p>
    <w:p w14:paraId="5B6D2658" w14:textId="76081B8C" w:rsidR="0065553B" w:rsidRPr="00076343" w:rsidRDefault="00B32456" w:rsidP="00D4309D">
      <w:pPr>
        <w:spacing w:after="120" w:line="240" w:lineRule="auto"/>
        <w:ind w:firstLine="720"/>
        <w:jc w:val="both"/>
        <w:rPr>
          <w:rFonts w:ascii="Arial" w:hAnsi="Arial" w:cs="Arial"/>
          <w:sz w:val="20"/>
          <w:szCs w:val="20"/>
        </w:rPr>
      </w:pPr>
      <w:r w:rsidRPr="00076343">
        <w:rPr>
          <w:rFonts w:ascii="Arial" w:hAnsi="Arial" w:cs="Arial"/>
          <w:sz w:val="20"/>
          <w:szCs w:val="20"/>
        </w:rPr>
        <w:t>18. Sửa đổi, bổ sung một số điểm, khoản của Điều 36 như sau:</w:t>
      </w:r>
    </w:p>
    <w:p w14:paraId="0564D4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d khoản 1 như sau:</w:t>
      </w:r>
    </w:p>
    <w:p w14:paraId="082DF81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Tổ chức lấy ý kiến đối tượng chịu sự tác động trực tiếp của dự thảo quyết định; lấy ý kiến bộ, cơ quan ngang bộ đối với những nội dung của dự thảo liên quan đến chức năng quản lý nhà nước về ngành, lĩnh vực của bộ, cơ quan ngang bộ đó; lấy ý kiến cơ quan, tổ chức, cá nhân khác có liên quan; trong đó phải lấy ý kiến của Bộ Ngoại giao, Bộ Quốc phòng, Bộ Công an, Bộ Tài chính, Bộ Nội vụ, Bộ Tư pháp, Bộ Khoa học và Công nghệ;”;</w:t>
      </w:r>
    </w:p>
    <w:p w14:paraId="6692F6A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Bổ sung điểm e vào sau điểm đ khoản 1 như sau:</w:t>
      </w:r>
    </w:p>
    <w:p w14:paraId="2F0D20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Việc xây dựng, ban hành quyết định của Thủ tướng Chính phủ theo trình tự, thủ tục rút gọn được thực hiện theo quy định tại Điều 50 và Điều 51 của Luật.”;</w:t>
      </w:r>
    </w:p>
    <w:p w14:paraId="25B465F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đ khoản 2 như sau:</w:t>
      </w:r>
    </w:p>
    <w:p w14:paraId="14B938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nhiệm vụ, quyền hạn, việc ứng dụng, thúc đẩy phát triển khoa học, công nghệ, đổi mới sáng tạo và chuyển đổi số (nếu có);”;</w:t>
      </w:r>
    </w:p>
    <w:p w14:paraId="20AB440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khoản 3 như sau:</w:t>
      </w:r>
    </w:p>
    <w:p w14:paraId="655E561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Các bộ, cơ quan ngang bộ có trách nhiệm trả lời bằng văn bản trong thời hạn là 10 ngày, đối với văn bản ban hành theo trình tự, thủ tục rút gọn là 03 ngày kể từ ngày nhận được đề nghị góp ý kiến. Bộ Ngoại giao, Bộ Quốc phòng, Bộ Công an, Bộ Tài chính, Bộ Nội vụ, Bộ Tư pháp, Bộ Khoa học và Công nghệ có ý kiến về nội dung quy định tại khoản 2 Điều 15 của Nghị định này”.</w:t>
      </w:r>
    </w:p>
    <w:p w14:paraId="6F190F4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19. Sửa đổi, bổ sung một số điểm, khoản của Điều 37 như sau:</w:t>
      </w:r>
    </w:p>
    <w:p w14:paraId="2F6D45E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đ khoản 1 như sau:</w:t>
      </w:r>
    </w:p>
    <w:p w14:paraId="0E209B9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nhiệm vụ, quyền hạn, việc ứng dụng, thúc đẩy phát triển khoa học, công nghệ, đổi mới sáng tạo và chuyển đổi số (nếu có);”;</w:t>
      </w:r>
    </w:p>
    <w:p w14:paraId="13FDF1C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10315E2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“3. Bộ Tư pháp tổ chức thẩm định hồ sơ dự thảo văn bản theo hình thức họp hội đồng thẩm định hoặc cuộc họp thẩm định hoặc lấy ý kiến thẩm định bằng văn bản. Thời hạn thẩm định là 15 ngày kể từ ngày nhận đủ hồ sơ.</w:t>
      </w:r>
    </w:p>
    <w:p w14:paraId="50F59F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tổ chức họp hội đồng thẩm định hoặc cuộc họp thẩm định, Bộ Tư pháp mời đại diện Bộ Ngoại giao, Bộ Quốc phòng, Bộ Công an, Bộ Tài chính, Bộ Nội vụ, Bộ Khoa học và Công nghệ, cơ quan, tổ chức có liên quan, chuyên gia, nhà khoa học tham gia cuộc họp hội đồng thẩm định hoặc cuộc họp thẩm định.</w:t>
      </w:r>
    </w:p>
    <w:p w14:paraId="79E6D88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lấy ý kiến thẩm định bằng văn bản, Bộ Tư pháp lấy ý kiến của Bộ Ngoại giao, Bộ Quốc phòng, Bộ Công an, Bộ Tài chính, Bộ Nội vụ, Bộ Khoa học và Công nghệ, cơ quan, tổ chức có liên quan, chuyên gia, nhà khoa học.</w:t>
      </w:r>
    </w:p>
    <w:p w14:paraId="280EAD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phải thẩm định gấp theo yêu cầu của Thủ tướng Chính phủ, Bộ Tư pháp thẩm định nội dung quy định tại các điểm a, c, d và e khoản 7 Điều này; 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cấp và thực hiện nhiệm vụ, quyền hạn được phân cấp và nguồn nhân lực; Bộ Khoa học và Công nghệ có ý kiến về việc ứng dụng, thúc đẩy phát triển khoa học, công nghệ, đổi mới sáng tạo và chuyển đổi số.”;</w:t>
      </w:r>
    </w:p>
    <w:p w14:paraId="562039E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b khoản 7 như sau:</w:t>
      </w:r>
    </w:p>
    <w:p w14:paraId="2D59AD0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văn bản với chủ trương, đường lối của Đảng;”;</w:t>
      </w:r>
    </w:p>
    <w:p w14:paraId="644EDCA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điểm đ khoản 7 như sau:</w:t>
      </w:r>
    </w:p>
    <w:p w14:paraId="4073AB9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Tính tương thích với điều ước quốc tế có liên quan mà nước Cộng hòa xã hội chủ nghĩa Việt Nam là thành viên; bảo đảm yêu cầu quốc phòng, an ninh; nguồn tài chính, nguồn nhân lực; việc phân cấp và thực hiện nhiệm vụ, quyền hạn được phân cấp; việc ứng dụng, thúc đẩy phát triển khoa học, công nghệ, đổi mới sáng tạo và chuyển đổi số;”;</w:t>
      </w:r>
    </w:p>
    <w:p w14:paraId="308B81A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Sửa đổi, bổ sung khoản 8 như sau:</w:t>
      </w:r>
    </w:p>
    <w:p w14:paraId="72FA82F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Báo cáo thẩm định của Bộ Tư pháp phải thể hiện rõ dự thảo quyết định đủ hoặc chưa đủ điều kiện trình Thủ tướng Chính phủ; việc tham gia ý kiến thẩm định của Bộ Ngoại giao, Bộ Quốc phòng, Bộ Công an, Bộ Tài chính, Bộ Nội vụ, Bộ Khoa học và Công nghệ. Trường hợp báo cáo thẩm định kết luận dự thảo quyết định chỉ đủ điều kiện trình Thủ tướng Chính phủ sau khi tiếp thu, hoàn thiện thì báo cáo thẩm định phải nêu rõ nội dung, yêu cầu tiếp thu, hoàn thiện. Báo cáo thẩm định được gửi đến bộ, cơ quan ngang bộ chủ trì soạn thảo.</w:t>
      </w:r>
    </w:p>
    <w:p w14:paraId="0F7E412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thẩm định gấp theo quy định tại khoản 3 Điều này thì văn bản ý kiến của Bộ Ngoại giao, Bộ Quốc phòng, Bộ Công an, Bộ Tài chính, Bộ Nội vụ, Bộ Khoa học và Công nghệ được gửi đến bộ, cơ quan ngang bộ chủ trì soạn thảo.”;</w:t>
      </w:r>
    </w:p>
    <w:p w14:paraId="79953FE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Bổ sung khoản 10 như sau:</w:t>
      </w:r>
    </w:p>
    <w:p w14:paraId="6DC1E54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“10. Hồ sơ dự thảo quyết định của Thủ tướng Chính phủ theo trình tự, thủ tục rút gọn gửi thẩm định bao gồm: dự thảo tờ trình; dự thảo văn bản; bản so sánh, thuyết minh nội dung dự thảo; bản rà soát các chủ trương, đường lối của Đảng, văn bản quy phạm pháp luật, điều ước quốc tế có liên quan đến dự thảo văn bản; tài liệu khác (nếu có).”.</w:t>
      </w:r>
    </w:p>
    <w:p w14:paraId="4286870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20. Sửa đổi, bổ sung một số khoản của Điều 38 như sau:</w:t>
      </w:r>
    </w:p>
    <w:p w14:paraId="3DF6D91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3 như sau:</w:t>
      </w:r>
    </w:p>
    <w:p w14:paraId="41F3B82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Văn phòng Chính phủ tiếp nhận và xử lý hồ sơ dự thảo quyết định theo Quy chế làm việc của Chính phủ.</w:t>
      </w:r>
    </w:p>
    <w:p w14:paraId="3DED683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Bộ Ngoại giao, Bộ Quốc phòng, Bộ Công an, Bộ Tài chính, Bộ Nội vụ, Bộ Khoa học và Công nghệ không có đại diện tham gia cuộc họp hội đồng thẩm định hoặc cuộc họp thẩm định mà không gửi ý kiến thẩm định bằng văn bản thì Văn phòng Chính phủ xem xét, đề nghị Bộ Ngoại giao, Bộ Quốc phòng, Bộ Công an, Bộ Tài chính, Bộ Nội vụ, Bộ Khoa học và Công nghệ có ý kiến về nội dung quy định tại điểm b khoản 5 Điều 16 của Nghị định này theo Quy chế làm việc của Chính phủ.”;</w:t>
      </w:r>
    </w:p>
    <w:p w14:paraId="57C500D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5 như sau:</w:t>
      </w:r>
    </w:p>
    <w:p w14:paraId="3BBD3A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“5. Hồ sơ trình dự thảo quyết định của Thủ tướng Chính phủ theo trình tự, thủ tục rút gọn bao gồm: tờ trình; dự thảo văn bản; bản so sánh, thuyết minh nội dung dự thảo; báo cáo thẩm định; báo </w:t>
      </w:r>
      <w:r w:rsidRPr="00076343">
        <w:rPr>
          <w:rFonts w:ascii="Arial" w:hAnsi="Arial" w:cs="Arial"/>
          <w:sz w:val="20"/>
          <w:szCs w:val="20"/>
        </w:rPr>
        <w:lastRenderedPageBreak/>
        <w:t>cáo tiếp thu, giải trình ý kiến thẩm định; bản rà soát các chủ trương, đường lối của Đảng, văn bản quy phạm pháp luật, điều ước quốc tế có liên quan đến dự thảo văn bản; tài liệu khác (nếu có).”.</w:t>
      </w:r>
    </w:p>
    <w:p w14:paraId="656CB70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21. Sửa đổi, bổ sung một số điểm của khoản 2 Điều 39 như sau:</w:t>
      </w:r>
    </w:p>
    <w:p w14:paraId="16B708C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b như sau:</w:t>
      </w:r>
    </w:p>
    <w:p w14:paraId="06D85D5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Xây dựng hồ sơ dự thảo thông tư, bao gồm: dự thảo tờ trình; dự thảo thông tư; bản đánh giá thủ tục hành chính, việc phân cấp, thực hiện nhiệm vụ, quyền hạn được phân cấp, việc ứng dụng, thúc đẩy phát triển khoa học, công nghệ, đổi mới sáng tạo và chuyển đổi số (nếu có); bản so sánh, thuyết minh dự thảo thông tư; báo cáo tổng kết việc thi hành pháp luật hoặc đánh giá thực trạng quan hệ xã hội liên quan đến dự thảo văn bản đối với trường hợp ban hành văn bản quy định tại khoản 2 Điều 18 của Luật;”;</w:t>
      </w:r>
    </w:p>
    <w:p w14:paraId="35826C9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Bổ sung điểm e vào sau điểm đ như sau:</w:t>
      </w:r>
    </w:p>
    <w:p w14:paraId="678B977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Việc xây dựng, ban hành thông tư theo trình tự, thủ tục rút gọn được thực hiện theo quy định tại Điều 50 và Điều 51 của Luật.”.</w:t>
      </w:r>
    </w:p>
    <w:p w14:paraId="713FAC0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22. Sửa đổi, bổ sung một số điểm, khoản của Điều 40 như sau:</w:t>
      </w:r>
    </w:p>
    <w:p w14:paraId="32B7F1B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2 như sau:</w:t>
      </w:r>
    </w:p>
    <w:p w14:paraId="55C103D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Việc tổ chức thẩm định được thực hiện như sau:</w:t>
      </w:r>
    </w:p>
    <w:p w14:paraId="68BE6EA8" w14:textId="662BB0C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Đối với dự thảo thông tư do tổ chức pháp chế chủ trì soạn thảo thì Bộ trưởng, Thủ trưởng cơ quan ngang bộ ph</w:t>
      </w:r>
      <w:r w:rsidR="002654D8">
        <w:rPr>
          <w:rFonts w:ascii="Arial" w:hAnsi="Arial" w:cs="Arial"/>
          <w:sz w:val="20"/>
          <w:szCs w:val="20"/>
        </w:rPr>
        <w:t>â</w:t>
      </w:r>
      <w:r w:rsidRPr="00076343">
        <w:rPr>
          <w:rFonts w:ascii="Arial" w:hAnsi="Arial" w:cs="Arial"/>
          <w:sz w:val="20"/>
          <w:szCs w:val="20"/>
        </w:rPr>
        <w:t>n công đơn vị khác thẩm định; đối với dự thảo thông tư không do tổ chức pháp chế chủ trì soạn thảo thì tổ chức pháp chế thẩm định;</w:t>
      </w:r>
    </w:p>
    <w:p w14:paraId="6CA80B6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Việc thẩm định được thực hiện bằng một trong các hình thức: tự thẩm định; thành lập hội đồng thẩm định; tổ chức cuộc họp thẩm định hoặc lấy ý kiến thẩm định bằng văn bản. Bộ trưởng, Thủ trưởng cơ quan ngang bộ quyết định thành lập hội đồng thẩm định;</w:t>
      </w:r>
    </w:p>
    <w:p w14:paraId="05CA6F9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Tùy nội dung dự thảo thông tư, bộ, cơ quan ngang bộ có thể mời đại diện của các bộ, cơ quan ngang bộ, cơ quan, tổ chức có liên quan, chuyên gia, nhà khoa học tham gia thẩm định hoặc lấy ý kiến thẩm định bằng văn bản.”;</w:t>
      </w:r>
    </w:p>
    <w:p w14:paraId="4227F9C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b khoản 5 như sau:</w:t>
      </w:r>
    </w:p>
    <w:p w14:paraId="12A52B4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thông tư với chủ trương, đường lối của Đảng;”;</w:t>
      </w:r>
    </w:p>
    <w:p w14:paraId="657AAF5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d khoản 5 như sau:</w:t>
      </w:r>
    </w:p>
    <w:p w14:paraId="2EA5874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Sự cần thiết, tính hợp lý của thủ tục hành chính, việc ứng dụng, thúc đẩy phát triển khoa học, công nghệ, đổi mới sáng tạo và chuyển đổi số;”;</w:t>
      </w:r>
    </w:p>
    <w:p w14:paraId="1F4487F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Bổ sung khoản 8 vào sau khoản 7 như sau:</w:t>
      </w:r>
    </w:p>
    <w:p w14:paraId="2321C7C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Hồ sơ dự thảo thông tư theo trình tự, thủ tục rút gọn gửi thẩm định bao gồm: dự thảo tờ trình; dự thảo văn bản; bản so sánh, thuyết minh nội dung dự thảo và tài liệu khác (nếu có).”.</w:t>
      </w:r>
    </w:p>
    <w:p w14:paraId="61FA197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23. Sửa đổi, bổ sung khoản 4 Điều 41 như sau:</w:t>
      </w:r>
    </w:p>
    <w:p w14:paraId="52AF29C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Hồ sơ trình dự thảo thông tư theo trình tự, thủ tục rút gọn bao gồm: tờ trình; dự thảo văn bản; bản so sánh, thuyết minh nội dung dự thảo; báo cáo thẩm định; báo cáo tiếp thu, giải trình ý kiến thẩm định và tài liệu khác (nếu có).”.</w:t>
      </w:r>
    </w:p>
    <w:p w14:paraId="24E3227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24. Sửa đổi, bổ sung khoản 1 và khoản 2 Điều 43 như sau:</w:t>
      </w:r>
    </w:p>
    <w:p w14:paraId="38AF1C22" w14:textId="26A5DE4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w:t>
      </w:r>
      <w:r w:rsidR="00676262" w:rsidRPr="00076343">
        <w:rPr>
          <w:rFonts w:ascii="Arial" w:hAnsi="Arial" w:cs="Arial"/>
          <w:sz w:val="20"/>
          <w:szCs w:val="20"/>
        </w:rPr>
        <w:t>Ủy ban</w:t>
      </w:r>
      <w:r w:rsidRPr="00076343">
        <w:rPr>
          <w:rFonts w:ascii="Arial" w:hAnsi="Arial" w:cs="Arial"/>
          <w:sz w:val="20"/>
          <w:szCs w:val="20"/>
        </w:rPr>
        <w:t xml:space="preserve">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p>
    <w:p w14:paraId="30D70E7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Việc đăng ký xây dựng nghị quyết của Hội đồng nhân dân cấp tỉnh thực hiện theo Quy chế làm việc của Hội đồng nhân dân.”</w:t>
      </w:r>
    </w:p>
    <w:p w14:paraId="45526AA2" w14:textId="7E0F904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2. Cơ quan chuyên môn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cơ quan quân sự, công an tỉnh, thành phố, cơ quan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tự mình hoặc theo chỉ đạo của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đăng ký xây dựng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quy định tại điểm b và điểm c khoản 2 Điều 21 của Luật.</w:t>
      </w:r>
    </w:p>
    <w:p w14:paraId="05D19150" w14:textId="0A7D66D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Việc đăng ký xây dựng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thực hiện theo Quy chế làm việc của </w:t>
      </w:r>
      <w:r w:rsidR="00676262" w:rsidRPr="00076343">
        <w:rPr>
          <w:rFonts w:ascii="Arial" w:hAnsi="Arial" w:cs="Arial"/>
          <w:sz w:val="20"/>
          <w:szCs w:val="20"/>
        </w:rPr>
        <w:t>Ủy ban</w:t>
      </w:r>
      <w:r w:rsidRPr="00076343">
        <w:rPr>
          <w:rFonts w:ascii="Arial" w:hAnsi="Arial" w:cs="Arial"/>
          <w:sz w:val="20"/>
          <w:szCs w:val="20"/>
        </w:rPr>
        <w:t xml:space="preserve"> nhân dân.”</w:t>
      </w:r>
    </w:p>
    <w:p w14:paraId="53C04FF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25. Sửa đổi, bổ sung một số điểm, khoản của Điều 44 như sau:</w:t>
      </w:r>
    </w:p>
    <w:p w14:paraId="13C900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d khoản 1 như sau: </w:t>
      </w:r>
    </w:p>
    <w:p w14:paraId="211A020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Tổ chức lấy ý kiến đối tượng chịu sự tác động trực tiếp của dự thảo nghị quyết; lấy ý kiến các cơ quan, tổ chức, cá nhân khác có liên quan, trong đó phải lấy ý kiến của Sở Tài chính, Sở Nội vụ, Sở Tư pháp, Sở Khoa học và Công nghệ;”;</w:t>
      </w:r>
    </w:p>
    <w:p w14:paraId="7DCC2A9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2 như sau:</w:t>
      </w:r>
    </w:p>
    <w:p w14:paraId="1C8AEC9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18A297D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đ khoản 3 như sau:</w:t>
      </w:r>
    </w:p>
    <w:p w14:paraId="30A82E8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3F0D006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26. Sửa đổi, bổ sung một số điểm, khoản của Điều 45 như sau:</w:t>
      </w:r>
    </w:p>
    <w:p w14:paraId="70D62F3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63DE0DBF" w14:textId="67EF8966"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Sở Tư pháp thẩm định dự thảo nghị quyết của Hội đồng nhân dân cấp tỉnh do </w:t>
      </w:r>
      <w:r w:rsidR="00676262" w:rsidRPr="00076343">
        <w:rPr>
          <w:rFonts w:ascii="Arial" w:hAnsi="Arial" w:cs="Arial"/>
          <w:sz w:val="20"/>
          <w:szCs w:val="20"/>
        </w:rPr>
        <w:t>Ủy ban</w:t>
      </w:r>
      <w:r w:rsidRPr="00076343">
        <w:rPr>
          <w:rFonts w:ascii="Arial" w:hAnsi="Arial" w:cs="Arial"/>
          <w:sz w:val="20"/>
          <w:szCs w:val="20"/>
        </w:rPr>
        <w:t xml:space="preserve"> nhân dân cấp tỉnh trình trong thời hạn 15 ngày kể từ ngày nhận đủ hồ sơ.</w:t>
      </w:r>
    </w:p>
    <w:p w14:paraId="58C23E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14:paraId="2ED9980D" w14:textId="417E737A"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Trường hợp phải thẩm định gấp theo yêu cầu của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Sở Tư pháp thẩm định nội dung quy định tại các điểm a, c, d và e khoản 6 Điều này.”;</w:t>
      </w:r>
    </w:p>
    <w:p w14:paraId="6CAAFCE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b và điểm c khoản 4 như sau:</w:t>
      </w:r>
    </w:p>
    <w:p w14:paraId="76B5A72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 đại diện Sở Khoa học và Công nghệ có ý kiến về việc ứng dụng, thúc đẩy phát triển khoa học, công nghệ, đổi mới sáng tạo và chuyển đổi số;</w:t>
      </w:r>
    </w:p>
    <w:p w14:paraId="31DB4117" w14:textId="3E8FDCC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thì thời hạn gửi ý kiến thẩm định theo đề nghị của Sở Tư pháp. Hết thời hạn gửi ý kiến bằng văn bản mà không có ý kiến được hiểu là nhất trí với dự thảo.</w:t>
      </w:r>
    </w:p>
    <w:p w14:paraId="435CDDCE" w14:textId="5E6D99A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Sở Tài chính, Sở Nội vụ, Sở Khoa học và Công nghệ có ý kiến về các nội dung quy định tại điểm b khoản này khi </w:t>
      </w:r>
      <w:r w:rsidR="00676262" w:rsidRPr="00076343">
        <w:rPr>
          <w:rFonts w:ascii="Arial" w:hAnsi="Arial" w:cs="Arial"/>
          <w:sz w:val="20"/>
          <w:szCs w:val="20"/>
        </w:rPr>
        <w:t>Ủy ban</w:t>
      </w:r>
      <w:r w:rsidRPr="00076343">
        <w:rPr>
          <w:rFonts w:ascii="Arial" w:hAnsi="Arial" w:cs="Arial"/>
          <w:sz w:val="20"/>
          <w:szCs w:val="20"/>
        </w:rPr>
        <w:t xml:space="preserve"> nhân dân cấp tỉnh xem xét, thông qua dự thảo.”;</w:t>
      </w:r>
    </w:p>
    <w:p w14:paraId="5CB6087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b khoản 6 như sau:</w:t>
      </w:r>
    </w:p>
    <w:p w14:paraId="4E70AFC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văn bản với chủ trương, đường lối của Đảng;”;</w:t>
      </w:r>
    </w:p>
    <w:p w14:paraId="54133AC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điểm đ khoản 6 như sau:</w:t>
      </w:r>
    </w:p>
    <w:p w14:paraId="00C1EE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Nguồn tài chính, nguồn nhân lực, việc phân cấp, thực hiện nhiệm vụ, quyền hạn được phân cấp, việc ứng dụng, thúc đẩy phát triển khoa học, công nghệ, đổi mới sáng tạo và chuyển đổi số;”.</w:t>
      </w:r>
    </w:p>
    <w:p w14:paraId="2AE4D6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27. Sửa đổi, bổ sung một số điểm của khoản 3 Điều 47 như sau:</w:t>
      </w:r>
    </w:p>
    <w:p w14:paraId="280656A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a) Sửa đổi, bổ sung điểm b khoản 3 như sau:</w:t>
      </w:r>
    </w:p>
    <w:p w14:paraId="16371BB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văn bản với chủ trương, đường lối của Đảng, tình hình, điều kiện phát triển kinh tế - xã hội của địa phương;”;</w:t>
      </w:r>
    </w:p>
    <w:p w14:paraId="5B2E67B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d khoản 3 như sau:</w:t>
      </w:r>
    </w:p>
    <w:p w14:paraId="1E4EF80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Sự cần thiết, tính hợp lý của thủ tục hành chính, việc ứng dụng, thúc đẩy phát triển khoa học, công nghệ, đổi mới sáng tạo và chuyển đổi số;”.</w:t>
      </w:r>
    </w:p>
    <w:p w14:paraId="568EA47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28. Sửa đổi, bổ sung một số điểm, khoản của Điều 49 như sau:</w:t>
      </w:r>
    </w:p>
    <w:p w14:paraId="3949888F" w14:textId="0B26177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d khoản 1 như sau:</w:t>
      </w:r>
    </w:p>
    <w:p w14:paraId="5508A96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p>
    <w:p w14:paraId="4858550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2 như sau:</w:t>
      </w:r>
    </w:p>
    <w:p w14:paraId="7FC38BC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Các cơ quan, tổ chức có trách nhiệm trả lời bằng văn bản trong thời hạn 10 ngày,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0BD5D95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đ khoản 3 như sau:</w:t>
      </w:r>
    </w:p>
    <w:p w14:paraId="25FE965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32D9B3D6" w14:textId="4F70EBB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29. Sửa đổi, bổ sung khoản 1 Điều 50 như sau: </w:t>
      </w:r>
    </w:p>
    <w:p w14:paraId="64D4EFBB" w14:textId="7228BBC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Sở Tư pháp thẩm</w:t>
      </w:r>
      <w:r w:rsidR="00676262" w:rsidRPr="00076343">
        <w:rPr>
          <w:rFonts w:ascii="Arial" w:hAnsi="Arial" w:cs="Arial"/>
          <w:sz w:val="20"/>
          <w:szCs w:val="20"/>
        </w:rPr>
        <w:t xml:space="preserve"> </w:t>
      </w:r>
      <w:r w:rsidRPr="00076343">
        <w:rPr>
          <w:rFonts w:ascii="Arial" w:hAnsi="Arial" w:cs="Arial"/>
          <w:sz w:val="20"/>
          <w:szCs w:val="20"/>
        </w:rPr>
        <w:t xml:space="preserve">định dự thảo quyết định trước khi trình </w:t>
      </w:r>
      <w:r w:rsidR="00676262" w:rsidRPr="00076343">
        <w:rPr>
          <w:rFonts w:ascii="Arial" w:hAnsi="Arial" w:cs="Arial"/>
          <w:sz w:val="20"/>
          <w:szCs w:val="20"/>
        </w:rPr>
        <w:t>Ủy ban</w:t>
      </w:r>
      <w:r w:rsidRPr="00076343">
        <w:rPr>
          <w:rFonts w:ascii="Arial" w:hAnsi="Arial" w:cs="Arial"/>
          <w:sz w:val="20"/>
          <w:szCs w:val="20"/>
        </w:rPr>
        <w:t xml:space="preserve"> nhân dân trong thời hạn 15 ngày kể từ ngày nhận đủ hồ sơ.</w:t>
      </w:r>
    </w:p>
    <w:p w14:paraId="57FDD4B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14:paraId="3FD64D04" w14:textId="38173EE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Trường hợp phải thẩm định gấp theo yêu cầu của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Sở Tư pháp thẩm định nội dung quy định tại các điểm a, c, d và e khoản 6 Điều 45 của Nghị định này.”.</w:t>
      </w:r>
    </w:p>
    <w:p w14:paraId="1B5578C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30. Bổ sung Mục 3a vào sau Mục 3 như sau:</w:t>
      </w:r>
    </w:p>
    <w:p w14:paraId="39085552" w14:textId="77777777" w:rsidR="0065553B" w:rsidRPr="00076343" w:rsidRDefault="008E09D9" w:rsidP="00B806D0">
      <w:pPr>
        <w:spacing w:after="0" w:line="240" w:lineRule="auto"/>
        <w:jc w:val="center"/>
        <w:rPr>
          <w:rFonts w:ascii="Arial" w:hAnsi="Arial" w:cs="Arial"/>
          <w:sz w:val="20"/>
          <w:szCs w:val="20"/>
        </w:rPr>
      </w:pPr>
      <w:r w:rsidRPr="00076343">
        <w:rPr>
          <w:rFonts w:ascii="Arial" w:hAnsi="Arial" w:cs="Arial"/>
          <w:b/>
          <w:sz w:val="20"/>
          <w:szCs w:val="20"/>
        </w:rPr>
        <w:t>“Mục 3a</w:t>
      </w:r>
    </w:p>
    <w:p w14:paraId="0FBE0681" w14:textId="05894064" w:rsidR="0065553B" w:rsidRPr="00076343" w:rsidRDefault="008E09D9" w:rsidP="00B806D0">
      <w:pPr>
        <w:spacing w:after="0" w:line="240" w:lineRule="auto"/>
        <w:jc w:val="center"/>
        <w:rPr>
          <w:rFonts w:ascii="Arial" w:hAnsi="Arial" w:cs="Arial"/>
          <w:sz w:val="20"/>
          <w:szCs w:val="20"/>
        </w:rPr>
      </w:pPr>
      <w:r w:rsidRPr="00076343">
        <w:rPr>
          <w:rFonts w:ascii="Arial" w:hAnsi="Arial" w:cs="Arial"/>
          <w:b/>
          <w:sz w:val="20"/>
          <w:szCs w:val="20"/>
        </w:rPr>
        <w:t>XÂY DỰNG, BAN HÀNH QUYẾT ĐỊNH</w:t>
      </w:r>
      <w:r w:rsidRPr="00076343">
        <w:rPr>
          <w:rFonts w:ascii="Arial" w:hAnsi="Arial" w:cs="Arial"/>
          <w:sz w:val="20"/>
          <w:szCs w:val="20"/>
        </w:rPr>
        <w:br/>
      </w:r>
      <w:r w:rsidRPr="00076343">
        <w:rPr>
          <w:rFonts w:ascii="Arial" w:hAnsi="Arial" w:cs="Arial"/>
          <w:b/>
          <w:sz w:val="20"/>
          <w:szCs w:val="20"/>
        </w:rPr>
        <w:t xml:space="preserve">CỦA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w:t>
      </w:r>
    </w:p>
    <w:p w14:paraId="080C42EE" w14:textId="7B321AC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51a. Soạn thảo quyết định của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w:t>
      </w:r>
    </w:p>
    <w:p w14:paraId="5970638D" w14:textId="39BC0642"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phân công hoặc trên cơ sở đăng ký của cơ quan chuyên môn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cơ quan quân sự, công an tỉnh, thành phố, cơ quan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phân công cơ quan chủ trì soạn thảo quyết định. Cơ quan chủ trì soạn thảo có trách nhiệm:</w:t>
      </w:r>
    </w:p>
    <w:p w14:paraId="47A7EFD0" w14:textId="729446C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Đánh giá việc thi hành pháp luật ở địa phương để xác định nội dung phân cấp và biện pháp chỉ đạo, điều hành của </w:t>
      </w:r>
      <w:r w:rsidR="00676262" w:rsidRPr="00076343">
        <w:rPr>
          <w:rFonts w:ascii="Arial" w:hAnsi="Arial" w:cs="Arial"/>
          <w:sz w:val="20"/>
          <w:szCs w:val="20"/>
        </w:rPr>
        <w:t>Ủy ban</w:t>
      </w:r>
      <w:r w:rsidRPr="00076343">
        <w:rPr>
          <w:rFonts w:ascii="Arial" w:hAnsi="Arial" w:cs="Arial"/>
          <w:sz w:val="20"/>
          <w:szCs w:val="20"/>
        </w:rPr>
        <w:t xml:space="preserve"> nhân dân, phối hợp hoạt động giữa các cơ quan chuyên môn, tổ chức hành chính khác thuộc </w:t>
      </w:r>
      <w:r w:rsidR="00676262" w:rsidRPr="00076343">
        <w:rPr>
          <w:rFonts w:ascii="Arial" w:hAnsi="Arial" w:cs="Arial"/>
          <w:sz w:val="20"/>
          <w:szCs w:val="20"/>
        </w:rPr>
        <w:t>Ủy ban</w:t>
      </w:r>
      <w:r w:rsidRPr="00076343">
        <w:rPr>
          <w:rFonts w:ascii="Arial" w:hAnsi="Arial" w:cs="Arial"/>
          <w:sz w:val="20"/>
          <w:szCs w:val="20"/>
        </w:rPr>
        <w:t xml:space="preserve"> nhân dân cấp tỉnh;</w:t>
      </w:r>
    </w:p>
    <w:p w14:paraId="10A7E55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Tổ chức việc soạn thảo. Đăng tải hồ sơ dự thảo quyết định trên cổng thông tin điện tử của tỉnh, thành phố trong thời gian ít nhất là 10 ngày để lấy ý kiến;</w:t>
      </w:r>
    </w:p>
    <w:p w14:paraId="141702B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Tổ chức lấy ý kiến đối tượng chịu sự tác động trực tiếp của dự thảo quyết định; lấy ý kiến cơ quan, tổ chức, cá nhân khác có liên quan, trong đó phải lấy ý kiến của Sở Tài chính, Sở Nội vụ, Sở Tư pháp, Sở Khoa học và Công nghệ;</w:t>
      </w:r>
    </w:p>
    <w:p w14:paraId="51D00FD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d) Tổng hợp, nghiên cứu tiếp thu, giải trình các ý kiến góp ý và hoàn thiện hồ sơ dự thảo văn bản.</w:t>
      </w:r>
    </w:p>
    <w:p w14:paraId="35FC20B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Các cơ quan, tổ chức có trách nhiệm trả lời bằng văn bản trong thời hạn 07 ngày kể từ ngày nhận được đề nghị góp ý kiến đối với dự thảo, đối với quyết định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247EF6A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Hồ sơ dự thảo quyết định để lấy ý kiến, bao gồm dự thảo các tài liệu sau đây:</w:t>
      </w:r>
    </w:p>
    <w:p w14:paraId="35C8272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Tờ trình; </w:t>
      </w:r>
    </w:p>
    <w:p w14:paraId="5A93B50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Dự thảo quyết định;</w:t>
      </w:r>
    </w:p>
    <w:p w14:paraId="6F94928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Bản đánh giá thủ tục hành chính, việc phân cấp, thực hiện nhiệm vụ, quyền hạn được phân cấp, việc ứng dụng, thúc đẩy phát triển khoa học, công nghệ, đổi mới sáng tạo và chuyển đổi số (nếu có).</w:t>
      </w:r>
    </w:p>
    <w:p w14:paraId="31C7103A" w14:textId="59359574"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51b. Thẩm định dự thảo quyết định của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w:t>
      </w:r>
    </w:p>
    <w:p w14:paraId="3CC655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Cơ quan chủ trì soạn thảo gửi văn bản đề nghị thẩm định kèm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gồm: tài liệu quy định tại khoản 3 Điều 51a của Nghị định này và bản tổng hợp ý kiến tiếp thu, giải trình ý kiến góp ý.</w:t>
      </w:r>
    </w:p>
    <w:p w14:paraId="1FBFF82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Sở Tư pháp tiếp nhận và kiểm tra hồ sơ dự thảo quyết định. Trường hợp hồ sơ không đúng theo quy định tại khoản 1 Điều này thì chậm nhất là 03 ngày kể từ ngày tiếp nhận hồ sơ, Sở Tư pháp đề nghị cơ quan chủ trì soạn thảo bổ sung, hoàn thiện hồ sơ.</w:t>
      </w:r>
    </w:p>
    <w:p w14:paraId="229F8321" w14:textId="368180A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Sở Tư pháp thẩm định dự thảo quyết định trước khi trình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trong thời hạn 15 ngày kể từ ngày nhận đủ hồ sơ. Sở Tư pháp tự thẩm định hoặc tổ chức hội đồng thẩm định hoặc cuộc họp thẩm định hoặc lấy ý kiến thẩm định bằng văn bản. Trường hợp tổ chức hội đồng thẩm định hoặc cuộc họp thẩm định, Sở Tư pháp mời đại diện Sở Tài chính, Sở Nội vụ, Sở Khoa học và Công nghệ, cơ quan, tổ chức có liên quan; chuyên gia, nhà khoa học (nếu có) tham gia cuộc họp hội đồng thẩm định hoặc cuộc họp thẩm định.</w:t>
      </w:r>
    </w:p>
    <w:p w14:paraId="5C763ABD" w14:textId="1FCBEB4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Trường hợp phải thẩm định gấp theo yêu cầu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Sở Tư pháp thẩm định nội dung quy định tại các điểm a, c, d và e khoản 6 Điều này.</w:t>
      </w:r>
    </w:p>
    <w:p w14:paraId="3EB855E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Trường hợp thành lập hội đồng thẩm định hoặc tổ chức cuộc họp thẩm định thì thành viên hội đồng thẩm định hoặc người tham gia cuộc họp thẩm định có trách nhiệm:</w:t>
      </w:r>
    </w:p>
    <w:p w14:paraId="40C35DD3" w14:textId="1D9DEAC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Nghiên cứu dự thảo văn bản, phát biểu ý kiến thẩm định và thể hiện rõ ý kiến về việc dự thảo văn bản đủ hay chưa đủ điều kiện trình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w:t>
      </w:r>
    </w:p>
    <w:p w14:paraId="21F32D4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Chịu trách nhiệm về ý kiến thẩm định thuộc phạm vi quản lý nhà nước về ngành, lĩnh vực của cơ quan mình. Trong đó, đại diện Sở Tài chính có ý kiến về nguồn tài chính; đại diện Sở Nội vụ có ý kiến về việc phân cấp, thực hiện nhiệm vụ, quyền hạn được phân cấp và nguồn nhân lực; Sở Khoa học và Công nghệ có ý kiến về việc ứng dụng, thúc đẩy phát triển khoa học, công nghệ, đổi mới sáng tạo và chuyển đổi số;</w:t>
      </w:r>
    </w:p>
    <w:p w14:paraId="091C335E" w14:textId="4C82E01A"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 Trường hợp không thể tham gia cuộc họp hội đồng thẩm định hoặc cuộc họp thẩm định, thành viên hội đồng thẩm định, người được cử tham gia cuộc họp thẩm định phải gửi ý kiến thẩm định bằng văn bản đến Sở Tư pháp trong thời hạn chậm nhất là 03 ngày kể từ ngày tổ chức cuộc họp hội đồng thẩm định hoặc cuộc họp thẩm định. Trường hợp thẩm định gấp theo chỉ đạo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thì thời hạn gửi ý kiến thẩm định theo đề nghị của Sở Tư pháp. Hết thời hạn gửi ý kiến bằng văn bản mà không có ý kiến được hiểu là nhất trí với dự thảo.</w:t>
      </w:r>
    </w:p>
    <w:p w14:paraId="73755C5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Hội đồng thẩm định chấm dứt hoạt động và tự giải thể sau khi kết thúc cuộc họp hội đồng thẩm định.</w:t>
      </w:r>
    </w:p>
    <w:p w14:paraId="786352E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Nội dung thẩm định gồm các vấn đề sau đây:</w:t>
      </w:r>
    </w:p>
    <w:p w14:paraId="15718DF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Sự cần thiết ban hành văn bản; phạm vi điều chỉnh, đối tượng áp dụng của văn bản;</w:t>
      </w:r>
    </w:p>
    <w:p w14:paraId="406103C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b) Sự phù hợp của nội dung dự thảo văn bản với chủ trương, đường lối của Đảng;</w:t>
      </w:r>
    </w:p>
    <w:p w14:paraId="64DB574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Tính hợp hiến, tính hợp pháp, tính thống nhất với hệ thống pháp luật của dự thảo văn bản;</w:t>
      </w:r>
    </w:p>
    <w:p w14:paraId="4DAFA15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Sự cần thiết, tính hợp lý của thủ tục hành chính;</w:t>
      </w:r>
    </w:p>
    <w:p w14:paraId="65CD9E6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Nguồn tài chính, nguồn nhân lực, việc phân cấp, thực hiện nhiệm vụ, quyền hạn được phân cấp, việc ứng dụng, thúc đẩy phát triển khoa học, công nghệ, đổi mới sáng tạo và chuyển đổi số;</w:t>
      </w:r>
    </w:p>
    <w:p w14:paraId="1C42FC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e) Ngôn ngữ, thể thức, kỹ thuật trình bày và trình tự, thủ tục soạn thảo văn bản.</w:t>
      </w:r>
    </w:p>
    <w:p w14:paraId="50CF83F6" w14:textId="192D5E2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7. Báo cáo thẩm định của Sở Tư pháp phải thể hiện rõ dự thảo quyết định đủ hoặc chưa đủ điều kiện trình Chủ tịch </w:t>
      </w:r>
      <w:r w:rsidR="00676262" w:rsidRPr="00076343">
        <w:rPr>
          <w:rFonts w:ascii="Arial" w:hAnsi="Arial" w:cs="Arial"/>
          <w:sz w:val="20"/>
          <w:szCs w:val="20"/>
        </w:rPr>
        <w:t>Ủy ban</w:t>
      </w:r>
      <w:r w:rsidRPr="00076343">
        <w:rPr>
          <w:rFonts w:ascii="Arial" w:hAnsi="Arial" w:cs="Arial"/>
          <w:sz w:val="20"/>
          <w:szCs w:val="20"/>
        </w:rPr>
        <w:t xml:space="preserve"> nhân dân. Trường hợp báo cáo thẩm định kết luận dự thảo quyết định chỉ đủ điều kiện trình Chủ tịch </w:t>
      </w:r>
      <w:r w:rsidR="00676262" w:rsidRPr="00076343">
        <w:rPr>
          <w:rFonts w:ascii="Arial" w:hAnsi="Arial" w:cs="Arial"/>
          <w:sz w:val="20"/>
          <w:szCs w:val="20"/>
        </w:rPr>
        <w:t>Ủy ban</w:t>
      </w:r>
      <w:r w:rsidRPr="00076343">
        <w:rPr>
          <w:rFonts w:ascii="Arial" w:hAnsi="Arial" w:cs="Arial"/>
          <w:sz w:val="20"/>
          <w:szCs w:val="20"/>
        </w:rPr>
        <w:t xml:space="preserve"> nhân dân sau khi tiếp thu, hoàn thiện thì báo cáo thẩm định phải nêu rõ nội dung, yêu cầu tiếp thu, hoàn thiện.</w:t>
      </w:r>
    </w:p>
    <w:p w14:paraId="440645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Sở Tư pháp tiến hành thẩm định lại nếu dự thảo quyết định chưa đủ điều kiện trình. Việc thẩm định lại được thực hiện theo quy định tại Điều này.</w:t>
      </w:r>
    </w:p>
    <w:p w14:paraId="3FA5A7EE" w14:textId="206D46A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51c. Xem xét, ký ban hành quyết định của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w:t>
      </w:r>
    </w:p>
    <w:p w14:paraId="0A80D31E" w14:textId="2C4C18AC"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Cơ quan chủ trì soạn thảo có trách nhiệm nghiên cứu tiếp thu, giải trình ý kiến thẩm định để chỉnh lý, hoàn thiện hồ sơ dự thảo văn bản; trao đổi, thống nhất với các cơ quan về các vấn đề còn có ý kiến khác nhau.</w:t>
      </w:r>
    </w:p>
    <w:p w14:paraId="4750F6EC" w14:textId="0D280A1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2. Hồ sơ dự thảo văn bản trình Chủ tịch </w:t>
      </w:r>
      <w:r w:rsidR="00676262" w:rsidRPr="00076343">
        <w:rPr>
          <w:rFonts w:ascii="Arial" w:hAnsi="Arial" w:cs="Arial"/>
          <w:sz w:val="20"/>
          <w:szCs w:val="20"/>
        </w:rPr>
        <w:t>Ủy ban</w:t>
      </w:r>
      <w:r w:rsidRPr="00076343">
        <w:rPr>
          <w:rFonts w:ascii="Arial" w:hAnsi="Arial" w:cs="Arial"/>
          <w:sz w:val="20"/>
          <w:szCs w:val="20"/>
        </w:rPr>
        <w:t xml:space="preserve"> nhân dân, đồng thời gửi Sở Tư pháp bằng bản điện tử và 01 bản giấy, bao gồm:</w:t>
      </w:r>
    </w:p>
    <w:p w14:paraId="74FC97AC" w14:textId="0D31D1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Tài liệu quy định tại khoản 1 Điều 51b của Nghị định này; </w:t>
      </w:r>
    </w:p>
    <w:p w14:paraId="19538B3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Báo cáo thẩm định; báo cáo tiếp thu, giải trình ý kiến thẩm định.</w:t>
      </w:r>
    </w:p>
    <w:p w14:paraId="3510557C" w14:textId="6F3E071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Văn phòng </w:t>
      </w:r>
      <w:r w:rsidR="00676262" w:rsidRPr="00076343">
        <w:rPr>
          <w:rFonts w:ascii="Arial" w:hAnsi="Arial" w:cs="Arial"/>
          <w:sz w:val="20"/>
          <w:szCs w:val="20"/>
        </w:rPr>
        <w:t>Ủy ban</w:t>
      </w:r>
      <w:r w:rsidRPr="00076343">
        <w:rPr>
          <w:rFonts w:ascii="Arial" w:hAnsi="Arial" w:cs="Arial"/>
          <w:sz w:val="20"/>
          <w:szCs w:val="20"/>
        </w:rPr>
        <w:t xml:space="preserve"> nhân dân tiếp nhận và xử lý hồ sơ dự thảo quyết định theo Quy chế làm việc của </w:t>
      </w:r>
      <w:r w:rsidR="00676262" w:rsidRPr="00076343">
        <w:rPr>
          <w:rFonts w:ascii="Arial" w:hAnsi="Arial" w:cs="Arial"/>
          <w:sz w:val="20"/>
          <w:szCs w:val="20"/>
        </w:rPr>
        <w:t>Ủy ban</w:t>
      </w:r>
      <w:r w:rsidRPr="00076343">
        <w:rPr>
          <w:rFonts w:ascii="Arial" w:hAnsi="Arial" w:cs="Arial"/>
          <w:sz w:val="20"/>
          <w:szCs w:val="20"/>
        </w:rPr>
        <w:t xml:space="preserve"> nhân dân.</w:t>
      </w:r>
    </w:p>
    <w:p w14:paraId="4EAC38BC" w14:textId="483D6614"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4. Chủ tịch </w:t>
      </w:r>
      <w:r w:rsidR="00676262" w:rsidRPr="00076343">
        <w:rPr>
          <w:rFonts w:ascii="Arial" w:hAnsi="Arial" w:cs="Arial"/>
          <w:sz w:val="20"/>
          <w:szCs w:val="20"/>
        </w:rPr>
        <w:t>Ủy ban</w:t>
      </w:r>
      <w:r w:rsidRPr="00076343">
        <w:rPr>
          <w:rFonts w:ascii="Arial" w:hAnsi="Arial" w:cs="Arial"/>
          <w:sz w:val="20"/>
          <w:szCs w:val="20"/>
        </w:rPr>
        <w:t xml:space="preserve"> nhân dân xem xét, ký ban hành quyết định.”.</w:t>
      </w:r>
    </w:p>
    <w:p w14:paraId="4009511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31. Sửa đổi, bổ sung tên Mục 4 Chương IV như sau:</w:t>
      </w:r>
    </w:p>
    <w:p w14:paraId="40790CE4" w14:textId="77777777" w:rsidR="0065553B" w:rsidRPr="00076343" w:rsidRDefault="008E09D9" w:rsidP="00B806D0">
      <w:pPr>
        <w:spacing w:after="0" w:line="240" w:lineRule="auto"/>
        <w:jc w:val="center"/>
        <w:rPr>
          <w:rFonts w:ascii="Arial" w:hAnsi="Arial" w:cs="Arial"/>
          <w:sz w:val="20"/>
          <w:szCs w:val="20"/>
        </w:rPr>
      </w:pPr>
      <w:r w:rsidRPr="00076343">
        <w:rPr>
          <w:rFonts w:ascii="Arial" w:hAnsi="Arial" w:cs="Arial"/>
          <w:b/>
          <w:sz w:val="20"/>
          <w:szCs w:val="20"/>
        </w:rPr>
        <w:t>“Mục 4</w:t>
      </w:r>
    </w:p>
    <w:p w14:paraId="7EF05460" w14:textId="77777777" w:rsidR="0065553B" w:rsidRPr="00076343" w:rsidRDefault="008E09D9" w:rsidP="00B806D0">
      <w:pPr>
        <w:spacing w:after="0" w:line="240" w:lineRule="auto"/>
        <w:jc w:val="center"/>
        <w:rPr>
          <w:rFonts w:ascii="Arial" w:hAnsi="Arial" w:cs="Arial"/>
          <w:sz w:val="20"/>
          <w:szCs w:val="20"/>
        </w:rPr>
      </w:pPr>
      <w:r w:rsidRPr="00076343">
        <w:rPr>
          <w:rFonts w:ascii="Arial" w:hAnsi="Arial" w:cs="Arial"/>
          <w:b/>
          <w:sz w:val="20"/>
          <w:szCs w:val="20"/>
        </w:rPr>
        <w:t>XÂY DỰNG, BAN HÀNH NGHỊ QUYẾT</w:t>
      </w:r>
      <w:r w:rsidRPr="00076343">
        <w:rPr>
          <w:rFonts w:ascii="Arial" w:hAnsi="Arial" w:cs="Arial"/>
          <w:sz w:val="20"/>
          <w:szCs w:val="20"/>
        </w:rPr>
        <w:br/>
      </w:r>
      <w:r w:rsidRPr="00076343">
        <w:rPr>
          <w:rFonts w:ascii="Arial" w:hAnsi="Arial" w:cs="Arial"/>
          <w:b/>
          <w:sz w:val="20"/>
          <w:szCs w:val="20"/>
        </w:rPr>
        <w:t>CỦA HỘI ĐỒNG NHÂN DÂN CẤP XÃ”</w:t>
      </w:r>
    </w:p>
    <w:p w14:paraId="3FE121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32. Sửa đổi, bổ sung một số khoản của Điều 53 như sau:</w:t>
      </w:r>
    </w:p>
    <w:p w14:paraId="3ACC6C0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các khoản 1, 2 và 3 như sau:</w:t>
      </w:r>
    </w:p>
    <w:p w14:paraId="4F5A0890" w14:textId="6136C3BC"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Văn phòng Hội đồng nhân dân và </w:t>
      </w:r>
      <w:r w:rsidR="00676262" w:rsidRPr="00076343">
        <w:rPr>
          <w:rFonts w:ascii="Arial" w:hAnsi="Arial" w:cs="Arial"/>
          <w:sz w:val="20"/>
          <w:szCs w:val="20"/>
        </w:rPr>
        <w:t>Ủy ban</w:t>
      </w:r>
      <w:r w:rsidRPr="00076343">
        <w:rPr>
          <w:rFonts w:ascii="Arial" w:hAnsi="Arial" w:cs="Arial"/>
          <w:sz w:val="20"/>
          <w:szCs w:val="20"/>
        </w:rPr>
        <w:t xml:space="preserve"> nhân dân cấp xã tổ chức thẩm định dự thảo nghị quyết của Hội đồng nhân dân do </w:t>
      </w:r>
      <w:r w:rsidR="00676262" w:rsidRPr="00076343">
        <w:rPr>
          <w:rFonts w:ascii="Arial" w:hAnsi="Arial" w:cs="Arial"/>
          <w:sz w:val="20"/>
          <w:szCs w:val="20"/>
        </w:rPr>
        <w:t>Ủy ban</w:t>
      </w:r>
      <w:r w:rsidRPr="00076343">
        <w:rPr>
          <w:rFonts w:ascii="Arial" w:hAnsi="Arial" w:cs="Arial"/>
          <w:sz w:val="20"/>
          <w:szCs w:val="20"/>
        </w:rPr>
        <w:t xml:space="preserve"> nhân dân trình trước khi trình </w:t>
      </w:r>
      <w:r w:rsidR="00676262" w:rsidRPr="00076343">
        <w:rPr>
          <w:rFonts w:ascii="Arial" w:hAnsi="Arial" w:cs="Arial"/>
          <w:sz w:val="20"/>
          <w:szCs w:val="20"/>
        </w:rPr>
        <w:t>Ủy ban</w:t>
      </w:r>
      <w:r w:rsidRPr="00076343">
        <w:rPr>
          <w:rFonts w:ascii="Arial" w:hAnsi="Arial" w:cs="Arial"/>
          <w:sz w:val="20"/>
          <w:szCs w:val="20"/>
        </w:rPr>
        <w:t xml:space="preserve"> nhân dân trong thời hạn 10 ngày kể từ ngày nhận đủ hồ sơ.</w:t>
      </w:r>
    </w:p>
    <w:p w14:paraId="4C074DFC" w14:textId="53EF3E8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Văn phòng Hội đồng nhân dân và </w:t>
      </w:r>
      <w:r w:rsidR="00676262" w:rsidRPr="00076343">
        <w:rPr>
          <w:rFonts w:ascii="Arial" w:hAnsi="Arial" w:cs="Arial"/>
          <w:sz w:val="20"/>
          <w:szCs w:val="20"/>
        </w:rPr>
        <w:t>Ủy ban</w:t>
      </w:r>
      <w:r w:rsidRPr="00076343">
        <w:rPr>
          <w:rFonts w:ascii="Arial" w:hAnsi="Arial" w:cs="Arial"/>
          <w:sz w:val="20"/>
          <w:szCs w:val="20"/>
        </w:rPr>
        <w:t xml:space="preserve"> nhân dân cấp xã lấy ý kiến thẩm định bằng văn bản hoặc tổ chức cuộc họp thẩm định dự thảo nghị quyết với sự tham gia của các cơ quan, tổ chức có liên quan.</w:t>
      </w:r>
    </w:p>
    <w:p w14:paraId="4F4795F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Cơ quan chủ trì soạn thảo gửi hồ sơ thẩm định, bao gồm văn bản đề nghị thẩm định và các tài liệu sau đây:</w:t>
      </w:r>
    </w:p>
    <w:p w14:paraId="084FE66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Tài liệu quy định tại khoản 3 Điều 52 của Nghị định này;</w:t>
      </w:r>
    </w:p>
    <w:p w14:paraId="7C473C4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Bản tổng hợp ý kiến, tiếp thu, giải trình ý kiến góp ý.</w:t>
      </w:r>
    </w:p>
    <w:p w14:paraId="53DFA251" w14:textId="2B2C4CD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Văn phòng Hội đồng nhân dân và </w:t>
      </w:r>
      <w:r w:rsidR="00676262" w:rsidRPr="00076343">
        <w:rPr>
          <w:rFonts w:ascii="Arial" w:hAnsi="Arial" w:cs="Arial"/>
          <w:sz w:val="20"/>
          <w:szCs w:val="20"/>
        </w:rPr>
        <w:t>Ủy ban</w:t>
      </w:r>
      <w:r w:rsidRPr="00076343">
        <w:rPr>
          <w:rFonts w:ascii="Arial" w:hAnsi="Arial" w:cs="Arial"/>
          <w:sz w:val="20"/>
          <w:szCs w:val="20"/>
        </w:rPr>
        <w:t xml:space="preserve"> nhân dân cấp xã tiếp nhận và kiểm tra hồ sơ dự thảo văn bản. Trường hợp hồ sơ không đúng theo quy định tại khoản 2 Điều này, thì chậm nhất là 03 ngày làm việc kể từ ngày tiếp nhận hồ sơ, Văn phòng Hội đồng nhân dân và </w:t>
      </w:r>
      <w:r w:rsidR="00676262" w:rsidRPr="00076343">
        <w:rPr>
          <w:rFonts w:ascii="Arial" w:hAnsi="Arial" w:cs="Arial"/>
          <w:sz w:val="20"/>
          <w:szCs w:val="20"/>
        </w:rPr>
        <w:t>Ủy ban</w:t>
      </w:r>
      <w:r w:rsidRPr="00076343">
        <w:rPr>
          <w:rFonts w:ascii="Arial" w:hAnsi="Arial" w:cs="Arial"/>
          <w:sz w:val="20"/>
          <w:szCs w:val="20"/>
        </w:rPr>
        <w:t xml:space="preserve"> nhân dân cấp xã đề nghị cơ quan chủ trì soạn thảo bổ sung, hoàn thiện hồ sơ.”;</w:t>
      </w:r>
    </w:p>
    <w:p w14:paraId="4562DE7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b khoản 5 như sau:</w:t>
      </w:r>
    </w:p>
    <w:p w14:paraId="7CFD10F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nghị quyết với chủ trương, đường lối của Đảng;”;</w:t>
      </w:r>
    </w:p>
    <w:p w14:paraId="13807AC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điểm d khoản 5 như sau:</w:t>
      </w:r>
    </w:p>
    <w:p w14:paraId="42F2A37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“d) Sự cần thiết, tính hợp lý của thủ tục hành chính, thực hiện nhiệm vụ, quyền hạn được phân cấp, việc ứng dụng, thúc đẩy phát triển khoa học, công nghệ, đổi mới sáng tạo và chuyển đổi số;”.</w:t>
      </w:r>
    </w:p>
    <w:p w14:paraId="71760C8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33. Sửa đổi tên Điều 54 như sau:</w:t>
      </w:r>
    </w:p>
    <w:p w14:paraId="53A03E40"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b/>
          <w:sz w:val="20"/>
          <w:szCs w:val="20"/>
        </w:rPr>
        <w:t>“Điều 54. Ủy ban nhân dân cấp xã xem xét, quyết định trình dự thảo nghị quyết.”</w:t>
      </w:r>
    </w:p>
    <w:p w14:paraId="458106F9"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34. Sửa đổi, bổ sung một số điểm, khoản của Điều 55 như sau:</w:t>
      </w:r>
    </w:p>
    <w:p w14:paraId="01F5639D"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b khoản 2 như sau:</w:t>
      </w:r>
    </w:p>
    <w:p w14:paraId="3DFB39C1"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“b) Sự phù hợp của nội dung dự thảo nghị quyết với chủ trương, đường lối của Đảng;”;</w:t>
      </w:r>
    </w:p>
    <w:p w14:paraId="69E37209"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điểm d khoản 2 như sau:</w:t>
      </w:r>
    </w:p>
    <w:p w14:paraId="559ABAB4"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“d) Sự cần thiết, tính hợp lý của thủ tục hành chính, thực hiện nhiệm vụ, quyền hạn được phân cấp, việc ứng dụng, thúc đẩy phát triển khoa học, công nghệ, đổi mới sáng tạo và chuyển đổi số;”.</w:t>
      </w:r>
    </w:p>
    <w:p w14:paraId="2BF979C3" w14:textId="77777777" w:rsidR="00431F7D" w:rsidRPr="00076343" w:rsidRDefault="00431F7D" w:rsidP="00431F7D">
      <w:pPr>
        <w:spacing w:after="120" w:line="240" w:lineRule="auto"/>
        <w:ind w:firstLine="720"/>
        <w:jc w:val="both"/>
        <w:rPr>
          <w:rFonts w:ascii="Arial" w:hAnsi="Arial" w:cs="Arial"/>
          <w:sz w:val="20"/>
          <w:szCs w:val="20"/>
        </w:rPr>
      </w:pPr>
      <w:r w:rsidRPr="00076343">
        <w:rPr>
          <w:rFonts w:ascii="Arial" w:hAnsi="Arial" w:cs="Arial"/>
          <w:sz w:val="20"/>
          <w:szCs w:val="20"/>
        </w:rPr>
        <w:t>35. Sửa đổi, bổ sung tên Mục 5 Chương IV như sau:</w:t>
      </w:r>
    </w:p>
    <w:p w14:paraId="58CAAFDE" w14:textId="2DC97CCD" w:rsidR="0065553B" w:rsidRPr="00076343" w:rsidRDefault="008E09D9" w:rsidP="00B806D0">
      <w:pPr>
        <w:spacing w:after="0" w:line="240" w:lineRule="auto"/>
        <w:jc w:val="center"/>
        <w:rPr>
          <w:rFonts w:ascii="Arial" w:hAnsi="Arial" w:cs="Arial"/>
          <w:b/>
          <w:sz w:val="20"/>
          <w:szCs w:val="20"/>
        </w:rPr>
      </w:pPr>
      <w:r w:rsidRPr="00076343">
        <w:rPr>
          <w:rFonts w:ascii="Arial" w:hAnsi="Arial" w:cs="Arial"/>
          <w:b/>
          <w:sz w:val="20"/>
          <w:szCs w:val="20"/>
        </w:rPr>
        <w:t>“Mục 5</w:t>
      </w:r>
      <w:r w:rsidRPr="00076343">
        <w:rPr>
          <w:rFonts w:ascii="Arial" w:hAnsi="Arial" w:cs="Arial"/>
          <w:sz w:val="20"/>
          <w:szCs w:val="20"/>
        </w:rPr>
        <w:br/>
      </w:r>
      <w:r w:rsidRPr="00076343">
        <w:rPr>
          <w:rFonts w:ascii="Arial" w:hAnsi="Arial" w:cs="Arial"/>
          <w:b/>
          <w:sz w:val="20"/>
          <w:szCs w:val="20"/>
        </w:rPr>
        <w:t>XÂY D</w:t>
      </w:r>
      <w:r w:rsidR="00676262" w:rsidRPr="00076343">
        <w:rPr>
          <w:rFonts w:ascii="Arial" w:hAnsi="Arial" w:cs="Arial"/>
          <w:b/>
          <w:sz w:val="20"/>
          <w:szCs w:val="20"/>
        </w:rPr>
        <w:t>Ự</w:t>
      </w:r>
      <w:r w:rsidRPr="00076343">
        <w:rPr>
          <w:rFonts w:ascii="Arial" w:hAnsi="Arial" w:cs="Arial"/>
          <w:b/>
          <w:sz w:val="20"/>
          <w:szCs w:val="20"/>
        </w:rPr>
        <w:t>NG, BAN HÀNH QUYẾT ĐỊNH</w:t>
      </w:r>
      <w:r w:rsidRPr="00076343">
        <w:rPr>
          <w:rFonts w:ascii="Arial" w:hAnsi="Arial" w:cs="Arial"/>
          <w:sz w:val="20"/>
          <w:szCs w:val="20"/>
        </w:rPr>
        <w:br/>
      </w:r>
      <w:r w:rsidRPr="00076343">
        <w:rPr>
          <w:rFonts w:ascii="Arial" w:hAnsi="Arial" w:cs="Arial"/>
          <w:b/>
          <w:sz w:val="20"/>
          <w:szCs w:val="20"/>
        </w:rPr>
        <w:t xml:space="preserve">CỦA </w:t>
      </w:r>
      <w:r w:rsidR="00676262" w:rsidRPr="00076343">
        <w:rPr>
          <w:rFonts w:ascii="Arial" w:hAnsi="Arial" w:cs="Arial"/>
          <w:b/>
          <w:sz w:val="20"/>
          <w:szCs w:val="20"/>
        </w:rPr>
        <w:t>ỦY BAN</w:t>
      </w:r>
      <w:r w:rsidRPr="00076343">
        <w:rPr>
          <w:rFonts w:ascii="Arial" w:hAnsi="Arial" w:cs="Arial"/>
          <w:b/>
          <w:sz w:val="20"/>
          <w:szCs w:val="20"/>
        </w:rPr>
        <w:t xml:space="preserve"> NHÂN DÂN CẤP XÃ”</w:t>
      </w:r>
    </w:p>
    <w:p w14:paraId="41C162D8" w14:textId="77777777" w:rsidR="006E55C0" w:rsidRPr="00076343" w:rsidRDefault="006E55C0" w:rsidP="006E55C0">
      <w:pPr>
        <w:spacing w:after="120" w:line="240" w:lineRule="auto"/>
        <w:ind w:firstLine="720"/>
        <w:jc w:val="both"/>
        <w:rPr>
          <w:rFonts w:ascii="Arial" w:hAnsi="Arial" w:cs="Arial"/>
          <w:sz w:val="20"/>
          <w:szCs w:val="20"/>
        </w:rPr>
      </w:pPr>
      <w:r w:rsidRPr="00076343">
        <w:rPr>
          <w:rFonts w:ascii="Arial" w:hAnsi="Arial" w:cs="Arial"/>
          <w:sz w:val="20"/>
          <w:szCs w:val="20"/>
        </w:rPr>
        <w:t>36. Sửa đổi khoản 1 Điều 58 như sau:</w:t>
      </w:r>
    </w:p>
    <w:p w14:paraId="32F9D3BC" w14:textId="77777777" w:rsidR="006E55C0" w:rsidRPr="00076343" w:rsidRDefault="006E55C0" w:rsidP="006E55C0">
      <w:pPr>
        <w:spacing w:after="120" w:line="240" w:lineRule="auto"/>
        <w:ind w:firstLine="720"/>
        <w:jc w:val="both"/>
        <w:rPr>
          <w:rFonts w:ascii="Arial" w:hAnsi="Arial" w:cs="Arial"/>
          <w:sz w:val="20"/>
          <w:szCs w:val="20"/>
        </w:rPr>
      </w:pPr>
      <w:r w:rsidRPr="00076343">
        <w:rPr>
          <w:rFonts w:ascii="Arial" w:hAnsi="Arial" w:cs="Arial"/>
          <w:sz w:val="20"/>
          <w:szCs w:val="20"/>
        </w:rPr>
        <w:t>“1. Văn phòng Hội đồng nhân dân và Ủy ban nhân dân cấp xã thẩm định dự thảo quyết định trước khi trình Ủy ban nhân dân trong thời hạn 10 ngày kể từ ngày nhận đủ hồ sơ.”.</w:t>
      </w:r>
    </w:p>
    <w:p w14:paraId="353C8FEA" w14:textId="77777777" w:rsidR="006E55C0" w:rsidRPr="00076343" w:rsidRDefault="006E55C0" w:rsidP="006E55C0">
      <w:pPr>
        <w:spacing w:after="120" w:line="240" w:lineRule="auto"/>
        <w:ind w:firstLine="720"/>
        <w:jc w:val="both"/>
        <w:rPr>
          <w:rFonts w:ascii="Arial" w:hAnsi="Arial" w:cs="Arial"/>
          <w:sz w:val="20"/>
          <w:szCs w:val="20"/>
        </w:rPr>
      </w:pPr>
      <w:r w:rsidRPr="00076343">
        <w:rPr>
          <w:rFonts w:ascii="Arial" w:hAnsi="Arial" w:cs="Arial"/>
          <w:sz w:val="20"/>
          <w:szCs w:val="20"/>
        </w:rPr>
        <w:t>37. Bổ sung Mục 6 vào sau Mục 5 Chương IV như sau:</w:t>
      </w:r>
    </w:p>
    <w:p w14:paraId="68F46EC9" w14:textId="77777777" w:rsidR="006E55C0" w:rsidRPr="00076343" w:rsidRDefault="006E55C0" w:rsidP="006E55C0">
      <w:pPr>
        <w:spacing w:after="0" w:line="240" w:lineRule="auto"/>
        <w:jc w:val="center"/>
        <w:rPr>
          <w:rFonts w:ascii="Arial" w:hAnsi="Arial" w:cs="Arial"/>
          <w:sz w:val="20"/>
          <w:szCs w:val="20"/>
        </w:rPr>
      </w:pPr>
      <w:r w:rsidRPr="00076343">
        <w:rPr>
          <w:rFonts w:ascii="Arial" w:hAnsi="Arial" w:cs="Arial"/>
          <w:b/>
          <w:sz w:val="20"/>
          <w:szCs w:val="20"/>
        </w:rPr>
        <w:t> "Mục 6</w:t>
      </w:r>
    </w:p>
    <w:p w14:paraId="044AF4A2" w14:textId="77777777" w:rsidR="006E55C0" w:rsidRPr="00076343" w:rsidRDefault="006E55C0" w:rsidP="006E55C0">
      <w:pPr>
        <w:spacing w:after="0" w:line="240" w:lineRule="auto"/>
        <w:jc w:val="center"/>
        <w:rPr>
          <w:rFonts w:ascii="Arial" w:hAnsi="Arial" w:cs="Arial"/>
          <w:sz w:val="20"/>
          <w:szCs w:val="20"/>
        </w:rPr>
      </w:pPr>
      <w:r w:rsidRPr="00076343">
        <w:rPr>
          <w:rFonts w:ascii="Arial" w:hAnsi="Arial" w:cs="Arial"/>
          <w:b/>
          <w:sz w:val="20"/>
          <w:szCs w:val="20"/>
        </w:rPr>
        <w:t>XÂY DỰNG, BAN HÀNH VĂN BẢN QUY PHẠM PHÁP LUẬT CỦA HỘI ĐỒNG NHÂN DÂN, ỦY BAN NHÂN DÂN CÁC CẤP, CHỦ TỊCH ỦY BAN NHÂN DÂN CẤP TỈNH THEO TRÌNH TỰ, THỦ TỤC RÚT GỌN”</w:t>
      </w:r>
    </w:p>
    <w:p w14:paraId="72C9ACF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59a. Trình tự, thủ tục rút gọn trong xây dựng, ban hành nghị quyết của Hội đồng nhân dân các cấp</w:t>
      </w:r>
    </w:p>
    <w:p w14:paraId="3DFE61D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Việc đề nghị, quyết định áp dụng trình tự, thủ tục rút gọn được thực hiện trước hoặc trong quá trình soạn thảo văn bản quy phạm pháp luật.</w:t>
      </w:r>
    </w:p>
    <w:p w14:paraId="62FC5FB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Văn bản đề nghị áp dụng trình tự, thủ tục rút gọn thực hiện theo quy định tại khoản 3 Điều 51 của Luật.</w:t>
      </w:r>
    </w:p>
    <w:p w14:paraId="06F14E9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Việc soạn thảo văn bản quy phạm pháp luật theo trình tự, thủ tục rút gọn thực hiện theo quy định tại khoản 4 Điều 51 của Luật.</w:t>
      </w:r>
    </w:p>
    <w:p w14:paraId="7261DA6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Việc thẩm định văn bản quy phạm pháp luật theo trình tự, thủ tục rút gọn được thực hiện như sau:</w:t>
      </w:r>
    </w:p>
    <w:p w14:paraId="2F0403B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Hồ sơ gửi thẩm định dự thảo gồm văn bản đề nghị thẩm định; dự thảo tờ trình; dự thảo văn bản; bản so sánh, thuyết minh nội dung dự thảo; tài liệu khác (nếu có);</w:t>
      </w:r>
    </w:p>
    <w:p w14:paraId="481092E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Trong thời hạn 07 ngày kể từ ngày nhận đủ hồ sơ dự thảo, cơ quan thẩm định có trách nhiệm thẩm định dự thảo. Đối với dự thảo có nội dung phức tạp, liên quan đến nhiều ngành, nhiều lĩnh vực thì thời gian thẩm định không quá 15 ngày kể từ ngày nhận đủ hồ sơ;</w:t>
      </w:r>
    </w:p>
    <w:p w14:paraId="3EE14E1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Cơ quan chủ trì soạn thảo có trách nhiệm nghiên cứu, giải trình ý kiến thẩm định. Trường hợp cơ quan thẩm định kết luận dự thảo chưa đủ điều kiện trình, cơ quan chủ trì soạn thảo phải tiếp thu, giải trình, hoàn thiện dự thảo để thẩm định lại. Việc thẩm định lại được thực hiện theo quy định tại Điều này.</w:t>
      </w:r>
    </w:p>
    <w:p w14:paraId="647D80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Việc thẩm tra nghị quyết của Hội đồng nhân dân theo trình tự, thủ tục rút gọn được thực hiện như sau:</w:t>
      </w:r>
    </w:p>
    <w:p w14:paraId="3DB6A40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Hồ sơ gửi thẩm tra gồm tờ trình; dự thảo văn bản; báo cáo thẩm định; báo cáo tiếp thu, giải trình ý kiến thẩm định; bản so sánh, thuyết minh nội dung dự thảo; tài liệu khác (nếu có);</w:t>
      </w:r>
    </w:p>
    <w:p w14:paraId="22BFAD5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Trong thời hạn 07 ngày kể từ ngày nhận đủ hồ sơ dự thảo, cơ quan thẩm tra có trách nhiệm thẩm tra dự thảo. Đối với dự thảo có nội dung phức tạp, liên quan đến nhiều ngành, nhiều lĩnh vực thì thời gian thẩm tra không quá 15 ngày kể từ ngày nhận đủ hồ sơ;</w:t>
      </w:r>
    </w:p>
    <w:p w14:paraId="2E697B5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c) Cơ quan chủ trì soạn thảo có trách nhiệm nghiên cứu, giải trình ý kiến thẩm tra. Trường hợp cơ quan chủ trì thẩm tra có ý kiến dự thảo chưa đủ điều kiện trình thì cơ quan chủ trì thẩm tra xem xét trả lại hồ sơ để tiếp tục chỉnh lý, hoàn thiện.</w:t>
      </w:r>
    </w:p>
    <w:p w14:paraId="1FAD437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Việc xem xét, thông qua dự thảo nghị quyết thực hiện theo quy định tại điểm d khoản 7 Điều 51 của Luật, Hồ sơ trình dự thảo nghị quyết bao gồm: tờ trình; dự thảo văn bản; bản so sánh, thuyết minh nội dung dự thảo; báo cáo thẩm định; báo cáo tiếp thu, giải trình ý kiến thẩm định; tài liệu khác (nếu có).”.</w:t>
      </w:r>
    </w:p>
    <w:p w14:paraId="55023965" w14:textId="58DD269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59b. Trình tự, thủ tục rút gọn trong xây dựng, ban hành quyết định của </w:t>
      </w:r>
      <w:r w:rsidR="00676262" w:rsidRPr="00076343">
        <w:rPr>
          <w:rFonts w:ascii="Arial" w:hAnsi="Arial" w:cs="Arial"/>
          <w:b/>
          <w:sz w:val="20"/>
          <w:szCs w:val="20"/>
        </w:rPr>
        <w:t>Ủy ban</w:t>
      </w:r>
      <w:r w:rsidRPr="00076343">
        <w:rPr>
          <w:rFonts w:ascii="Arial" w:hAnsi="Arial" w:cs="Arial"/>
          <w:b/>
          <w:sz w:val="20"/>
          <w:szCs w:val="20"/>
        </w:rPr>
        <w:t xml:space="preserve"> nhân dân các cấp,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w:t>
      </w:r>
    </w:p>
    <w:p w14:paraId="5160B99F" w14:textId="52574AA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Việc đề nghị, soạn thảo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các cấp, quyết định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thực hiện theo quy định tại các khoản 1, 2 và 3 Điều 59a của Nghị định này.</w:t>
      </w:r>
    </w:p>
    <w:p w14:paraId="06BDF21D" w14:textId="1790D75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2. Thẩm định dự thảo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các cấp, quyết định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thực hiện như sau:</w:t>
      </w:r>
    </w:p>
    <w:p w14:paraId="3FFE04D9" w14:textId="4E871F7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Việc thẩm định dự thảo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các cấp thực hiện theo quy định tại khoản 4 Điều 59a của Nghị định này;</w:t>
      </w:r>
    </w:p>
    <w:p w14:paraId="0F0CC929" w14:textId="76EE19C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Hồ sơ gửi thẩm định dự thảo quyết định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bao gồm: văn bản đề nghị thẩm định; dự thảo tờ trình; dự thảo văn bản; bản so sánh, thuyết minh nội dung dự thảo; tài liệu khác (nếu có).</w:t>
      </w:r>
    </w:p>
    <w:p w14:paraId="788DD29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Thời hạn thẩm định, việc tiếp thu, giải trình ý kiến thẩm định, thẩm định lại thực hiện theo quy định tại điểm b và điểm c khoản 4 Điều 59a của Nghị định này.</w:t>
      </w:r>
    </w:p>
    <w:p w14:paraId="73D469C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Việc xem xét, thông qua dự thảo quyết định thực hiện theo quy định tại điểm c và điểm d khoản 7 Điều 51 của Luật. Hồ sơ trình dự thảo quyết định bao gồm: tờ trình; dự thảo văn bản; bản so sánh, thuyết minh nội dung dự thảo; báo cáo thẩm định; báo cáo tiếp thu, giải trình ý kiến thẩm định; tài liệu khác (nếu có).”.</w:t>
      </w:r>
    </w:p>
    <w:p w14:paraId="49FFBF7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38. Sửa đổi, bổ sung khoản 1 Điều 68 như sau:</w:t>
      </w:r>
    </w:p>
    <w:p w14:paraId="7360A57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Việc viện dẫn văn bản được thực hiện như sau:</w:t>
      </w:r>
    </w:p>
    <w:p w14:paraId="5DB9E99A" w14:textId="1AD8B30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Đối với văn bản được viện dẫ</w:t>
      </w:r>
      <w:r w:rsidR="00A55FBF">
        <w:rPr>
          <w:rFonts w:ascii="Arial" w:hAnsi="Arial" w:cs="Arial"/>
          <w:sz w:val="20"/>
          <w:szCs w:val="20"/>
        </w:rPr>
        <w:t>n là</w:t>
      </w:r>
      <w:r w:rsidRPr="00076343">
        <w:rPr>
          <w:rFonts w:ascii="Arial" w:hAnsi="Arial" w:cs="Arial"/>
          <w:sz w:val="20"/>
          <w:szCs w:val="20"/>
        </w:rPr>
        <w:t xml:space="preserve"> luật, pháp lệnh, khi viện dẫn phải ghi đầy đủ tên văn bản và số, ký hiệu của văn bản; đối với văn bản đã được sửa đổi, bổ sung thì ghi thêm sau tên văn bản, số, ký hiệu của văn bản cụm từ “được sửa đổi, bổ sung bởi” và tên loại văn bản, số, ký hiệu của văn bản sửa đổi, bổ sung; trường hợp được sửa đổi, bổ sung nhiều lần thì từ lần sửa đổi, bổ sung lần thứ hai trở đi chỉ ghi tên loại văn bản, số, ký hiệu của văn bản sửa đổi, bổ sung;</w:t>
      </w:r>
    </w:p>
    <w:p w14:paraId="4043AB8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Lần viện dẫn tiếp theo, ghi tên loại văn bản, số, ký hiệu của văn bản; đối với văn bản đã được sửa đổi, bổ sung thì ghi thêm sau số, ký hiệu của văn bản cụm từ “được sửa đổi, bổ sung bởi” và tên loại văn bản, số, ký hiệu văn bản;</w:t>
      </w:r>
    </w:p>
    <w:p w14:paraId="7F17900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Đối với văn bản khác, khi viện dẫn lần đầu phải ghi tên loại văn bản, số, ký hiệu văn bản và tên gọi của văn bản. Đối với văn bản đã được sửa đổi, bổ sung thì ghi thêm sau tên gọi của văn bản cụm từ “được sửa đổi, bổ sung bởi” và tên loại văn bản, số, ký hiệu văn bản; trường hợp được sửa đổi, bổ sung nhiều lần thì từ lần thứ hai trở đi chỉ ghi tên loại văn bản, số, ký hiệu văn bản.</w:t>
      </w:r>
    </w:p>
    <w:p w14:paraId="45FCB19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Lần viện dẫn tiếp theo, ghi tên loại văn bản, số, ký hiệu của văn bản; đối với văn bản đã được sửa đổi, bổ sung thì ghi thêm sau số, ký hiệu của văn bản cụm từ “được sửa đổi, bổ sung bởi” và tên loại văn bản, số, ký hiệu văn bản.”.</w:t>
      </w:r>
    </w:p>
    <w:p w14:paraId="0A3684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39. Sửa đổi, bổ sung điểm đ khoản 2 Điều 77 như sau:</w:t>
      </w:r>
    </w:p>
    <w:p w14:paraId="688683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Bộ trưởng, Thủ trưởng cơ quan ngang bộ có trách nhiệm chỉ đạo công tác xây dựng Định hướng lập pháp nhiệm kỳ của Quốc hội, Chương trình lập pháp hằng năm trong phạm vi lĩnh vực quản lý nhà nước của mình; hướng dẫn cơ quan, đơn vị trực thuộc thực hiện hoặc tham gia việc xây dựng, ban hành văn bản quy phạm pháp luật.</w:t>
      </w:r>
    </w:p>
    <w:p w14:paraId="0B6D1E1B" w14:textId="716307A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Tổ chức pháp chế có trách nhiệm giúp Bộ trưởng, Thủ trưởng cơ quan ngang bộ thực hiện quản lý công tác xây dựng pháp luật tại bộ, ngành mình; Sở Tư pháp có trách nhiệm giúp </w:t>
      </w:r>
      <w:r w:rsidR="00676262" w:rsidRPr="00076343">
        <w:rPr>
          <w:rFonts w:ascii="Arial" w:hAnsi="Arial" w:cs="Arial"/>
          <w:sz w:val="20"/>
          <w:szCs w:val="20"/>
        </w:rPr>
        <w:t>Ủy ban</w:t>
      </w:r>
      <w:r w:rsidRPr="00076343">
        <w:rPr>
          <w:rFonts w:ascii="Arial" w:hAnsi="Arial" w:cs="Arial"/>
          <w:sz w:val="20"/>
          <w:szCs w:val="20"/>
        </w:rPr>
        <w:t xml:space="preserve"> nhân dân cấp tỉnh, Văn phòng Hội đồng nhân dân và </w:t>
      </w:r>
      <w:r w:rsidR="00676262" w:rsidRPr="00076343">
        <w:rPr>
          <w:rFonts w:ascii="Arial" w:hAnsi="Arial" w:cs="Arial"/>
          <w:sz w:val="20"/>
          <w:szCs w:val="20"/>
        </w:rPr>
        <w:t>Ủy ban</w:t>
      </w:r>
      <w:r w:rsidRPr="00076343">
        <w:rPr>
          <w:rFonts w:ascii="Arial" w:hAnsi="Arial" w:cs="Arial"/>
          <w:sz w:val="20"/>
          <w:szCs w:val="20"/>
        </w:rPr>
        <w:t xml:space="preserve"> nhân dân cấp xã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công tác xây dựng pháp luật trên địa bàn thuộc phạm vi quản lý.”.</w:t>
      </w:r>
    </w:p>
    <w:p w14:paraId="7428B10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Điều 2. Sửa đổi, bổ sung một số điều của Nghị định số 79/2025/NĐ-CP ngày 01 tháng 4 năm 2025 của Chính phủ về kiểm tra, rà soát, hệ thống hóa và xử lý văn bản quy phạm pháp luật</w:t>
      </w:r>
    </w:p>
    <w:p w14:paraId="581CFEE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Sửa đổi, bổ sung khoản 3 Điều 2 như sau:</w:t>
      </w:r>
    </w:p>
    <w:p w14:paraId="6B6B291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Cơ quan kiểm tra văn bản là cơ quan có trách nhiệm giúp cơ quan, người có thẩm quyền kiểm tra văn bản quy phạm pháp luật quy định tại các khoản 1, 2, 3, 4 và 5 Điều 14 và khoản 1 Điều 15 của Nghị định này, bao gồm: Cục Kiểm tra văn bản và Quản lý xử lý vi phạm hành chính thuộc Bộ Tư pháp, tổ chức pháp chế thuộc bộ, cơ quan ngang bộ, Sở Tư pháp.”.</w:t>
      </w:r>
    </w:p>
    <w:p w14:paraId="09148DB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Sửa đổi, bổ sung Điều 4 như sau:</w:t>
      </w:r>
    </w:p>
    <w:p w14:paraId="748E1D4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4. Văn bản thuộc đối tượng kiểm tra</w:t>
      </w:r>
    </w:p>
    <w:p w14:paraId="0B05ADD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Văn bản quy phạm pháp luật còn hiệu lực quy định từ khoản 3 đến khoản 15 Điều 4 của Luật; văn bản quy phạm pháp luật còn hiệu lực quy định từ khoản 3 đến khoản 15 Điều 4 của Luật có nội dung thuộc phạm vi bí mật nhà nước do người có thẩm quyền xác định.</w:t>
      </w:r>
    </w:p>
    <w:p w14:paraId="73EAFFE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Văn bản có dấu hiệu chứa quy phạm pháp luật còn hiệu lực nhưng không được ban hành đúng thẩm quyền, hình thức, trình tự, thủ tục theo quy định của pháp luật, bao gồm:</w:t>
      </w:r>
    </w:p>
    <w:p w14:paraId="1968F361" w14:textId="2BCC190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Văn bản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Chủ tịch nước,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Hội đồng Thẩm phán Tòa án nhân dân tối cao, Chánh án Tòa án nhân dân tối cao, Viện trưởng Viện kiểm sát nhân dân tối cao, Tổng Kiểm toán nhà nước; Chính phủ, Thủ tướng Chính phủ; Bộ trưởng, Thủ trưởng cơ quan ngang bộ; chính quyền địa phương cấp tỉnh, cấp xã, chính quyền địa phương ở đơn vị hành chính - kinh tế đặc biệt;</w:t>
      </w:r>
    </w:p>
    <w:p w14:paraId="6A4D806A" w14:textId="22BF794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Văn bản của cơ quan thuộc Chính phủ; Thường trực Hội đồng nhân dân, Chủ tịch Hội đồng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các cấp; các tổ chức thuộc, trực thuộc bộ, cơ quan ngang bộ, cơ quan thuộc Chính phủ; cơ quan chuyên môn, tổ chức hành chính khác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cấp xã.</w:t>
      </w:r>
    </w:p>
    <w:p w14:paraId="3A445AD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Văn bản hướng dẫn áp dụng văn bản quy phạm pháp luật còn hiệu lực của cơ quan, người có thẩm quyền quy định tại khoản 1 Điều 61 của Luật.”.</w:t>
      </w:r>
    </w:p>
    <w:p w14:paraId="6B5DDF5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Sửa đổi, bổ sung tên Điều 11 và khoản 2 Điều 11 như sau:</w:t>
      </w:r>
    </w:p>
    <w:p w14:paraId="0B4EFD4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tên Điều 11 như sau:</w:t>
      </w:r>
    </w:p>
    <w:p w14:paraId="705673DD" w14:textId="566E75F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11. Trách nhiệm giúp Bộ trưởng, Thủ trưởng cơ quan ngang bộ, chính quyền địa phương, Chủ tịch </w:t>
      </w:r>
      <w:r w:rsidR="00676262" w:rsidRPr="00076343">
        <w:rPr>
          <w:rFonts w:ascii="Arial" w:hAnsi="Arial" w:cs="Arial"/>
          <w:b/>
          <w:sz w:val="20"/>
          <w:szCs w:val="20"/>
        </w:rPr>
        <w:t>Ủy ban</w:t>
      </w:r>
      <w:r w:rsidRPr="00076343">
        <w:rPr>
          <w:rFonts w:ascii="Arial" w:hAnsi="Arial" w:cs="Arial"/>
          <w:b/>
          <w:sz w:val="20"/>
          <w:szCs w:val="20"/>
        </w:rPr>
        <w:t xml:space="preserve"> nhân dân cấp tỉnh, chính quyền địa phương ở đơn vị hành chính - kinh tế đặc biệt tự kiểm tra văn bản”;</w:t>
      </w:r>
    </w:p>
    <w:p w14:paraId="3FA7C98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2 như sau:</w:t>
      </w:r>
    </w:p>
    <w:p w14:paraId="5E4035EA" w14:textId="27A8750D" w:rsidR="00011A90" w:rsidRPr="00076343" w:rsidRDefault="00011A90" w:rsidP="00D4309D">
      <w:pPr>
        <w:spacing w:after="120" w:line="240" w:lineRule="auto"/>
        <w:ind w:firstLine="720"/>
        <w:jc w:val="both"/>
        <w:rPr>
          <w:rFonts w:ascii="Arial" w:hAnsi="Arial" w:cs="Arial"/>
          <w:sz w:val="20"/>
          <w:szCs w:val="20"/>
        </w:rPr>
      </w:pPr>
      <w:r w:rsidRPr="00076343">
        <w:rPr>
          <w:rFonts w:ascii="Arial" w:hAnsi="Arial" w:cs="Arial"/>
          <w:sz w:val="20"/>
          <w:szCs w:val="20"/>
        </w:rPr>
        <w:t>“2. Trách nhiệm giúp chính quyền địa phương, Chủ tịch Ủy ban nhân dân cấp tỉnh, chính quyền địa phương ở đơn vị hành chính – kinh tế đặc biệt tự kiểm tra văn bản quy phạm pháp luật:</w:t>
      </w:r>
    </w:p>
    <w:p w14:paraId="22EB8E79" w14:textId="1397027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phân công cơ quan, người có trách nhiệm giúp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tự kiểm tra văn bản.</w:t>
      </w:r>
    </w:p>
    <w:p w14:paraId="41C57B8B" w14:textId="29A98A92"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Sở Tư pháp, cơ quan được chính quyền địa phương ở đơn vị hành chính - kinh tế đặc biệt giao, cơ quan chuyên môn, tổ chức hành chính khác hoặc công chức chuyên môn được </w:t>
      </w:r>
      <w:r w:rsidR="00676262" w:rsidRPr="00076343">
        <w:rPr>
          <w:rFonts w:ascii="Arial" w:hAnsi="Arial" w:cs="Arial"/>
          <w:sz w:val="20"/>
          <w:szCs w:val="20"/>
        </w:rPr>
        <w:t>Ủy ban</w:t>
      </w:r>
      <w:r w:rsidRPr="00076343">
        <w:rPr>
          <w:rFonts w:ascii="Arial" w:hAnsi="Arial" w:cs="Arial"/>
          <w:sz w:val="20"/>
          <w:szCs w:val="20"/>
        </w:rPr>
        <w:t xml:space="preserve"> nhân dân cấp xã giao là đầu mối giúp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cùng cấp, chính quyền địa phương ở đơn vị hành chính - kinh tế đặc biệt tổng hợp, theo dõi, đôn đốc việc tự kiểm tra văn bản;</w:t>
      </w:r>
    </w:p>
    <w:p w14:paraId="5021573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Ban Pháp chế Hội đồng nhân dân cấp tỉnh giúp Hội đồng nhân dân cấp tỉnh thực hiện việc tự kiểm tra văn bản của Hội đồng nhân dân cấp tỉnh. Cơ quan, đơn vị được giao giúp Hội đồng nhân dân cấp xã thực hiện việc tự kiểm tra văn bản của Hội đồng nhân dân cấp xã.”</w:t>
      </w:r>
    </w:p>
    <w:p w14:paraId="2A1AC88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Sửa đổi, bổ sung khoản 2 Điều 12 như sau: </w:t>
      </w:r>
    </w:p>
    <w:p w14:paraId="608B685C" w14:textId="7E5F2D3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“2. Tự kiểm tra văn bản quy định tại điểm a khoản 2 Điều 63 của Luật phải được thực hiện trong thời gian 45 ngày đối với văn bản của Chính phủ, Thủ tướng Chính phủ, Bộ trưởng, Thủ trưởng cơ quan ngang bộ; trong thời gian 10 ngày đối với văn bản của chính quyền địa phương và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trong thời gian 05 ngày làm việc đối với văn bản được xây dựng, ban hành </w:t>
      </w:r>
      <w:r w:rsidRPr="00076343">
        <w:rPr>
          <w:rFonts w:ascii="Arial" w:hAnsi="Arial" w:cs="Arial"/>
          <w:sz w:val="20"/>
          <w:szCs w:val="20"/>
        </w:rPr>
        <w:lastRenderedPageBreak/>
        <w:t>theo trình tự, thủ tục rút gọn hoặc trong trường hợp đặc biệt kể từ ngày văn bản được thông qua hoặc ký ban hành.</w:t>
      </w:r>
    </w:p>
    <w:p w14:paraId="5F2F8DA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Tự kiểm tra văn bản quy định tại khoản 2 và khoản 3 Điều 4 của Nghị định này được thực hiện theo các căn cứ quy định tại điểm b và điểm c khoản 2 Điều 63 của Luật.”.</w:t>
      </w:r>
    </w:p>
    <w:p w14:paraId="3E5A1FA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Sửa đổi, bổ sung khoản 1 và khoản 2 Điều 14 như sau: </w:t>
      </w:r>
    </w:p>
    <w:p w14:paraId="227D174C" w14:textId="09F103CC"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Bộ trưởng, Thủ trưởng cơ quan ngang bộ kiểm tra văn bản do Bộ trưởng, Thủ trưởng cơ quan ngang bộ khác, chính quyền địa phương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 ban hành về những nội dung có liên quan đến ngành, lĩnh vực thuộc trách nhiệm quản lý không có nội dung thuộc phạm vi bí mật nhà nước.</w:t>
      </w:r>
    </w:p>
    <w:p w14:paraId="33F378F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Bộ trưởng Bộ Tư pháp thực hiện thẩm quyền kiểm tra văn bản theo quy định tại khoản 1 Điều này và giúp Chính phủ kiểm tra văn bản không có nội dung thuộc phạm vi bí mật nhà nước, bao gồm:</w:t>
      </w:r>
    </w:p>
    <w:p w14:paraId="1E74FBC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Thông tư của Bộ trưởng, Thủ trưởng cơ quan ngang bộ;</w:t>
      </w:r>
    </w:p>
    <w:p w14:paraId="08EB6C1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Nội dung quy định thuộc ngành, lĩnh vực quản lý của bộ, cơ quan ngang bộ trong thông tư liên tịch giữa Bộ trưởng, Thủ trưởng cơ quan ngang bộ với Chánh án Tòa án nhân dân tối cao, Viện trưởng Viện kiểm sát nhân dân tối cao, Tổng Kiểm toán nhà nước;</w:t>
      </w:r>
    </w:p>
    <w:p w14:paraId="4A9E78AF" w14:textId="33F7EDD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 Nghị quyết của Hội đồng nhân dân,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cấp tỉnh; Quyết định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văn bản quy phạm pháp luật của chính quyền địa phương ở đơn vị hành chính - kinh tế đặc biệt.”.</w:t>
      </w:r>
    </w:p>
    <w:p w14:paraId="3C88B29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Sửa đổi, bổ sung các khoản 1, 5 và 7 Điều 20 như sau:</w:t>
      </w:r>
    </w:p>
    <w:p w14:paraId="6338C6C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1 như sau:</w:t>
      </w:r>
    </w:p>
    <w:p w14:paraId="142E1A9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Bộ trưởng Bộ Tư pháp thực hiện kiểm tra các văn bản không có nội dung thuộc phạm vi bí mật nhà nước, bao gồm:</w:t>
      </w:r>
    </w:p>
    <w:p w14:paraId="47BF7823" w14:textId="2A6C4A4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Văn bản có dấu hiệu chứa quy phạm pháp luật của Bộ trưởng, Thủ trưởng cơ quan ngang bộ, chính quyền địa phương cấp tỉnh, chính quyền địa phương ở đơn vị hành chính - kinh tế đặc biệt nhưng không được ban hành bằng hình thức văn bản quy phạm pháp luật; văn bản hướng dẫn áp dụng văn bản quy phạm pháp luật đối với văn bản quy phạm pháp luật của Bộ trưởng, Thủ trưởng cơ quan ngang bộ, chính quyền địa phương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chính quyền địa phương ở đơn vị hành chính - kinh tế đặc biệt;</w:t>
      </w:r>
    </w:p>
    <w:p w14:paraId="1770A9AA" w14:textId="6435A7C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Văn bản có dấu hiệu chứa quy phạm pháp luật của cơ quan thuộc Chính phủ; Thường trực Hội đồng nhân dân, Chủ tịch Hội đồng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các tổ chức thuộc, trực thuộc bộ, cơ quan ngang bộ, cơ quan thuộc Chính phủ; cơ quan chuyên môn, tổ chức hành chính khác thuộc </w:t>
      </w:r>
      <w:r w:rsidR="00676262" w:rsidRPr="00076343">
        <w:rPr>
          <w:rFonts w:ascii="Arial" w:hAnsi="Arial" w:cs="Arial"/>
          <w:sz w:val="20"/>
          <w:szCs w:val="20"/>
        </w:rPr>
        <w:t>Ủy ban</w:t>
      </w:r>
      <w:r w:rsidRPr="00076343">
        <w:rPr>
          <w:rFonts w:ascii="Arial" w:hAnsi="Arial" w:cs="Arial"/>
          <w:sz w:val="20"/>
          <w:szCs w:val="20"/>
        </w:rPr>
        <w:t xml:space="preserve"> nhân dân cấp tỉnh.”;</w:t>
      </w:r>
    </w:p>
    <w:p w14:paraId="5829952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5 như sau:</w:t>
      </w:r>
    </w:p>
    <w:p w14:paraId="4E4BF46D" w14:textId="39283EB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“5. </w:t>
      </w:r>
      <w:r w:rsidR="00676262" w:rsidRPr="00076343">
        <w:rPr>
          <w:rFonts w:ascii="Arial" w:hAnsi="Arial" w:cs="Arial"/>
          <w:sz w:val="20"/>
          <w:szCs w:val="20"/>
        </w:rPr>
        <w:t>Ủy ban</w:t>
      </w:r>
      <w:r w:rsidRPr="00076343">
        <w:rPr>
          <w:rFonts w:ascii="Arial" w:hAnsi="Arial" w:cs="Arial"/>
          <w:sz w:val="20"/>
          <w:szCs w:val="20"/>
        </w:rPr>
        <w:t xml:space="preserve"> nhân dân cấp tỉnh thực hiện kiểm tra:</w:t>
      </w:r>
    </w:p>
    <w:p w14:paraId="52ECCBB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Văn bản có dấu hiệu chứa quy phạm pháp luật của chính quyền địa phương cấp xã nhưng không được ban hành bằng hình thức văn bản quy phạm pháp luật; văn bản hướng dẫn áp dụng văn bản quy phạm pháp luật đối với văn bản quy phạm pháp luật do chính quyền địa phương cấp xã ban hành;</w:t>
      </w:r>
    </w:p>
    <w:p w14:paraId="61502EAE" w14:textId="5F8506F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Văn bản có dấu hiệu chứa quy phạm pháp luật của Thường trực Hội đồng nhân dân, Chủ tịch Hội đồng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cấp xã; cơ quan chuyên môn, tổ chức hành chính khác thuộc </w:t>
      </w:r>
      <w:r w:rsidR="00676262" w:rsidRPr="00076343">
        <w:rPr>
          <w:rFonts w:ascii="Arial" w:hAnsi="Arial" w:cs="Arial"/>
          <w:sz w:val="20"/>
          <w:szCs w:val="20"/>
        </w:rPr>
        <w:t>Ủy ban</w:t>
      </w:r>
      <w:r w:rsidRPr="00076343">
        <w:rPr>
          <w:rFonts w:ascii="Arial" w:hAnsi="Arial" w:cs="Arial"/>
          <w:sz w:val="20"/>
          <w:szCs w:val="20"/>
        </w:rPr>
        <w:t xml:space="preserve"> nhân dân cấp xã.”;</w:t>
      </w:r>
    </w:p>
    <w:p w14:paraId="5C1BA51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khoản 7 như sau:</w:t>
      </w:r>
    </w:p>
    <w:p w14:paraId="2B9897E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“Bộ trưởng, Chủ nhiệm Văn phòng Chính phủ, Bộ trưởng Bộ Công an, Bộ trưởng Bộ Quốc phòng phân công tổ chức thuộc hoặc trực thuộc giúp Bộ trưởng kiểm tra văn bản quy định tại các khoản 2, 3 và 4 Điều này.</w:t>
      </w:r>
    </w:p>
    <w:p w14:paraId="18085622" w14:textId="6DF3D012"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Cục Kiểm tra văn bản và Quản lý xử lý vi phạm hành chính thuộc Bộ Tư pháp giúp Bộ trưởng Bộ Tư pháp kiểm tra, xử lý văn bản quy định tại khoản 1 Điều này; Sở Tư pháp giúp </w:t>
      </w:r>
      <w:r w:rsidR="00676262" w:rsidRPr="00076343">
        <w:rPr>
          <w:rFonts w:ascii="Arial" w:hAnsi="Arial" w:cs="Arial"/>
          <w:sz w:val="20"/>
          <w:szCs w:val="20"/>
        </w:rPr>
        <w:t>Ủy ban</w:t>
      </w:r>
      <w:r w:rsidRPr="00076343">
        <w:rPr>
          <w:rFonts w:ascii="Arial" w:hAnsi="Arial" w:cs="Arial"/>
          <w:sz w:val="20"/>
          <w:szCs w:val="20"/>
        </w:rPr>
        <w:t xml:space="preserve"> nhân dân cùng cấp kiểm tra văn bản quy định tại khoản 5 Điều này.”.</w:t>
      </w:r>
    </w:p>
    <w:p w14:paraId="12DD085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Sửa đổi, bổ sung các khoản 3, 4 và 8 Điều 24 như sau:</w:t>
      </w:r>
    </w:p>
    <w:p w14:paraId="44955E4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a) Sửa đổi, bổ sung khoản 3 như sau:</w:t>
      </w:r>
    </w:p>
    <w:p w14:paraId="314E82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Bộ trưởng, Thủ trưởng cơ quan ngang bộ kiến nghị Thủ tướng Chính phủ quyết định:</w:t>
      </w:r>
    </w:p>
    <w:p w14:paraId="2BF1C8B0" w14:textId="29BFECD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Đình chỉ việc thi hành, bãi bỏ toàn bộ hoặc một phần văn bản trái pháp luật của Bộ trưởng, Thủ trưởng cơ quan ngang bộ,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thuộc thẩm quyền kiểm tra;</w:t>
      </w:r>
    </w:p>
    <w:p w14:paraId="75ACCD6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Đình chỉ việc thi hành toàn bộ hoặc một phần nghị quyết trái pháp luật của Hội đồng nhân dân cấp tỉnh thuộc thẩm quyền kiểm tra.</w:t>
      </w:r>
    </w:p>
    <w:p w14:paraId="0150842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Thủ tục kiến nghị Thủ tướng Chính phủ xử lý văn bản trái pháp luật tại khoản này được thực hiện theo quy định tại Điều 27 của Nghị định này.”;</w:t>
      </w:r>
    </w:p>
    <w:p w14:paraId="08EA3B0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4 như sau:</w:t>
      </w:r>
    </w:p>
    <w:p w14:paraId="1CE6A51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iCs/>
          <w:sz w:val="20"/>
          <w:szCs w:val="20"/>
        </w:rPr>
        <w:t>“4</w:t>
      </w:r>
      <w:r w:rsidRPr="00076343">
        <w:rPr>
          <w:rFonts w:ascii="Arial" w:hAnsi="Arial" w:cs="Arial"/>
          <w:i/>
          <w:sz w:val="20"/>
          <w:szCs w:val="20"/>
        </w:rPr>
        <w:t>.</w:t>
      </w:r>
      <w:r w:rsidRPr="00076343">
        <w:rPr>
          <w:rFonts w:ascii="Arial" w:hAnsi="Arial" w:cs="Arial"/>
          <w:sz w:val="20"/>
          <w:szCs w:val="20"/>
        </w:rPr>
        <w:t xml:space="preserve"> Bộ trưởng Bộ Tư pháp thực hiện quy định tại khoản 3 Điều này và trình Thủ tướng Chính phủ quyết định:</w:t>
      </w:r>
    </w:p>
    <w:p w14:paraId="5757BE14" w14:textId="783747E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Đình chỉ việc thi hành, bãi bỏ toàn bộ hoặc một phần thông tư trái pháp luật của Bộ trưởng, Thủ trưởng cơ quan ngang bộ ban hành; văn bản trái pháp luật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w:t>
      </w:r>
      <w:r w:rsidR="00676262" w:rsidRPr="00076343">
        <w:rPr>
          <w:rFonts w:ascii="Arial" w:hAnsi="Arial" w:cs="Arial"/>
          <w:sz w:val="20"/>
          <w:szCs w:val="20"/>
        </w:rPr>
        <w:t>Ủy ban</w:t>
      </w:r>
      <w:r w:rsidRPr="00076343">
        <w:rPr>
          <w:rFonts w:ascii="Arial" w:hAnsi="Arial" w:cs="Arial"/>
          <w:sz w:val="20"/>
          <w:szCs w:val="20"/>
        </w:rPr>
        <w:t xml:space="preserve"> nhân dân cấp tỉnh;</w:t>
      </w:r>
    </w:p>
    <w:p w14:paraId="5C23E43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Đình chỉ việc thi hành toàn bộ hoặc một phần nghị quyết trái pháp luật của Hội đồng nhân dân cấp tỉnh;</w:t>
      </w:r>
    </w:p>
    <w:p w14:paraId="67F7C79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Đình chỉ việc thi hành, bãi bỏ nội dung trái pháp luật thuộc trách nhiệm quản lý ngành, lĩnh vực của bộ, cơ quan ngang bộ trong thông tư liên tịch do Bộ trưởng, Thủ trưởng cơ quan ngang bộ với Chánh án Toà án nhân dân tối cao, Viện trưởng Viện kiểm sát nhân dân tối cao, Tổng Kiểm toán nhà nước ban hành.”;</w:t>
      </w:r>
    </w:p>
    <w:p w14:paraId="27B08DA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khoản 8 như sau:</w:t>
      </w:r>
    </w:p>
    <w:p w14:paraId="3B36F013" w14:textId="359E5ED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“8. Đối với nghị quyết của Hội đồng nhân dân cấp tỉnh trái pháp luật đã bị đình chỉ việc thi hành thì Bộ Tư pháp chủ trì, phối hợp với Văn phòng Chính phủ và các bộ, cơ quan ngang bộ có liên quan báo cáo Thủ tướng Chính phủ xem xét việc đề nghị </w:t>
      </w:r>
      <w:r w:rsidR="00676262" w:rsidRPr="00076343">
        <w:rPr>
          <w:rFonts w:ascii="Arial" w:hAnsi="Arial" w:cs="Arial"/>
          <w:sz w:val="20"/>
          <w:szCs w:val="20"/>
        </w:rPr>
        <w:t>Ủy ban</w:t>
      </w:r>
      <w:r w:rsidRPr="00076343">
        <w:rPr>
          <w:rFonts w:ascii="Arial" w:hAnsi="Arial" w:cs="Arial"/>
          <w:sz w:val="20"/>
          <w:szCs w:val="20"/>
        </w:rPr>
        <w:t xml:space="preserve"> Thường vụ Quốc hội bãi bỏ.”.</w:t>
      </w:r>
    </w:p>
    <w:p w14:paraId="45A4C96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Sửa đổi, bổ sung khoản 3 Điều 25 như sau:</w:t>
      </w:r>
    </w:p>
    <w:p w14:paraId="5DCFD068" w14:textId="4691C482" w:rsidR="0065553B" w:rsidRPr="00076343" w:rsidRDefault="00676262" w:rsidP="00D4309D">
      <w:pPr>
        <w:spacing w:after="120" w:line="240" w:lineRule="auto"/>
        <w:ind w:firstLine="720"/>
        <w:jc w:val="both"/>
        <w:rPr>
          <w:rFonts w:ascii="Arial" w:hAnsi="Arial" w:cs="Arial"/>
          <w:sz w:val="20"/>
          <w:szCs w:val="20"/>
        </w:rPr>
      </w:pPr>
      <w:r w:rsidRPr="00076343">
        <w:rPr>
          <w:rFonts w:ascii="Arial" w:hAnsi="Arial" w:cs="Arial"/>
          <w:sz w:val="20"/>
          <w:szCs w:val="20"/>
        </w:rPr>
        <w:t>“3. Đối với kết luận kiểm tra văn bản quy phạm pháp luật, trường hợp cơ quan, người ban hành kết luận kiểm tra văn bản quy định tại khoản 2 Điều này không chấp thuận kiến nghị thì cơ quan, người có văn bản được kết luận có quyền kiến nghị, báo cáo cơ quan, người có thẩm quyền theo quy định sau đây:</w:t>
      </w:r>
    </w:p>
    <w:p w14:paraId="087B0B03" w14:textId="5FD1BBD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a) Đối với văn bản quy phạm pháp luật của Bộ trưởng, Thủ trưởng cơ quan ngang bộ, Hội đồng nhân dân cấp tỉnh,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thì báo cáo Thủ tướng Chính phủ;</w:t>
      </w:r>
    </w:p>
    <w:p w14:paraId="736234C6" w14:textId="02D876C5"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Đối với văn bản quy phạm pháp luật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xã thì báo cáo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w:t>
      </w:r>
      <w:r w:rsidR="00676262" w:rsidRPr="00076343">
        <w:rPr>
          <w:rFonts w:ascii="Arial" w:hAnsi="Arial" w:cs="Arial"/>
          <w:sz w:val="20"/>
          <w:szCs w:val="20"/>
        </w:rPr>
        <w:t>.</w:t>
      </w:r>
      <w:r w:rsidRPr="00076343">
        <w:rPr>
          <w:rFonts w:ascii="Arial" w:hAnsi="Arial" w:cs="Arial"/>
          <w:sz w:val="20"/>
          <w:szCs w:val="20"/>
        </w:rPr>
        <w:t>”.</w:t>
      </w:r>
    </w:p>
    <w:p w14:paraId="198F831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9. Sửa đổi, bổ sung khoản 1 Điều 28 như sau:</w:t>
      </w:r>
    </w:p>
    <w:p w14:paraId="6A2B1020" w14:textId="30354144" w:rsidR="00011A90" w:rsidRPr="00076343" w:rsidRDefault="00011A90" w:rsidP="00D4309D">
      <w:pPr>
        <w:spacing w:after="120" w:line="240" w:lineRule="auto"/>
        <w:ind w:firstLine="720"/>
        <w:jc w:val="both"/>
        <w:rPr>
          <w:rFonts w:ascii="Arial" w:hAnsi="Arial" w:cs="Arial"/>
          <w:sz w:val="20"/>
          <w:szCs w:val="20"/>
        </w:rPr>
      </w:pPr>
      <w:r w:rsidRPr="00076343">
        <w:rPr>
          <w:rFonts w:ascii="Arial" w:hAnsi="Arial" w:cs="Arial"/>
          <w:sz w:val="20"/>
          <w:szCs w:val="20"/>
        </w:rPr>
        <w:t>“1. Văn bản xử lý văn bản quy phạm pháp luật trái pháp luật phải được cơ quan, người đã ban hành văn bản đó gửi đăng Công báo điện tử, Cơ sở dữ liệu quốc gia về pháp luật, Cổng thông tin hoặc trang Thông tin điện tử của cơ quan ban hành văn bản (nếu có) chậm nhất 03 ngày kể từ ngày ký chứng thực hoặc ký ban hành.”.</w:t>
      </w:r>
    </w:p>
    <w:p w14:paraId="31A5109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10. Sửa đổi, bổ sung điểm b khoản 1 và khoản 3 Điều 35 như sau:</w:t>
      </w:r>
    </w:p>
    <w:p w14:paraId="247AB87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điểm b khoản 1 như sau:</w:t>
      </w:r>
    </w:p>
    <w:p w14:paraId="0345C529" w14:textId="0E474845" w:rsidR="00011A90" w:rsidRPr="00076343" w:rsidRDefault="00011A90" w:rsidP="00D4309D">
      <w:pPr>
        <w:spacing w:after="120" w:line="240" w:lineRule="auto"/>
        <w:ind w:firstLine="720"/>
        <w:jc w:val="both"/>
        <w:rPr>
          <w:rFonts w:ascii="Arial" w:hAnsi="Arial" w:cs="Arial"/>
          <w:sz w:val="20"/>
          <w:szCs w:val="20"/>
        </w:rPr>
      </w:pPr>
      <w:r w:rsidRPr="00076343">
        <w:rPr>
          <w:rFonts w:ascii="Arial" w:hAnsi="Arial" w:cs="Arial"/>
          <w:sz w:val="20"/>
          <w:szCs w:val="20"/>
        </w:rPr>
        <w:t>“b) Tổ chức pháp chế thuộc bộ, cơ quan ngang bộ, đơn vị được giao nhiệm vụ tham mưu, giúp Bộ trưởng Bộ Tư pháp quản lý nhà nước về rà soát, hệ thống hóa văn bản có trách nhiệm đôn đốc, hướng dẫn các tổ chức thuộc bộ, cơ quan ngang bộ thực hiện rà soát, hệ thống hóa văn bản.”;</w:t>
      </w:r>
    </w:p>
    <w:p w14:paraId="130382E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08C09675" w14:textId="63A82AA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Trách nhiệm của các cơ quan, đơn vị, cá nhân tại </w:t>
      </w:r>
      <w:r w:rsidR="00676262" w:rsidRPr="00076343">
        <w:rPr>
          <w:rFonts w:ascii="Arial" w:hAnsi="Arial" w:cs="Arial"/>
          <w:sz w:val="20"/>
          <w:szCs w:val="20"/>
        </w:rPr>
        <w:t>Ủy ban</w:t>
      </w:r>
      <w:r w:rsidRPr="00076343">
        <w:rPr>
          <w:rFonts w:ascii="Arial" w:hAnsi="Arial" w:cs="Arial"/>
          <w:sz w:val="20"/>
          <w:szCs w:val="20"/>
        </w:rPr>
        <w:t xml:space="preserve"> nhân dân:</w:t>
      </w:r>
    </w:p>
    <w:p w14:paraId="5F58BA21" w14:textId="52F0059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a) Các cơ quan chuyên môn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chủ trì, phối hợp với Ban pháp chế Hội đồng nhân dân cấp tỉnh và các cơ quan liên quan thực hiện rà soát, hệ thống hóa văn bản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có nội dung thuộc lĩnh vực phụ trách của cơ quan mình.</w:t>
      </w:r>
    </w:p>
    <w:p w14:paraId="69E96398" w14:textId="4D5FE8EC"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Các cơ quan khác đã chủ trì soạn thảo văn bản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có trách nhiệm chủ trì, phối hợp với Ban pháp chế Hội đồng nhân dân, Sở Tư pháp và các cơ quan liên quan thực hiện rà soát, hệ thống hóa văn bản.</w:t>
      </w:r>
    </w:p>
    <w:p w14:paraId="399EB5BB" w14:textId="4AA04E7C"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Sở Tư pháp có trách nhiệm đôn đốc, hướng dẫn các cơ quan thực hiện rà soát, hệ thống hóa văn bản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tỉnh,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w:t>
      </w:r>
    </w:p>
    <w:p w14:paraId="18AE95E9" w14:textId="0B50898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Các cơ quan chuyên môn hoặc tổ chức hành chính khác thuộc </w:t>
      </w:r>
      <w:r w:rsidR="00676262" w:rsidRPr="00076343">
        <w:rPr>
          <w:rFonts w:ascii="Arial" w:hAnsi="Arial" w:cs="Arial"/>
          <w:sz w:val="20"/>
          <w:szCs w:val="20"/>
        </w:rPr>
        <w:t>Ủy ban</w:t>
      </w:r>
      <w:r w:rsidRPr="00076343">
        <w:rPr>
          <w:rFonts w:ascii="Arial" w:hAnsi="Arial" w:cs="Arial"/>
          <w:sz w:val="20"/>
          <w:szCs w:val="20"/>
        </w:rPr>
        <w:t xml:space="preserve"> nhân dân cấp xã chủ trì, phối hợp với cơ quan của Hội đồng nhân dân và các cơ quan liên quan thực hiện rà soát, hệ thống hóa văn bản của </w:t>
      </w:r>
      <w:r w:rsidR="00676262" w:rsidRPr="00076343">
        <w:rPr>
          <w:rFonts w:ascii="Arial" w:hAnsi="Arial" w:cs="Arial"/>
          <w:sz w:val="20"/>
          <w:szCs w:val="20"/>
        </w:rPr>
        <w:t>Ủy ban</w:t>
      </w:r>
      <w:r w:rsidRPr="00076343">
        <w:rPr>
          <w:rFonts w:ascii="Arial" w:hAnsi="Arial" w:cs="Arial"/>
          <w:sz w:val="20"/>
          <w:szCs w:val="20"/>
        </w:rPr>
        <w:t xml:space="preserve"> nhân dân, Hội đồng nhân dân cùng cấp có nội dung thuộc lĩnh vực phụ trách của cơ quan, tổ chức mình.</w:t>
      </w:r>
    </w:p>
    <w:p w14:paraId="7CB9D05A" w14:textId="6660AF3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Trường hợp </w:t>
      </w:r>
      <w:r w:rsidR="00676262" w:rsidRPr="00076343">
        <w:rPr>
          <w:rFonts w:ascii="Arial" w:hAnsi="Arial" w:cs="Arial"/>
          <w:sz w:val="20"/>
          <w:szCs w:val="20"/>
        </w:rPr>
        <w:t>Ủy ban</w:t>
      </w:r>
      <w:r w:rsidRPr="00076343">
        <w:rPr>
          <w:rFonts w:ascii="Arial" w:hAnsi="Arial" w:cs="Arial"/>
          <w:sz w:val="20"/>
          <w:szCs w:val="20"/>
        </w:rPr>
        <w:t xml:space="preserve"> nhân dân cấp xã bố trí công chức chuyên môn để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đối với ngành, lĩnh vực ở địa bàn cấp xã thì Chủ tịch </w:t>
      </w:r>
      <w:r w:rsidR="00676262" w:rsidRPr="00076343">
        <w:rPr>
          <w:rFonts w:ascii="Arial" w:hAnsi="Arial" w:cs="Arial"/>
          <w:sz w:val="20"/>
          <w:szCs w:val="20"/>
        </w:rPr>
        <w:t>Ủy ban</w:t>
      </w:r>
      <w:r w:rsidRPr="00076343">
        <w:rPr>
          <w:rFonts w:ascii="Arial" w:hAnsi="Arial" w:cs="Arial"/>
          <w:sz w:val="20"/>
          <w:szCs w:val="20"/>
        </w:rPr>
        <w:t xml:space="preserve"> nhân dân cấp xã chỉ đạo các công chức chuyên môn thực hiện rà soát, hệ thống hóa văn bản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mình thuộc lĩnh vực phụ trách của công chức chuyên môn.</w:t>
      </w:r>
    </w:p>
    <w:p w14:paraId="7F7AFC2F" w14:textId="0B25BA2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Cơ quan chuyên môn, tổ chức hành chính hoặc công chức được giao nhiệm vụ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về rà soát, hệ thống hóa văn bản (sau đây gọi chung là cơ quan) có trách nhiệm đôn đốc, hướng dẫn các cơ quan, tổ chức, cá nhân thực hiện rà soát, hệ thống hóa văn bản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cấp xã.”.</w:t>
      </w:r>
    </w:p>
    <w:p w14:paraId="2C29A21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11. Sửa đổi, bổ sung điểm b khoản 1 Điều 37 như sau:</w:t>
      </w:r>
    </w:p>
    <w:p w14:paraId="543B3DE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Văn bản hành chính của cơ quan, người có thẩm quyền ban hành để bãi bỏ toàn bộ hoặc một phần văn bản quy phạm pháp luật trong trường hợp thay đổi về thẩm quyền do việc sắp xếp, tổ chức bộ máy hoặc trường hợp không còn đối tượng áp dụng quy định tại khoản 3 và khoản 4 Điều 4 Nghị định số 78/2025/NĐ-CP;”.</w:t>
      </w:r>
    </w:p>
    <w:p w14:paraId="7FC32EB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12. Sửa đổi, bổ sung khoản 6 Điều 38 như sau:</w:t>
      </w:r>
    </w:p>
    <w:p w14:paraId="7DE52F1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Công bố văn bản quy định chi tiết, quy định biện pháp cụ thể để tổ chức, hướng dẫn thi hành văn bản tiếp tục có hiệu lực toàn bộ hoặc một phần quy định tại khoản 2 Điều 57 của Luật.”.</w:t>
      </w:r>
    </w:p>
    <w:p w14:paraId="5C4BD61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13. Sửa đổi, bổ sung Điều 39 như sau:</w:t>
      </w:r>
    </w:p>
    <w:p w14:paraId="64607F9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39. Xác định văn bản là căn cứ để rà soát và văn bản quy phạm pháp luật cần rà soát</w:t>
      </w:r>
    </w:p>
    <w:p w14:paraId="650B211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Văn bản sửa đổi, bổ sung, thay thế, bãi bỏ, tạm ngưng hiệu lực, quy định hết thời hạn có hiệu lực một hoặc nhiều văn bản là căn cứ để rà soát. Văn bản được sửa đổi, bổ sung, thay thế, bãi bỏ; bị tạm ngưng hiệu lực; được quy định hết hiệu lực là văn bản cần rà soát.</w:t>
      </w:r>
    </w:p>
    <w:p w14:paraId="77013E6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Văn bản sửa đổi, bổ sung, thay thế, bãi bỏ, tạm ngưng hiệu lực, quy định hết thời hạn có hiệu lực một hoặc nhiều văn bản được sử dụng làm căn cứ ban hành một hoặc nhiều văn bản là căn cứ để rà soát. Văn bản có văn bản là căn cứ ban hành được sửa đổi, bổ sung, thay thế, bãi bỏ; bị tạm ngưng hiệu lực; được quy định hết hiệu lực là văn bản cần rà soát.</w:t>
      </w:r>
    </w:p>
    <w:p w14:paraId="05C3E77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Văn bản sửa đổi, bổ sung, thay thế, bãi bỏ, tạm ngưng hiệu lực, quy định hết thời hạn có hiệu lực một hoặc nhiều văn bản được dẫn chiếu trong nội dung của một hoặc nhiều văn bản là căn cứ để rà soát. Văn bản có chứa nội dung được dẫn chiếu đến văn bản được sửa đổi, bổ sung, thay thế, bãi bỏ; bị tạm ngưng hiệu lực; được quy định hết hiệu lực là văn bản cần rà soát.</w:t>
      </w:r>
    </w:p>
    <w:p w14:paraId="47935F0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Văn bản có quy định liên quan đến một hoặc nhiều văn bản ban hành trước đó là căn cứ để rà soát; văn bản được ban hành trước đó là văn bản cần rà soát.”.</w:t>
      </w:r>
    </w:p>
    <w:p w14:paraId="7BB15C1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14. Sửa đổi, bổ sung các khoản 2, 3, 4 và 6 Điều 43 như sau:</w:t>
      </w:r>
    </w:p>
    <w:p w14:paraId="5E27DD2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Sửa đổi, bổ sung khoản 2 như sau:</w:t>
      </w:r>
    </w:p>
    <w:p w14:paraId="3A5C6E3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Danh mục văn bản hết hiệu lực, tạm ngưng hiệu lực ở trung ương, cấp tỉnh, cấp xã phải được đăng Công báo điện tử, Cơ sở dữ liệu quốc gia về pháp luật theo quy định.”;</w:t>
      </w:r>
    </w:p>
    <w:p w14:paraId="06FE468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Sửa đổi, bổ sung khoản 3 như sau:</w:t>
      </w:r>
    </w:p>
    <w:p w14:paraId="63E3474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“3. Văn bản hết hiệu lực, tạm ngưng hiệu lực được đưa vào danh mục để công bố định kỳ hằng năm là văn bản có thời điểm hết hiệu lực, thời điểm bắt đầu ngưng hiệu lực trong 01 năm, tính từ ngày 01 tháng 01 đến hết ngày 31 tháng 12.</w:t>
      </w:r>
    </w:p>
    <w:p w14:paraId="21328A7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văn bản hết hiệu lực, tạm ngưng hiệu lực thuộc đối tượng của kỳ công bố trước nhưng chưa được công bố thì cơ quan rà soát đưa văn bản đó vào danh mục văn bản để công bố.”;</w:t>
      </w:r>
    </w:p>
    <w:p w14:paraId="2AF7EED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Sửa đổi, bổ sung khoản 4 như sau:</w:t>
      </w:r>
    </w:p>
    <w:p w14:paraId="0492C3F7" w14:textId="370BF8D4"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“4. Quyết định công bố danh mục văn bản hết hiệu lực, tạm ngưng hiệu lực của Bộ trưởng, Thủ trưởng cơ quan ngang bộ, </w:t>
      </w:r>
      <w:r w:rsidR="00676262" w:rsidRPr="00076343">
        <w:rPr>
          <w:rFonts w:ascii="Arial" w:hAnsi="Arial" w:cs="Arial"/>
          <w:sz w:val="20"/>
          <w:szCs w:val="20"/>
        </w:rPr>
        <w:t>Ủy ban</w:t>
      </w:r>
      <w:r w:rsidRPr="00076343">
        <w:rPr>
          <w:rFonts w:ascii="Arial" w:hAnsi="Arial" w:cs="Arial"/>
          <w:sz w:val="20"/>
          <w:szCs w:val="20"/>
        </w:rPr>
        <w:t xml:space="preserve"> nhân dân cấp tỉnh được gửi đến Bộ Tư pháp;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cấp xã được gửi đến </w:t>
      </w:r>
      <w:r w:rsidR="00676262" w:rsidRPr="00076343">
        <w:rPr>
          <w:rFonts w:ascii="Arial" w:hAnsi="Arial" w:cs="Arial"/>
          <w:sz w:val="20"/>
          <w:szCs w:val="20"/>
        </w:rPr>
        <w:t>Ủy ban</w:t>
      </w:r>
      <w:r w:rsidRPr="00076343">
        <w:rPr>
          <w:rFonts w:ascii="Arial" w:hAnsi="Arial" w:cs="Arial"/>
          <w:sz w:val="20"/>
          <w:szCs w:val="20"/>
        </w:rPr>
        <w:t xml:space="preserve"> nhân dân cấp tỉnh, Sở Tư pháp để theo dõi.”;</w:t>
      </w:r>
    </w:p>
    <w:p w14:paraId="0D74990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Sửa đổi, bổ sung khoản 6 như sau:</w:t>
      </w:r>
    </w:p>
    <w:p w14:paraId="4D1E464D" w14:textId="6464DDF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“6. Tổ chức pháp chế thuộc bộ, cơ quan ngang bộ, đơn vị được giao nhiệm vụ tham mưu, giúp Bộ trưởng Bộ Tư pháp quản lý nhà nước về rà soát, hệ thống hóa văn bản, Sở Tư pháp, cơ quan được giao nhiệm vụ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về rà soát, hệ thống hóa văn bản tổng hợp, xây dựng, trình Bộ trưởng, Thủ trưởng cơ quan ngang bộ, </w:t>
      </w:r>
      <w:r w:rsidR="00676262" w:rsidRPr="00076343">
        <w:rPr>
          <w:rFonts w:ascii="Arial" w:hAnsi="Arial" w:cs="Arial"/>
          <w:sz w:val="20"/>
          <w:szCs w:val="20"/>
        </w:rPr>
        <w:t>Ủy ban</w:t>
      </w:r>
      <w:r w:rsidRPr="00076343">
        <w:rPr>
          <w:rFonts w:ascii="Arial" w:hAnsi="Arial" w:cs="Arial"/>
          <w:sz w:val="20"/>
          <w:szCs w:val="20"/>
        </w:rPr>
        <w:t xml:space="preserve"> nhân dân cấp tỉnh, </w:t>
      </w:r>
      <w:r w:rsidR="00676262" w:rsidRPr="00076343">
        <w:rPr>
          <w:rFonts w:ascii="Arial" w:hAnsi="Arial" w:cs="Arial"/>
          <w:sz w:val="20"/>
          <w:szCs w:val="20"/>
        </w:rPr>
        <w:t>Ủy ban</w:t>
      </w:r>
      <w:r w:rsidRPr="00076343">
        <w:rPr>
          <w:rFonts w:ascii="Arial" w:hAnsi="Arial" w:cs="Arial"/>
          <w:sz w:val="20"/>
          <w:szCs w:val="20"/>
        </w:rPr>
        <w:t xml:space="preserve"> nhân dân cấp xã ban hành Quyết định công bố danh mục văn bản hết hiệu lực, tạm ngưng hiệu lực.”.</w:t>
      </w:r>
    </w:p>
    <w:p w14:paraId="1D7BE5B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15. Sửa đổi, bổ sung khoản 1 Điều 46 như sau:</w:t>
      </w:r>
    </w:p>
    <w:p w14:paraId="352987D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Bộ trưởng, Thủ trưởng cơ quan ngang bộ giúp Thủ tướng Chính phủ lập kế hoạch, tổ chức thực hiện rà soát văn bản theo chuyên đề, lĩnh vực, địa bàn do Thủ tướng Chính phủ quyết định thuộc lĩnh vực quản lý nhà nước của mình.</w:t>
      </w:r>
    </w:p>
    <w:p w14:paraId="154CE01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Thủ trưởng các tổ chức thuộc bộ, cơ quan ngang bộ giúp Bộ trưởng, Thủ trưởng cơ quan ngang bộ lập, tổ chức thực hiện kế hoạch rà soát văn bản điều chỉnh những nội dung thuộc lĩnh vực phụ trách của tổ chức mình.</w:t>
      </w:r>
    </w:p>
    <w:p w14:paraId="413E2A99" w14:textId="335129F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Thủ trưởng các cơ quan chuyên môn thuộc </w:t>
      </w:r>
      <w:r w:rsidR="00676262" w:rsidRPr="00076343">
        <w:rPr>
          <w:rFonts w:ascii="Arial" w:hAnsi="Arial" w:cs="Arial"/>
          <w:sz w:val="20"/>
          <w:szCs w:val="20"/>
        </w:rPr>
        <w:t>Ủy ban</w:t>
      </w:r>
      <w:r w:rsidRPr="00076343">
        <w:rPr>
          <w:rFonts w:ascii="Arial" w:hAnsi="Arial" w:cs="Arial"/>
          <w:sz w:val="20"/>
          <w:szCs w:val="20"/>
        </w:rPr>
        <w:t xml:space="preserve"> nhân dân cấp tỉnh, cơ quan chuyên môn, tổ chức hành chính khác hoặc công chức chuyên môn thuộc </w:t>
      </w:r>
      <w:r w:rsidR="00676262" w:rsidRPr="00076343">
        <w:rPr>
          <w:rFonts w:ascii="Arial" w:hAnsi="Arial" w:cs="Arial"/>
          <w:sz w:val="20"/>
          <w:szCs w:val="20"/>
        </w:rPr>
        <w:t>Ủy ban</w:t>
      </w:r>
      <w:r w:rsidRPr="00076343">
        <w:rPr>
          <w:rFonts w:ascii="Arial" w:hAnsi="Arial" w:cs="Arial"/>
          <w:sz w:val="20"/>
          <w:szCs w:val="20"/>
        </w:rPr>
        <w:t xml:space="preserve"> nhân dân cấp xã chủ trì, phối hợp với các cơ quan, tổ chức, cá nhân có liên quan giúp </w:t>
      </w:r>
      <w:r w:rsidR="00676262" w:rsidRPr="00076343">
        <w:rPr>
          <w:rFonts w:ascii="Arial" w:hAnsi="Arial" w:cs="Arial"/>
          <w:sz w:val="20"/>
          <w:szCs w:val="20"/>
        </w:rPr>
        <w:t>Ủy ban</w:t>
      </w:r>
      <w:r w:rsidRPr="00076343">
        <w:rPr>
          <w:rFonts w:ascii="Arial" w:hAnsi="Arial" w:cs="Arial"/>
          <w:sz w:val="20"/>
          <w:szCs w:val="20"/>
        </w:rPr>
        <w:t xml:space="preserve"> nhân dân cùng cấp lập, tổ chức thực hiện kế hoạch rà soát văn bản điều chỉnh những nội dung thuộc lĩnh vực phụ trách của mình.”. </w:t>
      </w:r>
    </w:p>
    <w:p w14:paraId="08F511A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16. Sửa đổi, bổ sung khoản 7 Điều 51 như sau:</w:t>
      </w:r>
    </w:p>
    <w:p w14:paraId="3CB377A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Kết quả hệ thống hóa văn bản phải được đăng trên Cơ sở dữ liệu quốc gia về pháp luật theo quy định. Danh mục văn bản hết hiệu lực, ngưng hiệu lực ở trung ương, cấp tỉnh và cấp xã phải được đăng Công báo điện tử.</w:t>
      </w:r>
    </w:p>
    <w:p w14:paraId="4C032EA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sau khi công bố, phát hiện các danh mục văn bản và Tập hệ thống hóa văn bản còn hiệu lực có sai sót thì tiến hành rà soát lại và đính chính.”.</w:t>
      </w:r>
    </w:p>
    <w:p w14:paraId="3121410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17. Sửa đổi, bổ sung các khoản 1, 2 và 3 Điều 53 như sau:</w:t>
      </w:r>
    </w:p>
    <w:p w14:paraId="63C7FE75" w14:textId="50F8318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Trách nhiệm tham mưu Bộ trưởng, Thủ trưởng cơ quan ngang bộ, </w:t>
      </w:r>
      <w:r w:rsidR="00676262" w:rsidRPr="00076343">
        <w:rPr>
          <w:rFonts w:ascii="Arial" w:hAnsi="Arial" w:cs="Arial"/>
          <w:sz w:val="20"/>
          <w:szCs w:val="20"/>
        </w:rPr>
        <w:t>Ủy ban</w:t>
      </w:r>
      <w:r w:rsidRPr="00076343">
        <w:rPr>
          <w:rFonts w:ascii="Arial" w:hAnsi="Arial" w:cs="Arial"/>
          <w:sz w:val="20"/>
          <w:szCs w:val="20"/>
        </w:rPr>
        <w:t xml:space="preserve"> nhân dân các cấp xây dựng và làm đầu mối tổ chức thực hiện kế hoạch hệ thống hóa văn bản: </w:t>
      </w:r>
    </w:p>
    <w:p w14:paraId="0A79BDB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Đối với văn bản thuộc trách nhiệm hệ thống hóa của Bộ trưởng, Thủ trưởng cơ quan ngang bộ thì tổ chức pháp chế thuộc bộ, cơ quan ngang bộ, đơn vị được giao nhiệm vụ tham mưu, giúp Bộ trưởng Bộ Tư pháp quản lý nhà nước về rà soát, hệ thống hóa văn bản thực hiện;</w:t>
      </w:r>
    </w:p>
    <w:p w14:paraId="7B6F44C8" w14:textId="3D5EAAF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Đối với văn bản thuộc trách nhiệm hệ thống hóa của </w:t>
      </w:r>
      <w:r w:rsidR="00676262" w:rsidRPr="00076343">
        <w:rPr>
          <w:rFonts w:ascii="Arial" w:hAnsi="Arial" w:cs="Arial"/>
          <w:sz w:val="20"/>
          <w:szCs w:val="20"/>
        </w:rPr>
        <w:t>Ủy ban</w:t>
      </w:r>
      <w:r w:rsidRPr="00076343">
        <w:rPr>
          <w:rFonts w:ascii="Arial" w:hAnsi="Arial" w:cs="Arial"/>
          <w:sz w:val="20"/>
          <w:szCs w:val="20"/>
        </w:rPr>
        <w:t xml:space="preserve"> nhân dân cấp tỉnh thì Sở Tư pháp thực hiện;</w:t>
      </w:r>
    </w:p>
    <w:p w14:paraId="76AE94CE" w14:textId="549873A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 Đối với văn bản thuộc trách nhiệm hệ thống hóa của </w:t>
      </w:r>
      <w:r w:rsidR="00676262" w:rsidRPr="00076343">
        <w:rPr>
          <w:rFonts w:ascii="Arial" w:hAnsi="Arial" w:cs="Arial"/>
          <w:sz w:val="20"/>
          <w:szCs w:val="20"/>
        </w:rPr>
        <w:t>Ủy ban</w:t>
      </w:r>
      <w:r w:rsidRPr="00076343">
        <w:rPr>
          <w:rFonts w:ascii="Arial" w:hAnsi="Arial" w:cs="Arial"/>
          <w:sz w:val="20"/>
          <w:szCs w:val="20"/>
        </w:rPr>
        <w:t xml:space="preserve"> nhân dân cấp xã thì cơ quan được giao nhiệm vụ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về rà soát, hệ thống hóa văn bản thực hiện.</w:t>
      </w:r>
    </w:p>
    <w:p w14:paraId="228F8F4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Các tổ chức thuộc bộ, cơ quan ngang bộ thực hiện hệ thống hóa văn bản và gửi kết quả cho tổ chức pháp chế thuộc bộ, cơ quan ngang bộ, đơn vị được giao nhiệm vụ tham mưu quản lý nhà nước về rà soát, hệ thống hóa văn bản để tổng hợp.</w:t>
      </w:r>
    </w:p>
    <w:p w14:paraId="7877AA85" w14:textId="6BFB8846"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Các cơ quan, đơn vị cấp tỉnh, cấp xã hệ thống hóa văn bản và gửi kết quả cho Sở Tư pháp, cơ quan được giao nhiệm vụ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về rà soát, hệ thống hóa văn bản để tổng hợp.</w:t>
      </w:r>
    </w:p>
    <w:p w14:paraId="21D59E77" w14:textId="46B8D53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3. Tổ chức pháp chế thuộc bộ, cơ quan ngang bộ, đơn vị được giao nhiệm vụ tham mưu, giúp Bộ trưởng Bộ Tư pháp quản lý nhà nước về rà soát, hệ thống hóa văn bản, Sở Tư pháp, cơ quan được giao nhiệm vụ tham mưu, giúp </w:t>
      </w:r>
      <w:r w:rsidR="00676262" w:rsidRPr="00076343">
        <w:rPr>
          <w:rFonts w:ascii="Arial" w:hAnsi="Arial" w:cs="Arial"/>
          <w:sz w:val="20"/>
          <w:szCs w:val="20"/>
        </w:rPr>
        <w:t>Ủy ban</w:t>
      </w:r>
      <w:r w:rsidRPr="00076343">
        <w:rPr>
          <w:rFonts w:ascii="Arial" w:hAnsi="Arial" w:cs="Arial"/>
          <w:sz w:val="20"/>
          <w:szCs w:val="20"/>
        </w:rPr>
        <w:t xml:space="preserve"> nhân dân cấp xã quản lý nhà nước về rà soát, hệ thống hóa văn bản tổng hợp, kiểm tra lại kết quả hệ thống hóa văn bản, trình Bộ trưởng, Thủ trưởng cơ quan ngang bộ, </w:t>
      </w:r>
      <w:r w:rsidR="00676262" w:rsidRPr="00076343">
        <w:rPr>
          <w:rFonts w:ascii="Arial" w:hAnsi="Arial" w:cs="Arial"/>
          <w:sz w:val="20"/>
          <w:szCs w:val="20"/>
        </w:rPr>
        <w:t>Ủy ban</w:t>
      </w:r>
      <w:r w:rsidRPr="00076343">
        <w:rPr>
          <w:rFonts w:ascii="Arial" w:hAnsi="Arial" w:cs="Arial"/>
          <w:sz w:val="20"/>
          <w:szCs w:val="20"/>
        </w:rPr>
        <w:t xml:space="preserve"> nhân dân cùng cấp xem xét, công bố.”.</w:t>
      </w:r>
    </w:p>
    <w:p w14:paraId="1B2CEF4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18. Sửa đổi, bổ sung khoản 5 Điều 56 như sau:</w:t>
      </w:r>
    </w:p>
    <w:p w14:paraId="25E5666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Kinh phí bảo đảm cho công tác kiểm tra, rà soát, hệ thống hóa và xử lý văn bản quy phạm pháp luật do ngân sách nhà nước cấp theo phân cấp của cơ quan, người có thẩm quyền và nguồn kinh phí hợp pháp khác theo quy định của pháp luật.</w:t>
      </w:r>
    </w:p>
    <w:p w14:paraId="6C95E91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Nội dung chi và mức chi bảo đảm cho công tác kiểm tra, rà soát, hệ thống hóa và xử lý văn bản quy phạm pháp luật được thực hiện theo quy định của Chính phủ và Bộ trưởng Bộ Tài chính.”.</w:t>
      </w:r>
    </w:p>
    <w:p w14:paraId="4E1CCEC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19. Sửa đổi, bổ sung điểm a khoản 1 Điều 58 như sau:</w:t>
      </w:r>
    </w:p>
    <w:p w14:paraId="4234BE6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Đôn đốc, chỉ đạo, kiểm tra hoạt động kiểm tra, xử lý văn bản quy phạm pháp luật theo quy định của Luật Ban hành văn bản quy phạm pháp luật và pháp luật khác có liên quan;”.</w:t>
      </w:r>
    </w:p>
    <w:p w14:paraId="7C79F5D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3. Sửa đổi, bổ sung, thay thế, bãi bỏ một số quy định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DD8692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Bổ sung, bãi bỏ một số từ, cụm từ, khoản của Nghị định số 78/2025/NĐ-CP như sau:</w:t>
      </w:r>
    </w:p>
    <w:p w14:paraId="224704B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Bổ sung từ “Dự thảo” vào trước từ “Tờ trình” tại điểm a khoản 3 Điều 57;</w:t>
      </w:r>
    </w:p>
    <w:p w14:paraId="198CAA9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Bổ sung cụm từ “dự án, dự thảo” vào sau từ “thẩm tra” tại khoản 1 Điều 72;</w:t>
      </w:r>
    </w:p>
    <w:p w14:paraId="4479089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Bãi bỏ cụm từ “báo cáo và” tại khoản 2 Điều 13;</w:t>
      </w:r>
    </w:p>
    <w:p w14:paraId="724C84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Bãi bỏ khoản 4 Điều 13; khoản 4 Điều 48; khoản 6 Điều 51; khoản 4 Điều 56; khoản 5 Điều 59;</w:t>
      </w:r>
    </w:p>
    <w:p w14:paraId="7C79249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Bãi bỏ cụm từ “(nếu có)” tại các điểm d khoản 7 Điều 28; điểm d khoản 7 Điều 37; điểm đ khoản 5 Điều 40; điểm d khoản 6 Điều 45; điểm đ khoản 3 Điều 47.</w:t>
      </w:r>
    </w:p>
    <w:p w14:paraId="4E7EBE4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Bãi bỏ, thay thế một số từ, cụm từ, khoản của Nghị định số 79/2025/NĐ-CP như sau:</w:t>
      </w:r>
    </w:p>
    <w:p w14:paraId="6F57886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Bãi bỏ cụm từ “Phòng Tư pháp” tại điểm c khoản 3 Điều 18; cụm từ “Trưởng Phòng Tư pháp” tại khoản 7 Điều 24;</w:t>
      </w:r>
    </w:p>
    <w:p w14:paraId="0C17ED7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Bãi bỏ khoản 6 Điều 20; khoản 2 và khoản 3 Điều 60;</w:t>
      </w:r>
    </w:p>
    <w:p w14:paraId="0CFDF4B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Thay thế cụm từ “các cấp” tại khoản 1 và khoản 2 Điều 16 bằng cụm từ “cấp tỉnh”.</w:t>
      </w:r>
    </w:p>
    <w:p w14:paraId="05A25F2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Thay thế một số Phụ lục của Nghị định số 78/2025/NĐ-CP như sau:</w:t>
      </w:r>
    </w:p>
    <w:p w14:paraId="412873D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Thay thế Phụ lục I ban hành kèm theo Nghị định số 78/2025/NĐ-CP bằng Phụ lục I ban hành kèm theo Nghị định này;</w:t>
      </w:r>
    </w:p>
    <w:p w14:paraId="47F0ECC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Thay thế Phụ lục II ban hành kèm theo Nghị định số 78/2025/NĐ-CP bằng Phụ lục II ban hành kèm theo Nghị định này;</w:t>
      </w:r>
    </w:p>
    <w:p w14:paraId="00B94B5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Thay thế Phụ lục III ban hành kèm theo Nghị định số 78/2025/NĐ-CP bằng Phụ lục III ban hành kèm theo Nghị định này;</w:t>
      </w:r>
    </w:p>
    <w:p w14:paraId="5F8B29E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Thay thế Phụ lục IV ban hành kèm theo Nghị định số 78/2025/NĐ-CP bằng Phụ lục IV ban hành kèm theo Nghị định này.</w:t>
      </w:r>
    </w:p>
    <w:p w14:paraId="78D38E0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4. Hiệu lực thi hành</w:t>
      </w:r>
    </w:p>
    <w:p w14:paraId="66FDC6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Nghị định này có hiệu lực thi hành từ ngày 01 tháng 7 năm 2025.</w:t>
      </w:r>
    </w:p>
    <w:p w14:paraId="30B5938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Điều 5. Điều khoản chuyển tiếp</w:t>
      </w:r>
    </w:p>
    <w:p w14:paraId="40E9E9F4" w14:textId="575DD79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Dự thảo văn bản quy phạm pháp luật đã được thẩm định trước ngày Nghị định này có hiệu lực nhưng chưa được ban hành thì tiếp tục thực hiện theo quy trình quy định tại Nghị định số 78/2025/NĐ-CP.</w:t>
      </w:r>
    </w:p>
    <w:p w14:paraId="68C100CB" w14:textId="5B042E0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2. Trường hợp phát hiện văn bản của chính quyền địa phương cấp huyện được ban hành trái pháp luật, Sở Tư pháp kiến nghị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xem xét, xử lý theo quy định tại khoản 7 Điều 24 của Nghị định số 79/2025/NĐ-CP.</w:t>
      </w:r>
    </w:p>
    <w:p w14:paraId="31B8D730" w14:textId="77777777" w:rsidR="00B2581B" w:rsidRPr="00076343" w:rsidRDefault="00B2581B" w:rsidP="00A71803">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30"/>
        <w:gridCol w:w="3896"/>
      </w:tblGrid>
      <w:tr w:rsidR="0065553B" w:rsidRPr="00076343" w14:paraId="3A4D8D04" w14:textId="77777777" w:rsidTr="00A71803">
        <w:tc>
          <w:tcPr>
            <w:tcW w:w="2842" w:type="pct"/>
          </w:tcPr>
          <w:p w14:paraId="4F484CB4"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b/>
                <w:i/>
                <w:sz w:val="20"/>
                <w:szCs w:val="20"/>
              </w:rPr>
              <w:t>Nơi nhận:</w:t>
            </w:r>
          </w:p>
          <w:p w14:paraId="23B370E1"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Ban Bí thư Trung ương Đảng;</w:t>
            </w:r>
          </w:p>
          <w:p w14:paraId="35FE3943"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Thủ tướng, các Phó Thủ tướng Chính phủ;</w:t>
            </w:r>
          </w:p>
          <w:p w14:paraId="74E78ACA"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Các bộ, cơ quan ngang bộ, cơ quan thuộc Chính phủ;</w:t>
            </w:r>
          </w:p>
          <w:p w14:paraId="71C46436"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HĐND, UBND các tỉnh, thành phố trực thuộc trung ương;</w:t>
            </w:r>
          </w:p>
          <w:p w14:paraId="16455D23"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Văn phòng Trung ương và các Ban của Đảng;</w:t>
            </w:r>
          </w:p>
          <w:p w14:paraId="7E12C261"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Văn phòng Tổng Bí thư;</w:t>
            </w:r>
          </w:p>
          <w:p w14:paraId="30B80C0F"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Văn phòng Chủ tịch nước;</w:t>
            </w:r>
          </w:p>
          <w:p w14:paraId="1FB36901" w14:textId="48BBBCEA"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xml:space="preserve">- Hội đồng Dân tộc và các </w:t>
            </w:r>
            <w:r w:rsidR="00676262" w:rsidRPr="00076343">
              <w:rPr>
                <w:rFonts w:ascii="Arial" w:hAnsi="Arial" w:cs="Arial"/>
                <w:sz w:val="20"/>
                <w:szCs w:val="20"/>
              </w:rPr>
              <w:t>Ủy ban</w:t>
            </w:r>
            <w:r w:rsidRPr="00076343">
              <w:rPr>
                <w:rFonts w:ascii="Arial" w:hAnsi="Arial" w:cs="Arial"/>
                <w:sz w:val="20"/>
                <w:szCs w:val="20"/>
              </w:rPr>
              <w:t xml:space="preserve"> của Quốc hội;</w:t>
            </w:r>
          </w:p>
          <w:p w14:paraId="40CFFEC4"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Văn phòng Quốc hội;</w:t>
            </w:r>
          </w:p>
          <w:p w14:paraId="066D6FE9"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Tòa án nhân dân tối cao;</w:t>
            </w:r>
          </w:p>
          <w:p w14:paraId="2F6AF4CB"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Viện kiểm sát nhân dân tối cao;</w:t>
            </w:r>
          </w:p>
          <w:p w14:paraId="353DDD99"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Kiểm toán nhà nước;</w:t>
            </w:r>
          </w:p>
          <w:p w14:paraId="216B05DC" w14:textId="11C051CB"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xml:space="preserve">-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w:t>
            </w:r>
          </w:p>
          <w:p w14:paraId="21CC8325"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Cơ quan trung ương của các tổ chức chính trị - xã hội;</w:t>
            </w:r>
          </w:p>
          <w:p w14:paraId="3DCFDB16" w14:textId="26770000"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VPCP: BTCN, các PCN, Trợ</w:t>
            </w:r>
            <w:r w:rsidR="00A55FBF">
              <w:rPr>
                <w:rFonts w:ascii="Arial" w:hAnsi="Arial" w:cs="Arial"/>
                <w:sz w:val="20"/>
                <w:szCs w:val="20"/>
              </w:rPr>
              <w:t xml:space="preserve"> lý TTg, TGĐ C</w:t>
            </w:r>
            <w:r w:rsidRPr="00076343">
              <w:rPr>
                <w:rFonts w:ascii="Arial" w:hAnsi="Arial" w:cs="Arial"/>
                <w:sz w:val="20"/>
                <w:szCs w:val="20"/>
              </w:rPr>
              <w:t>ổng TTĐT, các Vụ, Cục, đơn vị trực thuộc, Công báo;</w:t>
            </w:r>
          </w:p>
          <w:p w14:paraId="6A14C11E" w14:textId="77777777" w:rsidR="0065553B" w:rsidRPr="00076343" w:rsidRDefault="008E09D9" w:rsidP="00A71803">
            <w:pPr>
              <w:spacing w:after="0" w:line="240" w:lineRule="auto"/>
              <w:jc w:val="both"/>
              <w:rPr>
                <w:rFonts w:ascii="Arial" w:hAnsi="Arial" w:cs="Arial"/>
                <w:sz w:val="20"/>
                <w:szCs w:val="20"/>
              </w:rPr>
            </w:pPr>
            <w:r w:rsidRPr="00076343">
              <w:rPr>
                <w:rFonts w:ascii="Arial" w:hAnsi="Arial" w:cs="Arial"/>
                <w:sz w:val="20"/>
                <w:szCs w:val="20"/>
              </w:rPr>
              <w:t>- Lưu: VT, PL(2b)</w:t>
            </w:r>
          </w:p>
        </w:tc>
        <w:tc>
          <w:tcPr>
            <w:tcW w:w="2158" w:type="pct"/>
          </w:tcPr>
          <w:p w14:paraId="39418BD8" w14:textId="77777777" w:rsidR="0065553B" w:rsidRPr="00076343" w:rsidRDefault="008E09D9" w:rsidP="00A71803">
            <w:pPr>
              <w:spacing w:after="0" w:line="240" w:lineRule="auto"/>
              <w:jc w:val="center"/>
              <w:rPr>
                <w:rFonts w:ascii="Arial" w:hAnsi="Arial" w:cs="Arial"/>
                <w:sz w:val="20"/>
                <w:szCs w:val="20"/>
              </w:rPr>
            </w:pPr>
            <w:r w:rsidRPr="00076343">
              <w:rPr>
                <w:rFonts w:ascii="Arial" w:hAnsi="Arial" w:cs="Arial"/>
                <w:b/>
                <w:sz w:val="20"/>
                <w:szCs w:val="20"/>
              </w:rPr>
              <w:t>TM. CHÍNH PHỦ</w:t>
            </w:r>
          </w:p>
          <w:p w14:paraId="229E9F2F" w14:textId="77777777" w:rsidR="0065553B" w:rsidRPr="00076343" w:rsidRDefault="008E09D9" w:rsidP="00A71803">
            <w:pPr>
              <w:spacing w:after="0" w:line="240" w:lineRule="auto"/>
              <w:jc w:val="center"/>
              <w:rPr>
                <w:rFonts w:ascii="Arial" w:hAnsi="Arial" w:cs="Arial"/>
                <w:sz w:val="20"/>
                <w:szCs w:val="20"/>
              </w:rPr>
            </w:pPr>
            <w:r w:rsidRPr="00076343">
              <w:rPr>
                <w:rFonts w:ascii="Arial" w:hAnsi="Arial" w:cs="Arial"/>
                <w:b/>
                <w:sz w:val="20"/>
                <w:szCs w:val="20"/>
              </w:rPr>
              <w:t>KT. THỦ TƯỚNG</w:t>
            </w:r>
            <w:r w:rsidRPr="00076343">
              <w:rPr>
                <w:rFonts w:ascii="Arial" w:hAnsi="Arial" w:cs="Arial"/>
                <w:sz w:val="20"/>
                <w:szCs w:val="20"/>
              </w:rPr>
              <w:br/>
            </w:r>
            <w:r w:rsidRPr="00076343">
              <w:rPr>
                <w:rFonts w:ascii="Arial" w:hAnsi="Arial" w:cs="Arial"/>
                <w:b/>
                <w:sz w:val="20"/>
                <w:szCs w:val="20"/>
              </w:rPr>
              <w:t>PHÓ THỦ TƯỚNG</w:t>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sz w:val="20"/>
                <w:szCs w:val="20"/>
              </w:rPr>
              <w:br/>
            </w:r>
            <w:r w:rsidRPr="00076343">
              <w:rPr>
                <w:rFonts w:ascii="Arial" w:hAnsi="Arial" w:cs="Arial"/>
                <w:b/>
                <w:sz w:val="20"/>
                <w:szCs w:val="20"/>
              </w:rPr>
              <w:t>Lê Thành Long</w:t>
            </w:r>
          </w:p>
        </w:tc>
      </w:tr>
    </w:tbl>
    <w:p w14:paraId="1B2423E2" w14:textId="77777777" w:rsidR="00B2581B" w:rsidRPr="00076343" w:rsidRDefault="00B2581B" w:rsidP="00D4309D">
      <w:pPr>
        <w:spacing w:after="120" w:line="240" w:lineRule="auto"/>
        <w:ind w:firstLine="720"/>
        <w:jc w:val="both"/>
        <w:rPr>
          <w:rFonts w:ascii="Arial" w:hAnsi="Arial" w:cs="Arial"/>
          <w:b/>
          <w:sz w:val="20"/>
          <w:szCs w:val="20"/>
        </w:rPr>
        <w:sectPr w:rsidR="00B2581B" w:rsidRPr="00076343" w:rsidSect="00774E23">
          <w:footerReference w:type="default" r:id="rId6"/>
          <w:pgSz w:w="11906" w:h="16838" w:code="9"/>
          <w:pgMar w:top="1440" w:right="1440" w:bottom="1440" w:left="1440" w:header="0" w:footer="0" w:gutter="0"/>
          <w:cols w:space="720"/>
          <w:docGrid w:linePitch="326"/>
        </w:sectPr>
      </w:pPr>
    </w:p>
    <w:p w14:paraId="4C279C1B" w14:textId="77777777" w:rsidR="0065553B" w:rsidRPr="00076343" w:rsidRDefault="008E09D9" w:rsidP="00705EBE">
      <w:pPr>
        <w:spacing w:after="0" w:line="240" w:lineRule="auto"/>
        <w:jc w:val="center"/>
        <w:rPr>
          <w:rFonts w:ascii="Arial" w:hAnsi="Arial" w:cs="Arial"/>
          <w:sz w:val="20"/>
          <w:szCs w:val="20"/>
        </w:rPr>
      </w:pPr>
      <w:r w:rsidRPr="00076343">
        <w:rPr>
          <w:rFonts w:ascii="Arial" w:hAnsi="Arial" w:cs="Arial"/>
          <w:b/>
          <w:sz w:val="20"/>
          <w:szCs w:val="20"/>
        </w:rPr>
        <w:lastRenderedPageBreak/>
        <w:t>Phụ lục I</w:t>
      </w:r>
    </w:p>
    <w:p w14:paraId="269CA6DB" w14:textId="77777777" w:rsidR="0065553B" w:rsidRPr="00076343" w:rsidRDefault="008E09D9" w:rsidP="00705EBE">
      <w:pPr>
        <w:spacing w:after="0" w:line="240" w:lineRule="auto"/>
        <w:jc w:val="center"/>
        <w:rPr>
          <w:rFonts w:ascii="Arial" w:hAnsi="Arial" w:cs="Arial"/>
          <w:sz w:val="20"/>
          <w:szCs w:val="20"/>
        </w:rPr>
      </w:pPr>
      <w:r w:rsidRPr="00076343">
        <w:rPr>
          <w:rFonts w:ascii="Arial" w:hAnsi="Arial" w:cs="Arial"/>
          <w:b/>
          <w:sz w:val="20"/>
          <w:szCs w:val="20"/>
        </w:rPr>
        <w:t>THỂ THỨC, KỸ THUẬT TRÌNH BÀY VĂN BẢN QUY PHẠM PHÁP LUẬT; VIẾT HOA TRONG VĂN BẢN QUY PHẠM PHÁP LUẬT</w:t>
      </w:r>
    </w:p>
    <w:p w14:paraId="62B9DA60" w14:textId="77777777" w:rsidR="0065553B" w:rsidRPr="00076343" w:rsidRDefault="008E09D9" w:rsidP="00705EBE">
      <w:pPr>
        <w:spacing w:after="0" w:line="240" w:lineRule="auto"/>
        <w:jc w:val="center"/>
        <w:rPr>
          <w:rFonts w:ascii="Arial" w:hAnsi="Arial" w:cs="Arial"/>
          <w:i/>
          <w:sz w:val="20"/>
          <w:szCs w:val="20"/>
        </w:rPr>
      </w:pPr>
      <w:r w:rsidRPr="00076343">
        <w:rPr>
          <w:rFonts w:ascii="Arial" w:hAnsi="Arial" w:cs="Arial"/>
          <w:i/>
          <w:sz w:val="20"/>
          <w:szCs w:val="20"/>
        </w:rPr>
        <w:t>(Kèm theo Nghị định số 187/2025/NĐ-CP ngày 01 tháng 7 năm 2025 của Chính phủ)</w:t>
      </w:r>
    </w:p>
    <w:p w14:paraId="7EA4C91D" w14:textId="343D32DB" w:rsidR="00B2581B" w:rsidRPr="00076343" w:rsidRDefault="00B2581B" w:rsidP="00705EBE">
      <w:pPr>
        <w:spacing w:after="0" w:line="240" w:lineRule="auto"/>
        <w:jc w:val="center"/>
        <w:rPr>
          <w:rFonts w:ascii="Arial" w:hAnsi="Arial" w:cs="Arial"/>
          <w:i/>
          <w:sz w:val="20"/>
          <w:szCs w:val="20"/>
        </w:rPr>
      </w:pPr>
      <w:r w:rsidRPr="00076343">
        <w:rPr>
          <w:rFonts w:ascii="Arial" w:hAnsi="Arial" w:cs="Arial"/>
          <w:i/>
          <w:sz w:val="20"/>
          <w:szCs w:val="20"/>
        </w:rPr>
        <w:t>_______________</w:t>
      </w:r>
    </w:p>
    <w:p w14:paraId="148333DC" w14:textId="0081D784" w:rsidR="00B2581B" w:rsidRPr="00076343" w:rsidRDefault="002F4AC2" w:rsidP="00705EBE">
      <w:pPr>
        <w:spacing w:after="0" w:line="240" w:lineRule="auto"/>
        <w:jc w:val="center"/>
        <w:rPr>
          <w:rFonts w:ascii="Arial" w:hAnsi="Arial" w:cs="Arial"/>
          <w:b/>
          <w:bCs/>
          <w:sz w:val="20"/>
          <w:szCs w:val="20"/>
        </w:rPr>
      </w:pPr>
      <w:r w:rsidRPr="00076343">
        <w:rPr>
          <w:rFonts w:ascii="Arial" w:hAnsi="Arial" w:cs="Arial"/>
          <w:b/>
          <w:bCs/>
          <w:sz w:val="20"/>
          <w:szCs w:val="20"/>
        </w:rPr>
        <w:t>Mục 1</w:t>
      </w:r>
    </w:p>
    <w:p w14:paraId="73826400" w14:textId="0DF1AC10" w:rsidR="002F4AC2" w:rsidRPr="00076343" w:rsidRDefault="002F4AC2" w:rsidP="00705EBE">
      <w:pPr>
        <w:spacing w:after="0" w:line="240" w:lineRule="auto"/>
        <w:jc w:val="center"/>
        <w:rPr>
          <w:rFonts w:ascii="Arial" w:hAnsi="Arial" w:cs="Arial"/>
          <w:b/>
          <w:bCs/>
          <w:sz w:val="20"/>
          <w:szCs w:val="20"/>
        </w:rPr>
      </w:pPr>
      <w:r w:rsidRPr="00076343">
        <w:rPr>
          <w:rFonts w:ascii="Arial" w:hAnsi="Arial" w:cs="Arial"/>
          <w:b/>
          <w:bCs/>
          <w:sz w:val="20"/>
          <w:szCs w:val="20"/>
        </w:rPr>
        <w:t>THỂ THỨC, KỸ THUẬT TRÌNH BÀY VĂN BẢN QUY PHẠM PHÁP LUẬT</w:t>
      </w:r>
    </w:p>
    <w:p w14:paraId="607344A3" w14:textId="77777777" w:rsidR="002F4AC2" w:rsidRPr="00076343" w:rsidRDefault="002F4AC2" w:rsidP="00705EBE">
      <w:pPr>
        <w:spacing w:after="0" w:line="240" w:lineRule="auto"/>
        <w:jc w:val="center"/>
        <w:rPr>
          <w:rFonts w:ascii="Arial" w:hAnsi="Arial" w:cs="Arial"/>
          <w:b/>
          <w:bCs/>
          <w:sz w:val="20"/>
          <w:szCs w:val="20"/>
        </w:rPr>
      </w:pPr>
    </w:p>
    <w:p w14:paraId="0EFB854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 QUY ĐỊNH CHUNG</w:t>
      </w:r>
    </w:p>
    <w:p w14:paraId="62346D39" w14:textId="3A0D73F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Văn bản được trình bày trên trang giấy khổ A4 (210 mi</w:t>
      </w:r>
      <w:r w:rsidR="00B2581B" w:rsidRPr="00076343">
        <w:rPr>
          <w:rFonts w:ascii="Arial" w:hAnsi="Arial" w:cs="Arial"/>
          <w:sz w:val="20"/>
          <w:szCs w:val="20"/>
        </w:rPr>
        <w:t>-</w:t>
      </w:r>
      <w:r w:rsidRPr="00076343">
        <w:rPr>
          <w:rFonts w:ascii="Arial" w:hAnsi="Arial" w:cs="Arial"/>
          <w:sz w:val="20"/>
          <w:szCs w:val="20"/>
        </w:rPr>
        <w:t>li</w:t>
      </w:r>
      <w:r w:rsidR="00B2581B" w:rsidRPr="00076343">
        <w:rPr>
          <w:rFonts w:ascii="Arial" w:hAnsi="Arial" w:cs="Arial"/>
          <w:sz w:val="20"/>
          <w:szCs w:val="20"/>
        </w:rPr>
        <w:t>-</w:t>
      </w:r>
      <w:r w:rsidR="00A55FBF">
        <w:rPr>
          <w:rFonts w:ascii="Arial" w:hAnsi="Arial" w:cs="Arial"/>
          <w:sz w:val="20"/>
          <w:szCs w:val="20"/>
        </w:rPr>
        <w:t>mét (mm) x</w:t>
      </w:r>
      <w:r w:rsidRPr="00076343">
        <w:rPr>
          <w:rFonts w:ascii="Arial" w:hAnsi="Arial" w:cs="Arial"/>
          <w:sz w:val="20"/>
          <w:szCs w:val="20"/>
        </w:rPr>
        <w:t xml:space="preserve"> 297 mi</w:t>
      </w:r>
      <w:r w:rsidR="00B2581B" w:rsidRPr="00076343">
        <w:rPr>
          <w:rFonts w:ascii="Arial" w:hAnsi="Arial" w:cs="Arial"/>
          <w:sz w:val="20"/>
          <w:szCs w:val="20"/>
        </w:rPr>
        <w:t>-</w:t>
      </w:r>
      <w:r w:rsidRPr="00076343">
        <w:rPr>
          <w:rFonts w:ascii="Arial" w:hAnsi="Arial" w:cs="Arial"/>
          <w:sz w:val="20"/>
          <w:szCs w:val="20"/>
        </w:rPr>
        <w:t>li</w:t>
      </w:r>
      <w:r w:rsidR="00B2581B" w:rsidRPr="00076343">
        <w:rPr>
          <w:rFonts w:ascii="Arial" w:hAnsi="Arial" w:cs="Arial"/>
          <w:sz w:val="20"/>
          <w:szCs w:val="20"/>
        </w:rPr>
        <w:t>-</w:t>
      </w:r>
      <w:r w:rsidRPr="00076343">
        <w:rPr>
          <w:rFonts w:ascii="Arial" w:hAnsi="Arial" w:cs="Arial"/>
          <w:sz w:val="20"/>
          <w:szCs w:val="20"/>
        </w:rPr>
        <w:t>mét (mm)).</w:t>
      </w:r>
    </w:p>
    <w:p w14:paraId="104F16A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Kiểu trình bày: Theo chiều dài của khổ A4. Phần phụ lục của văn bản quy phạm pháp luật có các bảng, biểu thì có thể được trình bày theo chiều rộng.</w:t>
      </w:r>
    </w:p>
    <w:p w14:paraId="4524AA35" w14:textId="3A62FAA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3. Định lề trang: Cách mép trên và mép dưới, mép phải 15-20 </w:t>
      </w:r>
      <w:r w:rsidR="00B2581B" w:rsidRPr="00076343">
        <w:rPr>
          <w:rFonts w:ascii="Arial" w:hAnsi="Arial" w:cs="Arial"/>
          <w:sz w:val="20"/>
          <w:szCs w:val="20"/>
        </w:rPr>
        <w:t xml:space="preserve">mi-li-mét </w:t>
      </w:r>
      <w:r w:rsidRPr="00076343">
        <w:rPr>
          <w:rFonts w:ascii="Arial" w:hAnsi="Arial" w:cs="Arial"/>
          <w:sz w:val="20"/>
          <w:szCs w:val="20"/>
        </w:rPr>
        <w:t>(mm), cách mép trái 30 - 35 mi</w:t>
      </w:r>
      <w:r w:rsidR="00B2581B" w:rsidRPr="00076343">
        <w:rPr>
          <w:rFonts w:ascii="Arial" w:hAnsi="Arial" w:cs="Arial"/>
          <w:sz w:val="20"/>
          <w:szCs w:val="20"/>
        </w:rPr>
        <w:t>-</w:t>
      </w:r>
      <w:r w:rsidRPr="00076343">
        <w:rPr>
          <w:rFonts w:ascii="Arial" w:hAnsi="Arial" w:cs="Arial"/>
          <w:sz w:val="20"/>
          <w:szCs w:val="20"/>
        </w:rPr>
        <w:t>li</w:t>
      </w:r>
      <w:r w:rsidR="00B2581B" w:rsidRPr="00076343">
        <w:rPr>
          <w:rFonts w:ascii="Arial" w:hAnsi="Arial" w:cs="Arial"/>
          <w:sz w:val="20"/>
          <w:szCs w:val="20"/>
        </w:rPr>
        <w:t>-</w:t>
      </w:r>
      <w:r w:rsidRPr="00076343">
        <w:rPr>
          <w:rFonts w:ascii="Arial" w:hAnsi="Arial" w:cs="Arial"/>
          <w:sz w:val="20"/>
          <w:szCs w:val="20"/>
        </w:rPr>
        <w:t>mét (mm).</w:t>
      </w:r>
    </w:p>
    <w:p w14:paraId="2AA28D2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Phông chữ: Phông chữ tiếng Việt, kiểu chữ Times New Roman, bộ mã ký tự Unicode theo Tiêu chuẩn Việt Nam TCVN 6909:2001, màu đen.</w:t>
      </w:r>
    </w:p>
    <w:p w14:paraId="390E8343" w14:textId="2E89AF8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Cỡ chữ và kiểu chữ</w:t>
      </w:r>
      <w:r w:rsidR="00A55FBF">
        <w:rPr>
          <w:rFonts w:ascii="Arial" w:hAnsi="Arial" w:cs="Arial"/>
          <w:sz w:val="20"/>
          <w:szCs w:val="20"/>
        </w:rPr>
        <w:t>:</w:t>
      </w:r>
      <w:r w:rsidRPr="00076343">
        <w:rPr>
          <w:rFonts w:ascii="Arial" w:hAnsi="Arial" w:cs="Arial"/>
          <w:sz w:val="20"/>
          <w:szCs w:val="20"/>
        </w:rPr>
        <w:t xml:space="preserve"> Theo quy định cụ thể cho từng thành phần thể thức theo Phần III, Mục 1 Phụ lục này.</w:t>
      </w:r>
    </w:p>
    <w:p w14:paraId="7CCE769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Vị trí trình bày các thành phần thể thức được thực hiện theo Phần IV, Mục 1 Phụ lục này.</w:t>
      </w:r>
    </w:p>
    <w:p w14:paraId="17A90D46" w14:textId="17F30C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7. Trang của văn bản được đánh số thứ tự bằng số Ả Rập, cỡ chữ 13, kiểu chữ đứng, không hiển thị số trang thứ nhất, đặt </w:t>
      </w:r>
      <w:r w:rsidR="00566E2C" w:rsidRPr="00076343">
        <w:rPr>
          <w:rFonts w:ascii="Arial" w:hAnsi="Arial" w:cs="Arial"/>
          <w:sz w:val="20"/>
          <w:szCs w:val="20"/>
        </w:rPr>
        <w:t>canh</w:t>
      </w:r>
      <w:r w:rsidRPr="00076343">
        <w:rPr>
          <w:rFonts w:ascii="Arial" w:hAnsi="Arial" w:cs="Arial"/>
          <w:sz w:val="20"/>
          <w:szCs w:val="20"/>
        </w:rPr>
        <w:t xml:space="preserve"> giữa theo chiều ngang trong phần lề trên của văn bản.</w:t>
      </w:r>
    </w:p>
    <w:p w14:paraId="4B6EFEB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Số trang của văn bản được ban hành kèm theo được đánh số riêng theo từng văn bản.</w:t>
      </w:r>
    </w:p>
    <w:p w14:paraId="7C2F56F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Số trang của Phụ lục được đánh số riêng theo từng Phụ lục.</w:t>
      </w:r>
    </w:p>
    <w:p w14:paraId="3F2979A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II. CÁC THÀNH PHẦN THỂ THỨC CHÍNH</w:t>
      </w:r>
    </w:p>
    <w:p w14:paraId="352C2594" w14:textId="08CEED2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1. Phần mở đầu, Quốc </w:t>
      </w:r>
      <w:r w:rsidR="00E9059B" w:rsidRPr="00076343">
        <w:rPr>
          <w:rFonts w:ascii="Arial" w:hAnsi="Arial" w:cs="Arial"/>
          <w:sz w:val="20"/>
          <w:szCs w:val="20"/>
        </w:rPr>
        <w:t>hội</w:t>
      </w:r>
      <w:r w:rsidRPr="00076343">
        <w:rPr>
          <w:rFonts w:ascii="Arial" w:hAnsi="Arial" w:cs="Arial"/>
          <w:sz w:val="20"/>
          <w:szCs w:val="20"/>
        </w:rPr>
        <w:t xml:space="preserve"> và Tiêu ngữ trong văn bản quy phạm pháp luật</w:t>
      </w:r>
    </w:p>
    <w:p w14:paraId="79AA5D8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Phần mở đầu của văn bản quy phạm pháp luật gồm có Quốc hiệu; Tiêu ngữ; tên cơ quan, người có thẩm quyền ban hành văn bản; số, ký hiệu của văn bản; tên văn bản và căn cứ ban hành văn bản.</w:t>
      </w:r>
    </w:p>
    <w:p w14:paraId="17D3F2A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Phần mở đầu văn bản được ban hành kèm theo văn bản khác (quy định/quy chế/điều lệ/danh mục) gồm có Quốc hiệu; Tiêu ngữ; tên cơ quan, người có thẩm quyền ban hành văn bản; tên văn bản. Dưới tên văn bản được ban hành kèm theo phải ghi rõ tên, số, ký hiệu và ngày, tháng, năm ban hành của văn bản ban hành kèm theo.</w:t>
      </w:r>
    </w:p>
    <w:p w14:paraId="39115B1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Quốc hiệu: “CỘNG HÒA XÃ HỘI CHỦ NGHĨA VIỆT NAM” được trình bày bằng chữ in hoa, cỡ chữ 12 -13, kiểu chữ đứng, đậm và ở phía trên cùng, bên phải trang đầu tiên của văn bản.</w:t>
      </w:r>
    </w:p>
    <w:p w14:paraId="69E1754C" w14:textId="0A2FD92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d) Tiêu ngữ: “Độc lập - Tự do - Hạnh phúc” được trình bày bằng chữ in thường, cỡ chữ 13 - 14, kiểu chữ đứng, đậm và được </w:t>
      </w:r>
      <w:r w:rsidR="00732F0F" w:rsidRPr="00076343">
        <w:rPr>
          <w:rFonts w:ascii="Arial" w:hAnsi="Arial" w:cs="Arial"/>
          <w:sz w:val="20"/>
          <w:szCs w:val="20"/>
        </w:rPr>
        <w:t>canh</w:t>
      </w:r>
      <w:r w:rsidRPr="00076343">
        <w:rPr>
          <w:rFonts w:ascii="Arial" w:hAnsi="Arial" w:cs="Arial"/>
          <w:sz w:val="20"/>
          <w:szCs w:val="20"/>
        </w:rPr>
        <w:t xml:space="preserve"> giữa liền phía dưới Quốc hiệu; chữ cái đầu của các cụm từ được viết hoa, giữa các cụm từ có gạch nối (-), có cách chữ; phía dưới có đường kẻ ngang, nét liền, có độ dài bằng độ dài của dòng chữ.</w:t>
      </w:r>
    </w:p>
    <w:p w14:paraId="095DD7E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Tên cơ quan, người có thẩm quyền ban hành văn bản quy phạm pháp luật</w:t>
      </w:r>
    </w:p>
    <w:p w14:paraId="703167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cơ quan, người có thẩm quyền ban hành văn bản là tên chính thức, đầy đủ của cơ quan hoặc chức danh nhà nước của người có thẩm quyền ban hành văn bản theo quy định của Luật Ban hành văn bản quy phạm pháp luật.</w:t>
      </w:r>
    </w:p>
    <w:p w14:paraId="325B9EFE" w14:textId="02301AB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Tên cơ quan hoặc chức danh nhà nước của người có thẩm quyền ban hành văn bản được trình bày trên một dòng bằng chữ in hoa, cỡ chữ 12 </w:t>
      </w:r>
      <w:r w:rsidR="0094722A" w:rsidRPr="00076343">
        <w:rPr>
          <w:rFonts w:ascii="Arial" w:hAnsi="Arial" w:cs="Arial"/>
          <w:sz w:val="20"/>
          <w:szCs w:val="20"/>
        </w:rPr>
        <w:t>-</w:t>
      </w:r>
      <w:r w:rsidRPr="00076343">
        <w:rPr>
          <w:rFonts w:ascii="Arial" w:hAnsi="Arial" w:cs="Arial"/>
          <w:sz w:val="20"/>
          <w:szCs w:val="20"/>
        </w:rPr>
        <w:t xml:space="preserve"> 13, kiểu chữ đứng, đậm, đặt cân đối ở phía trên cùng, bên trái trang đầu tiên của văn bản; phía dưới có đường kẻ ngang, nét liền, có độ dài bằng 1/3 đến 1/2 độ dài của dòng chữ và đặt ở giữa, cân đối với dòng chữ.</w:t>
      </w:r>
    </w:p>
    <w:p w14:paraId="7FEF50D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Đối với lệnh, quyết định của Chủ tịch nước, phía trên chức danh Chủ tịch nước trình bày hình Quốc huy.</w:t>
      </w:r>
    </w:p>
    <w:p w14:paraId="1AFDF8E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Số, ký hiệu của văn bản quy phạm pháp luật</w:t>
      </w:r>
    </w:p>
    <w:p w14:paraId="1C42FF8D" w14:textId="399C6A1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a) Số, ký hiệu của luật, nghị quyết của Quốc hội, pháp lệnh, nghị quyết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gồm có loại văn bản, số thứ tự của văn bản, năm ban hành văn bản, tên viết tắt của cơ quan ban hành văn bản và số khóa Quốc hội.</w:t>
      </w:r>
    </w:p>
    <w:p w14:paraId="5152963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Số, ký hiệu của nghị quyết liên tịch, thông tư liên tịch gồm số thứ tự của văn bản, năm ban hành văn bản, tên viết tắt của loại văn bản, tên viết tắt của cơ quan cùng ban hành văn bản.</w:t>
      </w:r>
    </w:p>
    <w:p w14:paraId="6858CB10" w14:textId="75954E5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Nghị quyết liên tịch giữa </w:t>
      </w:r>
      <w:r w:rsidR="00676262" w:rsidRPr="00076343">
        <w:rPr>
          <w:rFonts w:ascii="Arial" w:hAnsi="Arial" w:cs="Arial"/>
          <w:sz w:val="20"/>
          <w:szCs w:val="20"/>
        </w:rPr>
        <w:t>Ủy ban</w:t>
      </w:r>
      <w:r w:rsidRPr="00076343">
        <w:rPr>
          <w:rFonts w:ascii="Arial" w:hAnsi="Arial" w:cs="Arial"/>
          <w:sz w:val="20"/>
          <w:szCs w:val="20"/>
        </w:rPr>
        <w:t xml:space="preserve"> Thường vụ Quốc hội với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Nghị quyết liên tịch giữa </w:t>
      </w:r>
      <w:r w:rsidR="00676262" w:rsidRPr="00076343">
        <w:rPr>
          <w:rFonts w:ascii="Arial" w:hAnsi="Arial" w:cs="Arial"/>
          <w:sz w:val="20"/>
          <w:szCs w:val="20"/>
        </w:rPr>
        <w:t>Ủy ban</w:t>
      </w:r>
      <w:r w:rsidRPr="00076343">
        <w:rPr>
          <w:rFonts w:ascii="Arial" w:hAnsi="Arial" w:cs="Arial"/>
          <w:sz w:val="20"/>
          <w:szCs w:val="20"/>
        </w:rPr>
        <w:t xml:space="preserve"> Thường vụ Quốc hội, Chính phủ với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được đánh số theo hệ thống quản lý văn bản quy phạm pháp luật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w:t>
      </w:r>
    </w:p>
    <w:p w14:paraId="317308EB" w14:textId="75980788"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Nghị quyết liên tịch giữa Chính phủ với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được đánh số theo hệ thống quản lý văn bản quy phạm pháp luật của Chính phủ.</w:t>
      </w:r>
    </w:p>
    <w:p w14:paraId="2529ECA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Số, ký hiệu của lệnh, quyết định của Chủ tịch nước gồm có số thứ tự của văn bản, năm ban hành văn bản, tên viết tắt của loại văn bản, chữ viết tắt chức danh nhà nước của người có thẩm quyền ban hành văn bản.</w:t>
      </w:r>
    </w:p>
    <w:p w14:paraId="5467740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Số, ký hiệu của các văn bản quy phạm pháp luật khác gồm số thứ tự của văn bản, năm ban hành văn bản, tên viết tắt của loại văn bản, chữ viết tắt của cơ quan ban hành văn bản hoặc chức danh nhà nước của người có thẩm quyền ban hành văn bản.</w:t>
      </w:r>
    </w:p>
    <w:p w14:paraId="1FDA98A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Thể thức, kỹ thuật trình bày số, ký hiệu của văn bản quy phạm pháp luật:</w:t>
      </w:r>
    </w:p>
    <w:p w14:paraId="201EA798" w14:textId="3E6A628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Số, ký hiệu của văn bản được đặt </w:t>
      </w:r>
      <w:r w:rsidR="0094722A" w:rsidRPr="00076343">
        <w:rPr>
          <w:rFonts w:ascii="Arial" w:hAnsi="Arial" w:cs="Arial"/>
          <w:sz w:val="20"/>
          <w:szCs w:val="20"/>
        </w:rPr>
        <w:t>canh</w:t>
      </w:r>
      <w:r w:rsidRPr="00076343">
        <w:rPr>
          <w:rFonts w:ascii="Arial" w:hAnsi="Arial" w:cs="Arial"/>
          <w:sz w:val="20"/>
          <w:szCs w:val="20"/>
        </w:rPr>
        <w:t xml:space="preserve"> giữa dưới tên cơ quan ban hành văn bản hoặc chức danh nhà nước của người có thẩm quyền ban hành văn bản. Các ký tự trong số, ký hiệu của văn bản được trình bày liền nhau, không cách chữ.</w:t>
      </w:r>
    </w:p>
    <w:p w14:paraId="531027C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Ký hiệu của văn bản gồm chữ viết tắt tên loại văn bản và chữ viết tắt tên cơ quan hoặc chức danh nhà nước của người có thẩm quyền ban hành văn bản. Chữ viết tắt tên cơ quan hoặc chức danh nhà nước của người có thẩm quyền ban hành văn bản phải được quy định cụ thể, ngắn gọn, dễ hiểu, đúng quy định.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14:paraId="2DD36BB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Số của văn bản được ghi bằng chữ số Ả Rập, gồm số thứ tự đăng ký được đánh theo từng loại văn bản do cơ quan ban hành trong một năm và năm ban hành văn bản đó; bắt đầu liên tiếp từ số 01 và đánh số liên tiếp đến văn bản cuối cùng được ban hành trong năm; năm được tính từ ngày 01 tháng 01 và kết thúc vào ngày 31 tháng 12 của năm đó; trường hợp cơ quan ban hành được hình thành do việc sắp xếp, tổ chức bộ máy thì số 01 là số văn bản đầu tiên được tính kể từ ngày cơ quan ban hành chính thức hoạt động; năm ban hành phải ghi đầy đủ các số. Từ “Số” được trình bày bằng chữ in thường, cỡ chữ 13, kiểu chữ đứng; sau từ “Số” có dấu hai chấm (:); với những số nhỏ hơn 10 phải ghi thêm số 0 phía trước.</w:t>
      </w:r>
    </w:p>
    <w:p w14:paraId="22D8249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Số khóa Quốc hội được thể hiện bằng số Ả Rập. Giữa số, năm ban hành và ký hiệu của văn bản có dấu gạch chéo (/); giữa các nhóm chữ viết tắt trong ký hiệu văn bản của Chủ tịch nước, nghị quyết liên tịch có dấu gạch nối (-), không cách chữ.</w:t>
      </w:r>
    </w:p>
    <w:p w14:paraId="58FFCDC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Tên văn bản quy phạm pháp luật</w:t>
      </w:r>
    </w:p>
    <w:p w14:paraId="6885415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luật, pháp lệnh được trình bày bằng chữ in hoa, cỡ chữ 14, kiểu chữ đứng, đậm, đặt canh giữa theo chiều ngang của văn bản; tên loại văn bản, tên gọi của văn bản được trình bày trên các dòng riêng.</w:t>
      </w:r>
    </w:p>
    <w:p w14:paraId="5B28E42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Đối với các văn bản khác, tên văn bản được trình bày như sau:</w:t>
      </w:r>
    </w:p>
    <w:p w14:paraId="4AC65AF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Tên loại văn bản được trình bày bằng chữ in hoa, cỡ chữ 14, kiểu chữ đứng, đậm, đặt canh giữa theo chiều ngang của văn bản.</w:t>
      </w:r>
    </w:p>
    <w:p w14:paraId="369C1CD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Tên gọi của văn bản được trình bày bằng chữ in thường, cỡ chữ 13 - 14, kiểu chữ đứng, đậm; đặt dưới tên loại văn bản và canh giữa theo chiều ngang của văn bản.</w:t>
      </w:r>
    </w:p>
    <w:p w14:paraId="1E0BCBB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Đối với văn bản được ban hành kèm theo, nội dung chú thích về việc ban hành văn bản kèm theo được đặt trong ngoặc đơn, trình bày bằng chữ in thường, cỡ chữ 13 - 14, kiểu chữ nghiêng, đặt canh giữa theo chiều ngang của văn bản và liền dưới tên văn bản.</w:t>
      </w:r>
    </w:p>
    <w:p w14:paraId="4592C9E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5. Thứ tự của điều khoản bổ sung và trật tự các điều khoản của văn bản được sửa đổi, bổ sung một số điều</w:t>
      </w:r>
    </w:p>
    <w:p w14:paraId="2B587305" w14:textId="210ECD11"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Căn cứ vào nội dung bổ sung để xác định vị trí của điều khoản bổ sung trong văn bản được sửa đổi, bổ</w:t>
      </w:r>
      <w:r w:rsidR="00A55FBF">
        <w:rPr>
          <w:rFonts w:ascii="Arial" w:hAnsi="Arial" w:cs="Arial"/>
          <w:sz w:val="20"/>
          <w:szCs w:val="20"/>
        </w:rPr>
        <w:t xml:space="preserve"> sung.</w:t>
      </w:r>
      <w:r w:rsidRPr="00076343">
        <w:rPr>
          <w:rFonts w:ascii="Arial" w:hAnsi="Arial" w:cs="Arial"/>
          <w:sz w:val="20"/>
          <w:szCs w:val="20"/>
        </w:rPr>
        <w:t xml:space="preserve"> </w:t>
      </w:r>
      <w:r w:rsidR="00A55FBF">
        <w:rPr>
          <w:rFonts w:ascii="Arial" w:hAnsi="Arial" w:cs="Arial"/>
          <w:sz w:val="20"/>
          <w:szCs w:val="20"/>
        </w:rPr>
        <w:t>S</w:t>
      </w:r>
      <w:r w:rsidRPr="00076343">
        <w:rPr>
          <w:rFonts w:ascii="Arial" w:hAnsi="Arial" w:cs="Arial"/>
          <w:sz w:val="20"/>
          <w:szCs w:val="20"/>
        </w:rPr>
        <w:t>ố thứ tự của phần, chương, mục, tiểu mục, điều, khoản được bổ sung gồm phần số và phần chữ. Phần số được thể hiện theo số thứ tự của phần, chương, mục, tiểu mục, điều, khoản trong văn bản được sửa đổi, bổ sung một số điều. Phần chữ được sắp xếp theo thứ tự trong bảng chữ cái tiếng Việt vào sau số chỉ điều, khoản đứng liền trước đó.</w:t>
      </w:r>
    </w:p>
    <w:p w14:paraId="7B4140F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Địa danh, ngày, tháng, năm ban hành văn bản quy phạm pháp luật</w:t>
      </w:r>
    </w:p>
    <w:p w14:paraId="1165F56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Trình bày địa danh:</w:t>
      </w:r>
    </w:p>
    <w:p w14:paraId="0F84811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Địa danh trong văn bản do cơ quan nhà nước ở trung ương ban hành (nếu có) là tên gọi của tỉnh, thành phố trực thuộc trung ương nơi cơ quan ban hành văn bản đóng trụ sở.</w:t>
      </w:r>
    </w:p>
    <w:p w14:paraId="6959B8F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Địa danh ghi trên văn bản do các cơ quan nhà nước ở địa phương ban hành là tên gọi chính thức của đơn vị hành chính của cơ quan ban hành văn bản.</w:t>
      </w:r>
    </w:p>
    <w:p w14:paraId="321A5CA9" w14:textId="68B6372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Đối với những đơn vị hành chính được đặt theo tên người, bằng chữ s</w:t>
      </w:r>
      <w:r w:rsidR="00A55FBF">
        <w:rPr>
          <w:rFonts w:ascii="Arial" w:hAnsi="Arial" w:cs="Arial"/>
          <w:sz w:val="20"/>
          <w:szCs w:val="20"/>
        </w:rPr>
        <w:t>ố</w:t>
      </w:r>
      <w:r w:rsidRPr="00076343">
        <w:rPr>
          <w:rFonts w:ascii="Arial" w:hAnsi="Arial" w:cs="Arial"/>
          <w:sz w:val="20"/>
          <w:szCs w:val="20"/>
        </w:rPr>
        <w:t xml:space="preserve"> hoặc sự kiện lịch sử thì phải ghi tên gọi đầy đủ của đơn vị hành chính của cơ quan ban hành văn bản.</w:t>
      </w:r>
    </w:p>
    <w:p w14:paraId="3861935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Trình bày ngày, tháng, năm ban hành văn bản:</w:t>
      </w:r>
    </w:p>
    <w:p w14:paraId="125D4EB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Ngày, tháng, năm ban hành văn bản là ngày, tháng, năm văn bản được thông qua hoặc ký ban hành. Ngày, tháng, năm ban hành văn bản phải được viết đầy đủ; các số thể hiện ngày, tháng, năm dùng số Ả Rập; đối với số nhỏ hơn 10 và các tháng 1, 2 thì thêm số 0 phía trước.</w:t>
      </w:r>
    </w:p>
    <w:p w14:paraId="20A07BA0" w14:textId="3CBD90E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Địa danh, ngày, tháng, năm ban hành văn bản quy phạm pháp luật, trừ văn bản của Quốc hội, </w:t>
      </w:r>
      <w:r w:rsidR="00676262" w:rsidRPr="00076343">
        <w:rPr>
          <w:rFonts w:ascii="Arial" w:hAnsi="Arial" w:cs="Arial"/>
          <w:sz w:val="20"/>
          <w:szCs w:val="20"/>
        </w:rPr>
        <w:t>Ủy ban</w:t>
      </w:r>
      <w:r w:rsidRPr="00076343">
        <w:rPr>
          <w:rFonts w:ascii="Arial" w:hAnsi="Arial" w:cs="Arial"/>
          <w:sz w:val="20"/>
          <w:szCs w:val="20"/>
        </w:rPr>
        <w:t xml:space="preserve"> Thường vụ Quốc hội, Hội đồng nhân dân, được trình bày trên cùng một dòng với số, ký hiệu của văn bản, bằng chữ in thường, cỡ chữ 13 - 14, kiểu chữ nghiêng; sau địa danh có dấu phẩy (,); đặt phía dưới, ở giữa, cân đ</w:t>
      </w:r>
      <w:r w:rsidR="00BC394A" w:rsidRPr="00076343">
        <w:rPr>
          <w:rFonts w:ascii="Arial" w:hAnsi="Arial" w:cs="Arial"/>
          <w:sz w:val="20"/>
          <w:szCs w:val="20"/>
        </w:rPr>
        <w:t>ố</w:t>
      </w:r>
      <w:r w:rsidRPr="00076343">
        <w:rPr>
          <w:rFonts w:ascii="Arial" w:hAnsi="Arial" w:cs="Arial"/>
          <w:sz w:val="20"/>
          <w:szCs w:val="20"/>
        </w:rPr>
        <w:t>i với Quốc hiệu và Tiêu ngữ.</w:t>
      </w:r>
    </w:p>
    <w:p w14:paraId="47B359C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Thông tin về thời điểm Quốc hội thông qua luật, nghị quyết; Hội đồng nhân dân thông qua nghị quyết được trình bày bằng chữ in thường, cỡ chữ 13-14, kiểu chữ nghiêng, đặt phía dưới điều cuối cùng của văn bản. Số chỉ khóa Quốc hội, Hội đồng nhân dân dùng số La Mã; số chỉ kỳ họp Quốc hội, Hội đồng nhân dân dùng số Ả Rập, trừ kỳ họp thứ nhất.</w:t>
      </w:r>
    </w:p>
    <w:p w14:paraId="4687168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Điều cuối cùng của luật, nghị quyết của Quốc hội và thông tin về thời điểm Quốc hội thông qua văn bản được phân cách bằng đường kẻ ngang liền từ lề trái đến lề phải.</w:t>
      </w:r>
    </w:p>
    <w:p w14:paraId="47783BF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Ký văn bản quy phạm pháp luật</w:t>
      </w:r>
    </w:p>
    <w:p w14:paraId="6AA072E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Chức vụ của người có thẩm quyền ký văn bản theo quy định của pháp luật và phải được thể hiện đầy đủ trong văn bản.</w:t>
      </w:r>
    </w:p>
    <w:p w14:paraId="2864E66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Chức vụ của người có thẩm quyền ký chứng thực luật, nghị quyết của Quốc hội, nghị quyết của Hội đồng nhân dân được đặt cân đối phía bên phải theo chiều ngang của văn bản, phía dưới phần thông tin về thời điểm Quốc hội, Hội đồng nhân dân thông qua văn bản.</w:t>
      </w:r>
    </w:p>
    <w:p w14:paraId="41E7D921" w14:textId="3CA08C24"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Chức vụ của người có thẩm quyền ký pháp lệnh, nghị quyết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quyết định của Chủ tịch nước được đặt cân đối phía bên phải theo chiều ngang của văn bản, phía dưới điều cuối cùng của pháp lệnh, nghị quyết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quyết định của Chủ tịch nước; đối với lệnh của Chủ tịch nước, chức vụ của người có thẩm quyền ký văn bản phía dưới nội dung cuối cùng của lệnh của Chủ tịch nước.</w:t>
      </w:r>
    </w:p>
    <w:p w14:paraId="7681AD6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Chức vụ những người có thẩm quyền ký nghị quyết liên tịch được trình bày phía dưới điều cuối cùng của văn bản, theo chiều ngang và đặt cân đối đều hai bên của trang văn bản.</w:t>
      </w:r>
    </w:p>
    <w:p w14:paraId="67E6A0F5" w14:textId="33A4448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Chức vụ của người có thẩm quyền ký nghị định, nghị quyết của Chính phủ, nghị quyết của Hội đồng Thẩm phán Tòa án nhân dân tối cao,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Chủ tịch </w:t>
      </w:r>
      <w:r w:rsidR="00676262" w:rsidRPr="00076343">
        <w:rPr>
          <w:rFonts w:ascii="Arial" w:hAnsi="Arial" w:cs="Arial"/>
          <w:sz w:val="20"/>
          <w:szCs w:val="20"/>
        </w:rPr>
        <w:t>Ủy ban</w:t>
      </w:r>
      <w:r w:rsidRPr="00076343">
        <w:rPr>
          <w:rFonts w:ascii="Arial" w:hAnsi="Arial" w:cs="Arial"/>
          <w:sz w:val="20"/>
          <w:szCs w:val="20"/>
        </w:rPr>
        <w:t xml:space="preserve"> nhân dân được đặt cân đối phía bên phải theo chiều ngang của văn bản, phía dưới điều cuối cùng của văn bản quy phạm pháp luật.</w:t>
      </w:r>
    </w:p>
    <w:p w14:paraId="15B9D51C" w14:textId="7C7A00D6"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Đối với nghị định, nghị quyết của Chính phủ thì Thủ tướng Chính phủ thay mặt Chính phủ ký; đối với nghị quyết của Hội đồng Thẩm phán Tòa án nhân dân tối cao thì Chánh án Tòa án nhân dân tối cao thay mặt Hội đồng Thẩm phán Tòa án nhân dân tối cao ký; đối với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các cấp thì Chủ tịch </w:t>
      </w:r>
      <w:r w:rsidR="00676262" w:rsidRPr="00076343">
        <w:rPr>
          <w:rFonts w:ascii="Arial" w:hAnsi="Arial" w:cs="Arial"/>
          <w:sz w:val="20"/>
          <w:szCs w:val="20"/>
        </w:rPr>
        <w:t>Ủy ban</w:t>
      </w:r>
      <w:r w:rsidRPr="00076343">
        <w:rPr>
          <w:rFonts w:ascii="Arial" w:hAnsi="Arial" w:cs="Arial"/>
          <w:sz w:val="20"/>
          <w:szCs w:val="20"/>
        </w:rPr>
        <w:t xml:space="preserve"> nhân dân thay mặt </w:t>
      </w:r>
      <w:r w:rsidR="00676262" w:rsidRPr="00076343">
        <w:rPr>
          <w:rFonts w:ascii="Arial" w:hAnsi="Arial" w:cs="Arial"/>
          <w:sz w:val="20"/>
          <w:szCs w:val="20"/>
        </w:rPr>
        <w:t>Ủy ban</w:t>
      </w:r>
      <w:r w:rsidRPr="00076343">
        <w:rPr>
          <w:rFonts w:ascii="Arial" w:hAnsi="Arial" w:cs="Arial"/>
          <w:sz w:val="20"/>
          <w:szCs w:val="20"/>
        </w:rPr>
        <w:t xml:space="preserve"> nhân dân ký và phải ghi chữ “TM.” vào trước từ “Chính phủ”, “Hội đồng Thẩm phán”, “</w:t>
      </w:r>
      <w:r w:rsidR="00676262" w:rsidRPr="00076343">
        <w:rPr>
          <w:rFonts w:ascii="Arial" w:hAnsi="Arial" w:cs="Arial"/>
          <w:sz w:val="20"/>
          <w:szCs w:val="20"/>
        </w:rPr>
        <w:t>Ủy ban</w:t>
      </w:r>
      <w:r w:rsidRPr="00076343">
        <w:rPr>
          <w:rFonts w:ascii="Arial" w:hAnsi="Arial" w:cs="Arial"/>
          <w:sz w:val="20"/>
          <w:szCs w:val="20"/>
        </w:rPr>
        <w:t xml:space="preserve"> nhân dân”.</w:t>
      </w:r>
    </w:p>
    <w:p w14:paraId="1531618D" w14:textId="704F40E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 xml:space="preserve">- Đối với nghị quyết liên tịch thì phải ghi rõ tên cơ quan và chức vụ của người ký văn bản. Đối với nghị quyết liên tịch thì Chủ tịch Quốc hội thay mặt </w:t>
      </w:r>
      <w:r w:rsidR="00676262" w:rsidRPr="00076343">
        <w:rPr>
          <w:rFonts w:ascii="Arial" w:hAnsi="Arial" w:cs="Arial"/>
          <w:sz w:val="20"/>
          <w:szCs w:val="20"/>
        </w:rPr>
        <w:t>Ủy ban</w:t>
      </w:r>
      <w:r w:rsidRPr="00076343">
        <w:rPr>
          <w:rFonts w:ascii="Arial" w:hAnsi="Arial" w:cs="Arial"/>
          <w:sz w:val="20"/>
          <w:szCs w:val="20"/>
        </w:rPr>
        <w:t xml:space="preserve"> Thường vụ Quốc hội, Thủ tướng Chính phủ thay mặt Chính phủ,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thay mặt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ký và phải ghi chữ “TM.” trước chữ “</w:t>
      </w:r>
      <w:r w:rsidR="00676262" w:rsidRPr="00076343">
        <w:rPr>
          <w:rFonts w:ascii="Arial" w:hAnsi="Arial" w:cs="Arial"/>
          <w:sz w:val="20"/>
          <w:szCs w:val="20"/>
        </w:rPr>
        <w:t>Ủy ban</w:t>
      </w:r>
      <w:r w:rsidRPr="00076343">
        <w:rPr>
          <w:rFonts w:ascii="Arial" w:hAnsi="Arial" w:cs="Arial"/>
          <w:sz w:val="20"/>
          <w:szCs w:val="20"/>
        </w:rPr>
        <w:t xml:space="preserve"> Thường vụ Quốc hội”, “Chính phủ”, “Đoàn Chủ tịch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w:t>
      </w:r>
    </w:p>
    <w:p w14:paraId="2278118D" w14:textId="12E5A43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Đối với quyết định của Thủ tướng Chính phủ, thông tư của Bộ trưởng, Thủ trưởng cơ quan ngang bộ, thông tư của Chánh án Tòa án nhân dân tối cao, Viện trưởng Viện kiểm sát nhân dân tối cao, Tổng Kiểm toán nhà nước,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thì ghi chức vụ của người ký văn bản.</w:t>
      </w:r>
    </w:p>
    <w:p w14:paraId="734611F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Đối với thông tư liên tịch thì Chánh án Tòa án nhân dân tối cao, Viện trưởng Viện kiểm sát nhân dân tối cao, Tổng Kiểm toán nhà nước, Bộ trưởng, Thủ trưởng cơ quan ngang bộ cùng ký. Chức vụ của người đứng đầu cơ quan chủ trì được trình bày phía bên phải; chức vụ của người đứng đầu cơ quan cùng ký văn bản được trình bày phía bên trái.</w:t>
      </w:r>
    </w:p>
    <w:p w14:paraId="622BC5A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Đối với nghị quyết của Hội đồng nhân dân các cấp thì Chủ tịch Hội đồng nhân dân ký.</w:t>
      </w:r>
    </w:p>
    <w:p w14:paraId="4449CBC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Chức vụ của người có thẩm quyền ký văn bản được trình bày bằng chữ in hoa, cỡ chữ 13, kiểu chữ đứng, đậm.</w:t>
      </w:r>
    </w:p>
    <w:p w14:paraId="5E1AF7F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Các chữ “TM.”, “KT.” hoặc “Q.”, quyền hạn và chức vụ của người ký được trình bày bằng chữ in hoa, cỡ chữ từ 13, kiểu chữ đứng, đậm.</w:t>
      </w:r>
    </w:p>
    <w:p w14:paraId="4BA7AFC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cơ quan, người có thẩm quyền ký văn bản quy phạm pháp luật quy định tại Mục 7, Phần II Phụ lục này giao cấp phó ký thay văn bản thì phải ghi chữ “KT.” vào trước chức vụ của người có thẩm quyền ký văn bản.</w:t>
      </w:r>
    </w:p>
    <w:p w14:paraId="30415B9D" w14:textId="6CCC4474"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Họ và tên của người ký văn bản được trình bày bằng chữ in thường, cỡ</w:t>
      </w:r>
      <w:r w:rsidR="00B2581B" w:rsidRPr="00076343">
        <w:rPr>
          <w:rFonts w:ascii="Arial" w:hAnsi="Arial" w:cs="Arial"/>
          <w:sz w:val="20"/>
          <w:szCs w:val="20"/>
        </w:rPr>
        <w:t xml:space="preserve"> </w:t>
      </w:r>
      <w:r w:rsidRPr="00076343">
        <w:rPr>
          <w:rFonts w:ascii="Arial" w:hAnsi="Arial" w:cs="Arial"/>
          <w:sz w:val="20"/>
          <w:szCs w:val="20"/>
        </w:rPr>
        <w:t>chữ 13-14, kiểu chữ đứng, đậm, được đặt ở giữa, cân đ</w:t>
      </w:r>
      <w:r w:rsidR="00576078" w:rsidRPr="00076343">
        <w:rPr>
          <w:rFonts w:ascii="Arial" w:hAnsi="Arial" w:cs="Arial"/>
          <w:sz w:val="20"/>
          <w:szCs w:val="20"/>
        </w:rPr>
        <w:t>ố</w:t>
      </w:r>
      <w:r w:rsidRPr="00076343">
        <w:rPr>
          <w:rFonts w:ascii="Arial" w:hAnsi="Arial" w:cs="Arial"/>
          <w:sz w:val="20"/>
          <w:szCs w:val="20"/>
        </w:rPr>
        <w:t>i so với quyền hạn, chức vụ của người ký.</w:t>
      </w:r>
    </w:p>
    <w:p w14:paraId="5664656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Dấu và nơi nhận trên văn bản quy phạm pháp luật</w:t>
      </w:r>
    </w:p>
    <w:p w14:paraId="649248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Dấu được đóng trên văn bản quy phạm pháp luật sau khi người có thẩm quyền ký văn bản. Việc đóng dấu trên văn bản được thực hiện theo quy định của pháp luật về công tác văn thư.</w:t>
      </w:r>
    </w:p>
    <w:p w14:paraId="5AE6DB0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Việc xác định và đóng dấu đối với văn bản có nội dung bí mật nhà nước được thực hiện theo quy định của pháp luật bảo vệ bí mật nhà nước.</w:t>
      </w:r>
    </w:p>
    <w:p w14:paraId="656E8E9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Tùy theo nội dung của văn bản, nơi nhận văn bản có thể gồm:</w:t>
      </w:r>
    </w:p>
    <w:p w14:paraId="5D60FC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Cơ quan giám sát, kiểm tra việc triển khai thi hành văn bản;</w:t>
      </w:r>
    </w:p>
    <w:p w14:paraId="6CD370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Cơ quan công báo;</w:t>
      </w:r>
    </w:p>
    <w:p w14:paraId="068EDF8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Cơ quan trực tiếp chịu trách nhiệm triển khai thi hành văn bản;</w:t>
      </w:r>
    </w:p>
    <w:p w14:paraId="3220E99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Cơ quan, tổ chức, cá nhân khác có liên quan;</w:t>
      </w:r>
    </w:p>
    <w:p w14:paraId="33AF547A" w14:textId="41DDD2F2" w:rsidR="0065553B" w:rsidRPr="00076343" w:rsidRDefault="00B2581B" w:rsidP="00D4309D">
      <w:pPr>
        <w:spacing w:after="120" w:line="240" w:lineRule="auto"/>
        <w:ind w:firstLine="720"/>
        <w:jc w:val="both"/>
        <w:rPr>
          <w:rFonts w:ascii="Arial" w:hAnsi="Arial" w:cs="Arial"/>
          <w:sz w:val="20"/>
          <w:szCs w:val="20"/>
        </w:rPr>
      </w:pPr>
      <w:r w:rsidRPr="00076343">
        <w:rPr>
          <w:rFonts w:ascii="Arial" w:hAnsi="Arial" w:cs="Arial"/>
          <w:sz w:val="20"/>
          <w:szCs w:val="20"/>
        </w:rPr>
        <w:t>- Đơn vị lưu văn bản và đơn vị soạn thảo văn bản.</w:t>
      </w:r>
    </w:p>
    <w:p w14:paraId="68488C6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Từ “Nơi nhận” được trình bày trên một dòng riêng (ngang hàng với dòng chữ “quyền hạn, chức vụ của người ký” và sát lề trái), sau có dấu hai chấm (:), bằng chữ in thường, cỡ chữ 12, kiểu chữ nghiêng, đậm.</w:t>
      </w:r>
    </w:p>
    <w:p w14:paraId="423E710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w:t>
      </w:r>
    </w:p>
    <w:p w14:paraId="7083FDA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Dòng cuối cùng bao gồm chữ “Lưu” sau có dấu hai chấm (:), tiếp theo là chữ viết tắt “VT”, dấu phẩy (,), chữ viết tắt tên đơn vị (hoặc bộ phận) soạn thảo văn bản và số lượng bản lưu, cuối cùng là dấu chấm (.).</w:t>
      </w:r>
    </w:p>
    <w:p w14:paraId="12A7BCA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III. PHẦN NỘI DUNG VĂN BẢN QUY PHẠM PHÁP LUẬT</w:t>
      </w:r>
    </w:p>
    <w:p w14:paraId="47FD0E3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Trình bày căn cứ ban hành văn bản</w:t>
      </w:r>
    </w:p>
    <w:p w14:paraId="5217FD2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Căn cứ ban hành văn bản được trình bày bằng chữ in thường, cỡ chữ 14, kiểu chữ nghiêng và dưới phần tên của văn bản; sau mỗi căn cứ phải xuống dòng, cuối dòng có dấu chấm phẩy (;).</w:t>
      </w:r>
    </w:p>
    <w:p w14:paraId="7D575D1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a) Đối với luật, pháp lệnh, nghị quyết liên tịch,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w:t>
      </w:r>
    </w:p>
    <w:p w14:paraId="1B9C1839" w14:textId="2474FA3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b) Đối với nghị quyết của Quốc hội, nghị quyết của </w:t>
      </w:r>
      <w:r w:rsidR="00676262" w:rsidRPr="00076343">
        <w:rPr>
          <w:rFonts w:ascii="Arial" w:hAnsi="Arial" w:cs="Arial"/>
          <w:sz w:val="20"/>
          <w:szCs w:val="20"/>
        </w:rPr>
        <w:t>Ủy ban</w:t>
      </w:r>
      <w:r w:rsidRPr="00076343">
        <w:rPr>
          <w:rFonts w:ascii="Arial" w:hAnsi="Arial" w:cs="Arial"/>
          <w:sz w:val="20"/>
          <w:szCs w:val="20"/>
        </w:rPr>
        <w:t xml:space="preserve"> Thường vụ Quốc hội thì căn cứ ban hành văn bản được trình bày dưới tên cơ quan ban hành văn bản; phía dưới phần căn cứ ban hành văn bản trình bày cụm từ “QUYẾT NGHỊ” bằng chữ in hoa, cỡ chữ 14, kiểu chữ đứng, đậm, trên một dòng riêng, sau có dấu hai chấm (:), đặt canh giữa theo chiều ngang của văn bản.</w:t>
      </w:r>
    </w:p>
    <w:p w14:paraId="4E5A11C1" w14:textId="6FDBE23B"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Đối với lệnh, quyết định của Chủ tịch nước, căn cứ ban hành văn bản được trình bày dưới tên cơ quan ban hành văn bản; phía dưới phần căn cứ ban hành đối với lệnh của Chủ tịch nước trình bày từ “LỆNH” hoặc cụm từ “NAY</w:t>
      </w:r>
      <w:r w:rsidR="00B2581B" w:rsidRPr="00076343">
        <w:rPr>
          <w:rFonts w:ascii="Arial" w:hAnsi="Arial" w:cs="Arial"/>
          <w:sz w:val="20"/>
          <w:szCs w:val="20"/>
        </w:rPr>
        <w:t>…</w:t>
      </w:r>
      <w:r w:rsidRPr="00076343">
        <w:rPr>
          <w:rFonts w:ascii="Arial" w:hAnsi="Arial" w:cs="Arial"/>
          <w:sz w:val="20"/>
          <w:szCs w:val="20"/>
        </w:rPr>
        <w:t>”</w:t>
      </w:r>
      <w:r>
        <w:rPr>
          <w:rFonts w:ascii="Arial" w:hAnsi="Arial" w:cs="Arial"/>
          <w:sz w:val="20"/>
          <w:szCs w:val="20"/>
        </w:rPr>
        <w:t>;</w:t>
      </w:r>
      <w:r w:rsidRPr="00076343">
        <w:rPr>
          <w:rFonts w:ascii="Arial" w:hAnsi="Arial" w:cs="Arial"/>
          <w:sz w:val="20"/>
          <w:szCs w:val="20"/>
        </w:rPr>
        <w:t xml:space="preserve"> đối với quyết định của Chủ tịch nước trình bày cụm từ “QUYẾT ĐỊNH”, bằng chữ in hoa, cỡ chữ 14, kiểu chữ đứng, đậm, trên một dòng riêng, sau có dấu hai chấm (:), đặt canh giữa theo chiều ngang của văn bản.</w:t>
      </w:r>
    </w:p>
    <w:p w14:paraId="70680B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Đối với nghị định, nghị quyết của Chính phủ, quyết định của Thủ tướng Chính phủ, nghị quyết của Hội đồng Thẩm phán Tòa án nhân dân tối cao, thông tư của Bộ trưởng, Thủ trưởng cơ quan ngang bộ, thông tư của Chánh án Tòa án nhân dân tối cao, thông tư của Viện trưởng Viện Kiểm sát nhân dân tối cao, thông tư của Tổng Kiểm toán nhà nước, thông tư liên tịch thì phía dưới phần căn cứ ban hành văn bản trình bày nội dung: tên cơ quan ban hành văn bản hoặc tên các cơ quan cùng ban hành văn bản, theo sau là cụm từ “ban hành” và tên văn bản, bằng chữ in thường, cỡ chữ 14, kiểu chữ nghiêng, kết thúc là dấu chấm (.). Khi trình bày tên văn bản quy phạm pháp luật trong phần căn cứ phải ghi tên loại văn bản, số, ký hiệu văn bản, tên cơ quan ban hành và tên gọi của văn bản.</w:t>
      </w:r>
    </w:p>
    <w:p w14:paraId="6280C28A" w14:textId="19AEAA2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đ) Đối với nghị quyết của Hội đồng nhân dân các cấp; quyết định của </w:t>
      </w:r>
      <w:r w:rsidR="00676262" w:rsidRPr="00076343">
        <w:rPr>
          <w:rFonts w:ascii="Arial" w:hAnsi="Arial" w:cs="Arial"/>
          <w:sz w:val="20"/>
          <w:szCs w:val="20"/>
        </w:rPr>
        <w:t>Ủy ban</w:t>
      </w:r>
      <w:r w:rsidRPr="00076343">
        <w:rPr>
          <w:rFonts w:ascii="Arial" w:hAnsi="Arial" w:cs="Arial"/>
          <w:sz w:val="20"/>
          <w:szCs w:val="20"/>
        </w:rPr>
        <w:t xml:space="preserve"> nhân dân các cấp; quyết định của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thì phía dưới phần căn cứ ban hành văn bản trình bày nội dung: tên cơ quan ban hành văn bản theo sau là cụm từ “ban hành” và tên văn bản, bằng chữ in thường, cỡ chữ 14, kiểu chữ nghiêng, kết thúc là dấu chấm (.). Khi trình bày tên văn bản quy phạm pháp luật của Hội đồng nhân dân, </w:t>
      </w:r>
      <w:r w:rsidR="00676262" w:rsidRPr="00076343">
        <w:rPr>
          <w:rFonts w:ascii="Arial" w:hAnsi="Arial" w:cs="Arial"/>
          <w:sz w:val="20"/>
          <w:szCs w:val="20"/>
        </w:rPr>
        <w:t>Ủy ban</w:t>
      </w:r>
      <w:r w:rsidRPr="00076343">
        <w:rPr>
          <w:rFonts w:ascii="Arial" w:hAnsi="Arial" w:cs="Arial"/>
          <w:sz w:val="20"/>
          <w:szCs w:val="20"/>
        </w:rPr>
        <w:t xml:space="preserve"> nhân dân các cấp, Chủ tịch </w:t>
      </w:r>
      <w:r w:rsidR="00676262" w:rsidRPr="00076343">
        <w:rPr>
          <w:rFonts w:ascii="Arial" w:hAnsi="Arial" w:cs="Arial"/>
          <w:sz w:val="20"/>
          <w:szCs w:val="20"/>
        </w:rPr>
        <w:t>Ủy ban</w:t>
      </w:r>
      <w:r w:rsidRPr="00076343">
        <w:rPr>
          <w:rFonts w:ascii="Arial" w:hAnsi="Arial" w:cs="Arial"/>
          <w:sz w:val="20"/>
          <w:szCs w:val="20"/>
        </w:rPr>
        <w:t xml:space="preserve"> nhân dân cấp tỉnh trong phần căn cứ phải ghi tên loại văn bản, số, ký hiệu văn bản, tên cơ quan ban hành và tên gọi của văn bản.</w:t>
      </w:r>
    </w:p>
    <w:p w14:paraId="00B40D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Trình bày nội dung văn bản</w:t>
      </w:r>
    </w:p>
    <w:p w14:paraId="166BABB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Nội dung văn bản được trình bày bằng chữ in thường, cỡ chữ 13-14, kiểu chữ đứng, dàn đều cả hai lề; khi xuống dòng, chữ đầu dòng lùi vào từ 1 cen-ti-mét (cm) đến 1,27 cen-ti-mét (cm); khoảng cách giữa các đoạn tối thiểu là 6 point (pt); khoảng cách giữa các dòng tối thiểu từ cách dòng đơn, tối đa là 1,5 lines.</w:t>
      </w:r>
    </w:p>
    <w:p w14:paraId="3BA7F9F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Thể thức văn bản trình bày như sau:</w:t>
      </w:r>
    </w:p>
    <w:p w14:paraId="362DD76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Từ “Phần”, “Chương” và số thứ tự của phần, chương được trình bày bằng chữ in thường, cỡ chữ 13-14, kiểu chữ đứng, đậm, trên một dòng riêng, đặt canh giữa theo chiều ngang của văn bản. Số thứ tự của phần, chương dùng số La Mã. Tên của phần, chương được trình bày phía dưới, bằng chữ in hoa, cỡ chữ 14, kiểu chữ đứng, đậm, đặt canh giữa theo chiều ngang của văn bản.</w:t>
      </w:r>
    </w:p>
    <w:p w14:paraId="17AC877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Từ “Mục”, “Tiểu mục” và số thứ tự của mục, tiểu mục được trình bày bằng chữ in thường, cỡ chữ 13 - 14, kiểu chữ đứng, đậm, trên một dòng riêng, đặt canh giữa theo chiều ngang của văn bản. Số thứ tự của mục, tiểu mục dùng số Ả Rập. Tên của mục, tiểu mục được trình bày phía dưới, bằng chữ in hoa, cỡ chữ 13-14, kiểu chữ đứng, đậm, đặt canh giữa theo chiều ngang của văn bản.</w:t>
      </w:r>
    </w:p>
    <w:p w14:paraId="50D4E6C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Từ “Điều”, số thứ tự và tên của điều được trình bày bằng chữ in thường, cỡ chữ 13-14, kiểu chữ đứng, đậm, cách lề trái 1 cen-ti-mét (cm) đến 1,27 cen-ti-mét (cm). Số thứ tự của điều dùng số Ả Rập, sau số thứ tự có dấu chấm (.).</w:t>
      </w:r>
    </w:p>
    <w:p w14:paraId="12A602E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Số thứ tự các khoản trong mỗi điều dùng số Ả Rập, sau số thứ tự có dấu chấm (.), cỡ chữ 13 - 14, kiểu chữ đứng. Trường hợp khoản có tên, số thứ tự và tên của khoản được trình bày bằng chữ in thường, cỡ chữ 13-14, kiểu chữ đứng, trên một dòng riêng.</w:t>
      </w:r>
    </w:p>
    <w:p w14:paraId="05CA7B5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Các điểm trong mỗi khoản dùng chữ cái tiếng Việt theo thứ tự bảng chữ cái tiếng Việt, sau chữ cái có dấu đóng ngoặc đơn, được trình bày bằng chữ in thường, cỡ chữ 13 - 14, kiểu chữ đứng.</w:t>
      </w:r>
    </w:p>
    <w:p w14:paraId="43EA72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Phụ lục trong văn bản quy phạm pháp luật</w:t>
      </w:r>
    </w:p>
    <w:p w14:paraId="142A08D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Trường hợp văn bản có Phụ lục kèm theo thì trong văn bản phải chỉ dẫn về Phụ lục đó. Văn bản có từ hai Phụ lục trở lên thì các Phụ lục phải được đánh số thứ tự bằng chữ số La Mã.</w:t>
      </w:r>
    </w:p>
    <w:p w14:paraId="2BA16B8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b) Từ “Phụ lục” và số thứ tự của Phụ lục được trình bày thành một dòng riêng, canh giữa, bằng chữ in thường, cỡ chữ 13 - 14, kiểu chữ đứng, đậm; tên Phụ lục (nếu có) được trình bày canh giữa, bằng chữ in hoa, cỡ chữ 13 - 14, kiểu chữ đứng, đậm.</w:t>
      </w:r>
    </w:p>
    <w:p w14:paraId="6AA620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13 - 14, kiểu chữ nghiêng, cùng phông chữ với nội dung văn bản.</w:t>
      </w:r>
    </w:p>
    <w:p w14:paraId="023723B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IV. SƠ ĐỒ BỐ TRÍ CÁC THÀNH PHẦN THỂ THỨC VĂN BẢN</w:t>
      </w:r>
    </w:p>
    <w:p w14:paraId="18629BDF" w14:textId="2DCA038A"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(Trên một trang giấy khổ A4: 210 mm </w:t>
      </w:r>
      <w:r w:rsidR="00B2581B" w:rsidRPr="00076343">
        <w:rPr>
          <w:rFonts w:ascii="Arial" w:hAnsi="Arial" w:cs="Arial"/>
          <w:sz w:val="20"/>
          <w:szCs w:val="20"/>
        </w:rPr>
        <w:t>x</w:t>
      </w:r>
      <w:r w:rsidRPr="00076343">
        <w:rPr>
          <w:rFonts w:ascii="Arial" w:hAnsi="Arial" w:cs="Arial"/>
          <w:sz w:val="20"/>
          <w:szCs w:val="20"/>
        </w:rPr>
        <w:t xml:space="preserve"> 297 mm)</w:t>
      </w:r>
    </w:p>
    <w:p w14:paraId="1A0272D0" w14:textId="77777777" w:rsidR="0065553B" w:rsidRPr="00076343" w:rsidRDefault="008E09D9" w:rsidP="00705EBE">
      <w:pPr>
        <w:spacing w:after="120" w:line="240" w:lineRule="auto"/>
        <w:jc w:val="both"/>
        <w:rPr>
          <w:rFonts w:ascii="Arial" w:hAnsi="Arial" w:cs="Arial"/>
          <w:sz w:val="20"/>
          <w:szCs w:val="20"/>
        </w:rPr>
      </w:pPr>
      <w:r w:rsidRPr="00076343">
        <w:rPr>
          <w:rFonts w:ascii="Arial" w:hAnsi="Arial" w:cs="Arial"/>
          <w:noProof/>
          <w:sz w:val="20"/>
          <w:szCs w:val="20"/>
        </w:rPr>
        <w:lastRenderedPageBreak/>
        <w:drawing>
          <wp:inline distT="0" distB="0" distL="0" distR="0" wp14:anchorId="43D181B1" wp14:editId="5769326D">
            <wp:extent cx="5840095" cy="782129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cstate="print"/>
                  </pic:blipFill>
                  <pic:spPr>
                    <a:xfrm>
                      <a:off x="0" y="0"/>
                      <a:ext cx="5840095" cy="7821295"/>
                    </a:xfrm>
                    <a:prstGeom prst="rect">
                      <a:avLst/>
                    </a:prstGeom>
                  </pic:spPr>
                </pic:pic>
              </a:graphicData>
            </a:graphic>
          </wp:inline>
        </w:drawing>
      </w:r>
    </w:p>
    <w:p w14:paraId="6AFB53E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i/>
          <w:sz w:val="20"/>
          <w:szCs w:val="20"/>
        </w:rPr>
        <w:t>Ghi chú:</w:t>
      </w:r>
    </w:p>
    <w:p w14:paraId="46CEA38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Ô số : Thành phần thể thức văn bản</w:t>
      </w:r>
    </w:p>
    <w:p w14:paraId="006541F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 Quốc hiệu và Tiêu ngữ</w:t>
      </w:r>
    </w:p>
    <w:p w14:paraId="479FC61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 Tên cơ quan, tổ chức ban hành văn bản</w:t>
      </w:r>
    </w:p>
    <w:p w14:paraId="577E5C4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3 : Số, ký hiệu của văn bản</w:t>
      </w:r>
    </w:p>
    <w:p w14:paraId="25A62F4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 Địa danh và ngày, tháng, năm ban hành văn bản</w:t>
      </w:r>
    </w:p>
    <w:p w14:paraId="7370DF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 Tên văn bản</w:t>
      </w:r>
    </w:p>
    <w:p w14:paraId="4C2DE0F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 Nội dung văn bản</w:t>
      </w:r>
    </w:p>
    <w:p w14:paraId="171D33A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7a, 7b, 7c : Chức vụ, họ và tên và chữ ký của người có thẩm quyền</w:t>
      </w:r>
    </w:p>
    <w:p w14:paraId="5652B30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 Dấu của cơ quan, tổ chức</w:t>
      </w:r>
    </w:p>
    <w:p w14:paraId="3DAA0F7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9 : Nơi nhận</w:t>
      </w:r>
    </w:p>
    <w:p w14:paraId="401F595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10 : Dấu chỉ mức độ mật</w:t>
      </w:r>
    </w:p>
    <w:p w14:paraId="0DB318A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11 : Ký hiệu người đánh máy và số lượng bản phát hành</w:t>
      </w:r>
    </w:p>
    <w:p w14:paraId="6EF0A24C" w14:textId="77777777" w:rsidR="00705EBE" w:rsidRPr="00076343" w:rsidRDefault="00705EBE" w:rsidP="00705EBE">
      <w:pPr>
        <w:spacing w:after="0" w:line="240" w:lineRule="auto"/>
        <w:jc w:val="center"/>
        <w:rPr>
          <w:rFonts w:ascii="Arial" w:hAnsi="Arial" w:cs="Arial"/>
          <w:b/>
          <w:sz w:val="20"/>
          <w:szCs w:val="20"/>
        </w:rPr>
      </w:pPr>
    </w:p>
    <w:p w14:paraId="2AC675EC" w14:textId="2D9602A8" w:rsidR="0065553B" w:rsidRPr="00076343" w:rsidRDefault="008E09D9" w:rsidP="00705EBE">
      <w:pPr>
        <w:spacing w:after="0" w:line="240" w:lineRule="auto"/>
        <w:jc w:val="center"/>
        <w:rPr>
          <w:rFonts w:ascii="Arial" w:hAnsi="Arial" w:cs="Arial"/>
          <w:sz w:val="20"/>
          <w:szCs w:val="20"/>
        </w:rPr>
      </w:pPr>
      <w:r w:rsidRPr="00076343">
        <w:rPr>
          <w:rFonts w:ascii="Arial" w:hAnsi="Arial" w:cs="Arial"/>
          <w:b/>
          <w:sz w:val="20"/>
          <w:szCs w:val="20"/>
        </w:rPr>
        <w:t>Mục 2</w:t>
      </w:r>
    </w:p>
    <w:p w14:paraId="1AA6A6BE" w14:textId="77777777" w:rsidR="0065553B" w:rsidRPr="00076343" w:rsidRDefault="008E09D9" w:rsidP="00705EBE">
      <w:pPr>
        <w:spacing w:after="0" w:line="240" w:lineRule="auto"/>
        <w:jc w:val="center"/>
        <w:rPr>
          <w:rFonts w:ascii="Arial" w:hAnsi="Arial" w:cs="Arial"/>
          <w:sz w:val="20"/>
          <w:szCs w:val="20"/>
        </w:rPr>
      </w:pPr>
      <w:r w:rsidRPr="00076343">
        <w:rPr>
          <w:rFonts w:ascii="Arial" w:hAnsi="Arial" w:cs="Arial"/>
          <w:b/>
          <w:sz w:val="20"/>
          <w:szCs w:val="20"/>
        </w:rPr>
        <w:t>VIẾT HOA TRONG VĂN BẢN QUY PHẠM PHÁP LUẬT</w:t>
      </w:r>
    </w:p>
    <w:p w14:paraId="363515E7" w14:textId="77777777" w:rsidR="00705EBE" w:rsidRPr="00076343" w:rsidRDefault="00705EBE" w:rsidP="00705EBE">
      <w:pPr>
        <w:spacing w:after="0" w:line="240" w:lineRule="auto"/>
        <w:jc w:val="center"/>
        <w:rPr>
          <w:rFonts w:ascii="Arial" w:hAnsi="Arial" w:cs="Arial"/>
          <w:b/>
          <w:sz w:val="20"/>
          <w:szCs w:val="20"/>
        </w:rPr>
      </w:pPr>
    </w:p>
    <w:p w14:paraId="06578FDC" w14:textId="26F23DA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 NGUYÊN TẮC VIẾT HOA</w:t>
      </w:r>
    </w:p>
    <w:p w14:paraId="68368D50" w14:textId="72D969B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Viết hoa chữ cái đầu âm tiết thứ nhất của một câu hoàn chỉnh: sau dấu chấm câu (.); sau dấu hai chấm trong ngoặc kép</w:t>
      </w:r>
      <w:r>
        <w:rPr>
          <w:rFonts w:ascii="Arial" w:hAnsi="Arial" w:cs="Arial"/>
          <w:sz w:val="20"/>
          <w:szCs w:val="20"/>
        </w:rPr>
        <w:t xml:space="preserve"> (:“….”);</w:t>
      </w:r>
      <w:r w:rsidRPr="00076343">
        <w:rPr>
          <w:rFonts w:ascii="Arial" w:hAnsi="Arial" w:cs="Arial"/>
          <w:sz w:val="20"/>
          <w:szCs w:val="20"/>
        </w:rPr>
        <w:t xml:space="preserve"> khi xuống dòng hoặc bắt đầu đoạn.</w:t>
      </w:r>
    </w:p>
    <w:p w14:paraId="0FD81E3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Viết hoa chữ cái đầu âm tiết thứ nhất của khoản, điểm.</w:t>
      </w:r>
    </w:p>
    <w:p w14:paraId="710BE9E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II. VIẾT HOA DANH TỪ RIÊNG CHỈ TÊN NGƯỜI</w:t>
      </w:r>
    </w:p>
    <w:p w14:paraId="7118955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Danh từ riêng chỉ tên người Việt Nam:</w:t>
      </w:r>
    </w:p>
    <w:p w14:paraId="5726D9D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thông thường: Viết hoa chữ cái đầu tất cả các âm tiết của danh từ riêng chỉ tên người.</w:t>
      </w:r>
    </w:p>
    <w:p w14:paraId="087FEAD8" w14:textId="0ED669F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Nguyễn Ái Quốc, Trầ</w:t>
      </w:r>
      <w:r w:rsidR="00B90B11">
        <w:rPr>
          <w:rFonts w:ascii="Arial" w:hAnsi="Arial" w:cs="Arial"/>
          <w:sz w:val="20"/>
          <w:szCs w:val="20"/>
        </w:rPr>
        <w:t>n Phú, Giàng A Pao, Kơ Pa Kơ Lơ</w:t>
      </w:r>
      <w:r w:rsidRPr="00076343">
        <w:rPr>
          <w:rFonts w:ascii="Arial" w:hAnsi="Arial" w:cs="Arial"/>
          <w:sz w:val="20"/>
          <w:szCs w:val="20"/>
        </w:rPr>
        <w:t>ng.</w:t>
      </w:r>
    </w:p>
    <w:p w14:paraId="2E611CD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Tên hiệu, tên gọi nhân vật lịch sử: Viết hoa chữ cái đầu tất cả các âm tiết.</w:t>
      </w:r>
    </w:p>
    <w:p w14:paraId="5E9D0D32" w14:textId="2EABB1C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Vua Hùng, Bà Triệ</w:t>
      </w:r>
      <w:r w:rsidR="00B90B11">
        <w:rPr>
          <w:rFonts w:ascii="Arial" w:hAnsi="Arial" w:cs="Arial"/>
          <w:sz w:val="20"/>
          <w:szCs w:val="20"/>
        </w:rPr>
        <w:t>u, Ô</w:t>
      </w:r>
      <w:r w:rsidRPr="00076343">
        <w:rPr>
          <w:rFonts w:ascii="Arial" w:hAnsi="Arial" w:cs="Arial"/>
          <w:sz w:val="20"/>
          <w:szCs w:val="20"/>
        </w:rPr>
        <w:t>ng Gióng, Đinh Tiên Hoàng, Lý Thái Tổ, Bác Hồ, Cụ Hồ.</w:t>
      </w:r>
    </w:p>
    <w:p w14:paraId="4A1018D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Danh từ riêng chỉ tên người nước ngoài được phiên âm chuyển sang tiếng Việt:</w:t>
      </w:r>
    </w:p>
    <w:p w14:paraId="6696F77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Trường hợp phiên âm sang âm Hán - Việt: Viết theo quy tắc viết tên người Việt Nam.</w:t>
      </w:r>
    </w:p>
    <w:p w14:paraId="48A0122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Kim Nhật Thành, Mao Trạch Đông, Thành Cát Tư Hãn.</w:t>
      </w:r>
    </w:p>
    <w:p w14:paraId="3FE63D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Trường hợp phiên âm không sang âm Hán - Việt (phiên âm trực tiếp sát cách đọc của nguyên ngữ): Viết hoa chữ cái đầu âm tiết thứ nhất trong mỗi thành phần.</w:t>
      </w:r>
    </w:p>
    <w:p w14:paraId="7EE1ED41"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Vla-đi-mia I-lích Lê-nin, Phri-đrích Ăng-ghen, Phi-đen Cat-xtơ-rô.</w:t>
      </w:r>
    </w:p>
    <w:p w14:paraId="3C57E01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III. VIẾT HOA TÊN ĐỊA LÝ</w:t>
      </w:r>
    </w:p>
    <w:p w14:paraId="123D51A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Tên địa lý Việt Nam:</w:t>
      </w:r>
    </w:p>
    <w:p w14:paraId="5571AE4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đơn vị hành chính được cấu tạo giữa danh từ chung với tên riêng của đơn vị hành chính đó: Viết hoa chữ cái đầu của các âm tiết tạo thành tên riêng và không dùng gạch nối.</w:t>
      </w:r>
    </w:p>
    <w:p w14:paraId="0537F8B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tỉnh Ninh Bình, tỉnh Lâm Đồng; phường Ba Đình.</w:t>
      </w:r>
    </w:p>
    <w:p w14:paraId="4F4D684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Trường hợp tên đơn vị hành chính được cấu tạo giữa danh từ chung kết hợp với chữ số: viết hoa cả danh từ chung chỉ đơn vị hành chính đó.</w:t>
      </w:r>
    </w:p>
    <w:p w14:paraId="67A69042"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Trường hợp viết hoa đặc biệt: Thủ đô Hà Nội, Thành phố Hồ Chí Minh.</w:t>
      </w:r>
    </w:p>
    <w:p w14:paraId="7BF928B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d) Tên địa lý được cấu tạo giữa danh từ chung chỉ địa hình (sông, núi, hồ, biển, cửa, bến, cầu, vũng, lạch, vàm v.v...) với danh từ riêng trở thành tên riêng của địa danh đó: viết hoa tất cả các chữ cái tạo nên địa danh.</w:t>
      </w:r>
    </w:p>
    <w:p w14:paraId="209BCE2C" w14:textId="425DA93D"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Ví dụ: Cửa Lò, Vũng Tàu, </w:t>
      </w:r>
      <w:r w:rsidR="00B2581B" w:rsidRPr="00076343">
        <w:rPr>
          <w:rFonts w:ascii="Arial" w:hAnsi="Arial" w:cs="Arial"/>
          <w:sz w:val="20"/>
          <w:szCs w:val="20"/>
        </w:rPr>
        <w:t>C</w:t>
      </w:r>
      <w:r w:rsidRPr="00076343">
        <w:rPr>
          <w:rFonts w:ascii="Arial" w:hAnsi="Arial" w:cs="Arial"/>
          <w:sz w:val="20"/>
          <w:szCs w:val="20"/>
        </w:rPr>
        <w:t>ầu Giấy.</w:t>
      </w:r>
    </w:p>
    <w:p w14:paraId="144131C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Trường hợp danh từ chung chỉ địa hình đi liền với danh từ riêng: không viết hoa danh từ chung mà chỉ viết hoa danh từ riêng.</w:t>
      </w:r>
    </w:p>
    <w:p w14:paraId="2420215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Ví dụ: biển Cửa Lò, chợ Bến Thành, sông Vàm Cỏ, vịnh Hạ Long.</w:t>
      </w:r>
    </w:p>
    <w:p w14:paraId="7FAC1CA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w:t>
      </w:r>
    </w:p>
    <w:p w14:paraId="08D55F1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Tây Bắc, Đông Bắc, Bắc Bộ, Nam Kỳ, Nam Trung Bộ.</w:t>
      </w:r>
    </w:p>
    <w:p w14:paraId="7CAE809F" w14:textId="12262AE0"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Tên địa lý nước ngoài được phiên âm chuyển sang tiếng Việ</w:t>
      </w:r>
      <w:r w:rsidR="00B90B11">
        <w:rPr>
          <w:rFonts w:ascii="Arial" w:hAnsi="Arial" w:cs="Arial"/>
          <w:sz w:val="20"/>
          <w:szCs w:val="20"/>
        </w:rPr>
        <w:t>t:</w:t>
      </w:r>
    </w:p>
    <w:p w14:paraId="4D89509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địa lý đã được phiên âm sang âm Hán - Việt: viết theo quy tắc viết hoa tên địa lý Việt Nam.</w:t>
      </w:r>
    </w:p>
    <w:p w14:paraId="27E5A26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Bắc Kinh, Bình Nhưỡng, Pháp, Anh, Mỹ, Thụy Sĩ, Tây Ban Nha.</w:t>
      </w:r>
    </w:p>
    <w:p w14:paraId="2F92F77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Tên địa lý phiên âm không sang âm Hán - Việt (phiên âm trực tiếp sát cách đọc của nguyên ngữ): viết hoa theo quy tắc viết hoa tên người nước ngoài quy định tại điểm b khoản 2 Mục II.</w:t>
      </w:r>
    </w:p>
    <w:p w14:paraId="342C921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Mát-xcơ-va, Men-bơn, Sing-ga-po, Cô-pen-ha-ghen, Béc-lin.</w:t>
      </w:r>
    </w:p>
    <w:p w14:paraId="2CED012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IV. VIẾT HOA TÊN CƠ QUAN, TỔ CHỨC</w:t>
      </w:r>
    </w:p>
    <w:p w14:paraId="1B5200A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Tên cơ quan, tổ chức của Việt Nam:</w:t>
      </w:r>
    </w:p>
    <w:p w14:paraId="33EEAA3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Viết hoa chữ cái đầu của các từ, cụm từ chỉ loại hình cơ quan, tổ chức; chức năng, lĩnh vực hoạt động của cơ quan, tổ chức. Ví dụ:</w:t>
      </w:r>
    </w:p>
    <w:p w14:paraId="6605646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Ban Chấp hành Trung ương Đảng Cộng sản Việt Nam, Bộ Chính trị, Ban Bí thư Trung ương Đảng,....</w:t>
      </w:r>
    </w:p>
    <w:p w14:paraId="77EAEFB4" w14:textId="0D6CD603"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w:t>
      </w:r>
      <w:r w:rsidR="00676262" w:rsidRPr="00076343">
        <w:rPr>
          <w:rFonts w:ascii="Arial" w:hAnsi="Arial" w:cs="Arial"/>
          <w:sz w:val="20"/>
          <w:szCs w:val="20"/>
        </w:rPr>
        <w:t>Ủy ban</w:t>
      </w:r>
      <w:r w:rsidRPr="00076343">
        <w:rPr>
          <w:rFonts w:ascii="Arial" w:hAnsi="Arial" w:cs="Arial"/>
          <w:sz w:val="20"/>
          <w:szCs w:val="20"/>
        </w:rPr>
        <w:t xml:space="preserve"> Thường vụ Quốc hội.</w:t>
      </w:r>
    </w:p>
    <w:p w14:paraId="0AFAD67D" w14:textId="3CF4829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Hội đồng Dân tộc, </w:t>
      </w:r>
      <w:r w:rsidR="00676262" w:rsidRPr="00076343">
        <w:rPr>
          <w:rFonts w:ascii="Arial" w:hAnsi="Arial" w:cs="Arial"/>
          <w:sz w:val="20"/>
          <w:szCs w:val="20"/>
        </w:rPr>
        <w:t>Ủy ban</w:t>
      </w:r>
      <w:r w:rsidRPr="00076343">
        <w:rPr>
          <w:rFonts w:ascii="Arial" w:hAnsi="Arial" w:cs="Arial"/>
          <w:sz w:val="20"/>
          <w:szCs w:val="20"/>
        </w:rPr>
        <w:t xml:space="preserve"> Kinh tế và Tài chính, </w:t>
      </w:r>
      <w:r w:rsidR="00676262" w:rsidRPr="00076343">
        <w:rPr>
          <w:rFonts w:ascii="Arial" w:hAnsi="Arial" w:cs="Arial"/>
          <w:sz w:val="20"/>
          <w:szCs w:val="20"/>
        </w:rPr>
        <w:t>Ủy ban</w:t>
      </w:r>
      <w:r w:rsidRPr="00076343">
        <w:rPr>
          <w:rFonts w:ascii="Arial" w:hAnsi="Arial" w:cs="Arial"/>
          <w:sz w:val="20"/>
          <w:szCs w:val="20"/>
        </w:rPr>
        <w:t xml:space="preserve"> Pháp luật và Tư pháp...</w:t>
      </w:r>
    </w:p>
    <w:p w14:paraId="540323E5" w14:textId="0F81889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w:t>
      </w:r>
      <w:r w:rsidR="00676262" w:rsidRPr="00076343">
        <w:rPr>
          <w:rFonts w:ascii="Arial" w:hAnsi="Arial" w:cs="Arial"/>
          <w:sz w:val="20"/>
          <w:szCs w:val="20"/>
        </w:rPr>
        <w:t>Ủy ban</w:t>
      </w:r>
      <w:r w:rsidRPr="00076343">
        <w:rPr>
          <w:rFonts w:ascii="Arial" w:hAnsi="Arial" w:cs="Arial"/>
          <w:sz w:val="20"/>
          <w:szCs w:val="20"/>
        </w:rPr>
        <w:t xml:space="preserve"> Công tác đại biểu, </w:t>
      </w:r>
      <w:r w:rsidR="00676262" w:rsidRPr="00076343">
        <w:rPr>
          <w:rFonts w:ascii="Arial" w:hAnsi="Arial" w:cs="Arial"/>
          <w:sz w:val="20"/>
          <w:szCs w:val="20"/>
        </w:rPr>
        <w:t>Ủy ban</w:t>
      </w:r>
      <w:r w:rsidRPr="00076343">
        <w:rPr>
          <w:rFonts w:ascii="Arial" w:hAnsi="Arial" w:cs="Arial"/>
          <w:sz w:val="20"/>
          <w:szCs w:val="20"/>
        </w:rPr>
        <w:t xml:space="preserve"> Dân nguyện và Giám sát.</w:t>
      </w:r>
    </w:p>
    <w:p w14:paraId="1784E1A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Văn phòng Chủ tịch nước, Văn phòng Quốc hội, Văn phòng Chính phủ.</w:t>
      </w:r>
    </w:p>
    <w:p w14:paraId="5FD1BF39" w14:textId="35BB83EE"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Viện </w:t>
      </w:r>
      <w:r w:rsidR="00BF337C" w:rsidRPr="00076343">
        <w:rPr>
          <w:rFonts w:ascii="Arial" w:hAnsi="Arial" w:cs="Arial"/>
          <w:sz w:val="20"/>
          <w:szCs w:val="20"/>
        </w:rPr>
        <w:t>k</w:t>
      </w:r>
      <w:r w:rsidRPr="00076343">
        <w:rPr>
          <w:rFonts w:ascii="Arial" w:hAnsi="Arial" w:cs="Arial"/>
          <w:sz w:val="20"/>
          <w:szCs w:val="20"/>
        </w:rPr>
        <w:t>iểm sát nhân dân, Tòa án nhân dân, Kiểm toán nhà nước.</w:t>
      </w:r>
    </w:p>
    <w:p w14:paraId="0CA1DBB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Bộ Tư pháp; Bộ Nông nghiệp và Môi trường; Bộ Giáo dục và Đào tạo; Bộ Văn hóa, Thể thao và Du lịch; Bộ Tài chính; Bộ Xây dựng; Bộ Khoa học và Công nghệ; Ngân hàng Nhà nước Việt Nam; Thanh tra Chính phủ...</w:t>
      </w:r>
    </w:p>
    <w:p w14:paraId="387654B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Đài Tiếng nói Việt Nam, Đài Truyền hình Việt Nam, Thông tấn xã Việt Nam.</w:t>
      </w:r>
    </w:p>
    <w:p w14:paraId="2E9DDA63" w14:textId="069DD1A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w:t>
      </w:r>
      <w:r w:rsidR="00676262" w:rsidRPr="00076343">
        <w:rPr>
          <w:rFonts w:ascii="Arial" w:hAnsi="Arial" w:cs="Arial"/>
          <w:sz w:val="20"/>
          <w:szCs w:val="20"/>
        </w:rPr>
        <w:t>Ủy ban</w:t>
      </w:r>
      <w:r w:rsidRPr="00076343">
        <w:rPr>
          <w:rFonts w:ascii="Arial" w:hAnsi="Arial" w:cs="Arial"/>
          <w:sz w:val="20"/>
          <w:szCs w:val="20"/>
        </w:rPr>
        <w:t xml:space="preserve"> Trung ương Mặt trận Tổ quốc Việt Nam; Đoàn Thanh niên Cộng sản Hồ Chí Minh; Hội Liên hiệp Phụ nữ Việt Nam; Hội Nông dân Việt Nam; Hội Cựu chiến binh Việt Nam...</w:t>
      </w:r>
    </w:p>
    <w:p w14:paraId="78CFC7E0" w14:textId="388FE5F9"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Văn phòng Đoàn đại biểu Quốc hội và Hội đồng nhân dân Thành phố Hà Nội, Văn phòng Tỉnh ủy Nghệ An; Văn phòng </w:t>
      </w:r>
      <w:r w:rsidR="00676262" w:rsidRPr="00076343">
        <w:rPr>
          <w:rFonts w:ascii="Arial" w:hAnsi="Arial" w:cs="Arial"/>
          <w:sz w:val="20"/>
          <w:szCs w:val="20"/>
        </w:rPr>
        <w:t>Ủy ban</w:t>
      </w:r>
      <w:r w:rsidRPr="00076343">
        <w:rPr>
          <w:rFonts w:ascii="Arial" w:hAnsi="Arial" w:cs="Arial"/>
          <w:sz w:val="20"/>
          <w:szCs w:val="20"/>
        </w:rPr>
        <w:t xml:space="preserve"> nhân dân tỉnh Ninh Bình...</w:t>
      </w:r>
    </w:p>
    <w:p w14:paraId="5633DA41" w14:textId="42697E0A"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Hội đồng nhân dân tỉnh Sơn La, </w:t>
      </w:r>
      <w:r w:rsidR="00676262" w:rsidRPr="00076343">
        <w:rPr>
          <w:rFonts w:ascii="Arial" w:hAnsi="Arial" w:cs="Arial"/>
          <w:sz w:val="20"/>
          <w:szCs w:val="20"/>
        </w:rPr>
        <w:t>Ủy ban</w:t>
      </w:r>
      <w:r w:rsidRPr="00076343">
        <w:rPr>
          <w:rFonts w:ascii="Arial" w:hAnsi="Arial" w:cs="Arial"/>
          <w:sz w:val="20"/>
          <w:szCs w:val="20"/>
        </w:rPr>
        <w:t xml:space="preserve"> nhân dân tỉnh Bắc Ninh, </w:t>
      </w:r>
      <w:r w:rsidR="00676262" w:rsidRPr="00076343">
        <w:rPr>
          <w:rFonts w:ascii="Arial" w:hAnsi="Arial" w:cs="Arial"/>
          <w:sz w:val="20"/>
          <w:szCs w:val="20"/>
        </w:rPr>
        <w:t>Ủy ban</w:t>
      </w:r>
      <w:r w:rsidRPr="00076343">
        <w:rPr>
          <w:rFonts w:ascii="Arial" w:hAnsi="Arial" w:cs="Arial"/>
          <w:sz w:val="20"/>
          <w:szCs w:val="20"/>
        </w:rPr>
        <w:t xml:space="preserve"> nhân dân phường Hoàn Kiếm...</w:t>
      </w:r>
    </w:p>
    <w:p w14:paraId="1E48CF7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Cục Thuế, Cục Hải quan...</w:t>
      </w:r>
    </w:p>
    <w:p w14:paraId="2434CD16" w14:textId="77777777" w:rsidR="008A58A6"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Sở Giáo dục và Đào tạo, Sở Nông nghiệp và Môi trường, Sở Xây dựng... </w:t>
      </w:r>
    </w:p>
    <w:p w14:paraId="6A4B2E77" w14:textId="2F7338C7" w:rsidR="0065553B" w:rsidRPr="00076343" w:rsidRDefault="008A58A6" w:rsidP="00D4309D">
      <w:pPr>
        <w:spacing w:after="120" w:line="240" w:lineRule="auto"/>
        <w:ind w:firstLine="720"/>
        <w:jc w:val="both"/>
        <w:rPr>
          <w:rFonts w:ascii="Arial" w:hAnsi="Arial" w:cs="Arial"/>
          <w:sz w:val="20"/>
          <w:szCs w:val="20"/>
        </w:rPr>
      </w:pPr>
      <w:r w:rsidRPr="00076343">
        <w:rPr>
          <w:rFonts w:ascii="Arial" w:hAnsi="Arial" w:cs="Arial"/>
          <w:sz w:val="20"/>
          <w:szCs w:val="20"/>
        </w:rPr>
        <w:t>- Vụ Pháp chế, Vụ Hợp tác quốc tế, Phòng Nghiên cứu khoa học, Hội đồng Thi tuyển viên chức...</w:t>
      </w:r>
    </w:p>
    <w:p w14:paraId="61427434" w14:textId="77777777" w:rsidR="0065553B" w:rsidRPr="00076343" w:rsidRDefault="008E09D9" w:rsidP="00D4309D">
      <w:pPr>
        <w:spacing w:after="120" w:line="240" w:lineRule="auto"/>
        <w:ind w:firstLine="720"/>
        <w:jc w:val="both"/>
        <w:rPr>
          <w:rFonts w:ascii="Arial" w:hAnsi="Arial" w:cs="Arial"/>
          <w:bCs/>
          <w:sz w:val="20"/>
          <w:szCs w:val="20"/>
        </w:rPr>
      </w:pPr>
      <w:r w:rsidRPr="00076343">
        <w:rPr>
          <w:rFonts w:ascii="Arial" w:hAnsi="Arial" w:cs="Arial"/>
          <w:bCs/>
          <w:sz w:val="20"/>
          <w:szCs w:val="20"/>
        </w:rPr>
        <w:t>2. Tên cơ quan, tổ chức nước ngoài:</w:t>
      </w:r>
    </w:p>
    <w:p w14:paraId="4D70DB16"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cơ quan, tổ chức nước ngoài đã dịch nghĩa: viết hoa theo quy tắc viết tên cơ quan, tổ chức của Việt Nam.</w:t>
      </w:r>
    </w:p>
    <w:p w14:paraId="7D91BFEB" w14:textId="46B91F16"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Liên hợp quốc (</w:t>
      </w:r>
      <w:r w:rsidR="003F31A5" w:rsidRPr="00076343">
        <w:rPr>
          <w:rFonts w:ascii="Arial" w:hAnsi="Arial" w:cs="Arial"/>
          <w:sz w:val="20"/>
          <w:szCs w:val="20"/>
        </w:rPr>
        <w:t>UN</w:t>
      </w:r>
      <w:r w:rsidRPr="00076343">
        <w:rPr>
          <w:rFonts w:ascii="Arial" w:hAnsi="Arial" w:cs="Arial"/>
          <w:sz w:val="20"/>
          <w:szCs w:val="20"/>
        </w:rPr>
        <w:t>), Tổ chức Y tế thế giới (WHO), Hiệp hội các Quốc gia Đông Nam Á (ASEAN)...</w:t>
      </w:r>
    </w:p>
    <w:p w14:paraId="5B7C8D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Tên cơ quan, tổ chức nước ngoài được sử dụng trong văn bản ở dạng viết tắt: viết bằng chữ in hoa như nguyên ngữ hoặc chuyển tự La-tinh nếu nguyên ngữ không thuộc hệ La-tinh.</w:t>
      </w:r>
    </w:p>
    <w:p w14:paraId="545D011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Ví dụ: WTO; UNDP; UNESCO; ASEAN; SNG.</w:t>
      </w:r>
    </w:p>
    <w:p w14:paraId="0EFF4984"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b/>
          <w:sz w:val="20"/>
          <w:szCs w:val="20"/>
        </w:rPr>
        <w:t>V. VIẾT HOA CÁC TRƯỜNG HỢP KHÁC</w:t>
      </w:r>
    </w:p>
    <w:p w14:paraId="72B3F9FB"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1. Danh từ thuộc trường hợp đặc biệt: Nhân dân (khi sử dụng như danh từ chỉ tên riêng, thể hiện sự trang trọng), Nhà nước (chỉ tên riêng Ngân hàng Nhà nước, Kho bạc Nhà nước, Nhà nước Cộng hòa xã hội chủ nghĩa Việt Nam; khi Nhà nước sử dụng như danh từ riêng).</w:t>
      </w:r>
    </w:p>
    <w:p w14:paraId="7D8A18C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2. Tên các huân chương, huy chương, các danh hiệu vinh dự: viết hoa chữ cái đầu của các âm tiết của các thành phần tạo thành tên riêng và các từ chỉ thứ, hạng.</w:t>
      </w:r>
    </w:p>
    <w:p w14:paraId="35E486A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Huân chương Sao vàng, Huân chương Hồ Chí Minh, Nghệ sĩ Nhân dân, Nhà giáo Ưu tú, Thầy thuốc Nhân dân, Anh hùng Lao động, Anh hùng Lực lượng vũ trang nhân dân, Huân chương Chiến sĩ vẻ vang.</w:t>
      </w:r>
    </w:p>
    <w:p w14:paraId="1B0E3C6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3. Tên chức vụ, học vị, danh hiệu: viết hoa tên chức vụ, học vị nếu đi liền với tên người cụ thể.</w:t>
      </w:r>
    </w:p>
    <w:p w14:paraId="0C2F70A5"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w:t>
      </w:r>
    </w:p>
    <w:p w14:paraId="130112C8" w14:textId="3571520F"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xml:space="preserve">- Chủ tịch Quốc hội, Phó Thủ tướng Chính phủ, </w:t>
      </w:r>
      <w:r w:rsidR="00ED625E">
        <w:rPr>
          <w:rFonts w:ascii="Arial" w:hAnsi="Arial" w:cs="Arial"/>
          <w:sz w:val="20"/>
          <w:szCs w:val="20"/>
        </w:rPr>
        <w:t>Ủ</w:t>
      </w:r>
      <w:r w:rsidRPr="00076343">
        <w:rPr>
          <w:rFonts w:ascii="Arial" w:hAnsi="Arial" w:cs="Arial"/>
          <w:sz w:val="20"/>
          <w:szCs w:val="20"/>
        </w:rPr>
        <w:t xml:space="preserve">y viên </w:t>
      </w:r>
      <w:r w:rsidR="00676262" w:rsidRPr="00076343">
        <w:rPr>
          <w:rFonts w:ascii="Arial" w:hAnsi="Arial" w:cs="Arial"/>
          <w:sz w:val="20"/>
          <w:szCs w:val="20"/>
        </w:rPr>
        <w:t>Ủy ban</w:t>
      </w:r>
      <w:r w:rsidRPr="00076343">
        <w:rPr>
          <w:rFonts w:ascii="Arial" w:hAnsi="Arial" w:cs="Arial"/>
          <w:sz w:val="20"/>
          <w:szCs w:val="20"/>
        </w:rPr>
        <w:t xml:space="preserve"> Thường vụ Quốc hội, Chủ nhiệm </w:t>
      </w:r>
      <w:r w:rsidR="00676262" w:rsidRPr="00076343">
        <w:rPr>
          <w:rFonts w:ascii="Arial" w:hAnsi="Arial" w:cs="Arial"/>
          <w:sz w:val="20"/>
          <w:szCs w:val="20"/>
        </w:rPr>
        <w:t>Ủy ban</w:t>
      </w:r>
      <w:r w:rsidRPr="00076343">
        <w:rPr>
          <w:rFonts w:ascii="Arial" w:hAnsi="Arial" w:cs="Arial"/>
          <w:sz w:val="20"/>
          <w:szCs w:val="20"/>
        </w:rPr>
        <w:t xml:space="preserve"> Pháp luật và Tư pháp của Quốc hội, Phó Chủ nhiệm </w:t>
      </w:r>
      <w:r w:rsidR="00676262" w:rsidRPr="00076343">
        <w:rPr>
          <w:rFonts w:ascii="Arial" w:hAnsi="Arial" w:cs="Arial"/>
          <w:sz w:val="20"/>
          <w:szCs w:val="20"/>
        </w:rPr>
        <w:t>Ủy ban</w:t>
      </w:r>
      <w:r w:rsidRPr="00076343">
        <w:rPr>
          <w:rFonts w:ascii="Arial" w:hAnsi="Arial" w:cs="Arial"/>
          <w:sz w:val="20"/>
          <w:szCs w:val="20"/>
        </w:rPr>
        <w:t xml:space="preserve"> Khoa học, Công nghệ và Môi trường,...</w:t>
      </w:r>
    </w:p>
    <w:p w14:paraId="2B3A35E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Giáo sư Tiến sĩ khoa học Phạm Văn M, Giáo sư Viện sĩ Nguyễn Văn H.</w:t>
      </w:r>
    </w:p>
    <w:p w14:paraId="7332E86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4. Tên các ngày lễ, ngày kỷ niệm: viết hoa chữ cái đầu của âm tiết tạo thành tên gọi ngày lễ, ngày kỷ niệm.</w:t>
      </w:r>
    </w:p>
    <w:p w14:paraId="030AE9E7"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ngày Quốc khánh 2-9, ngày Tổng tuyển cử đầu tiên, ngày Truyền thống Văn phòng Quốc hội, ngày Quốc tế Lao động 1-5, ngày Phụ nữ Việt Nam 20-10.</w:t>
      </w:r>
    </w:p>
    <w:p w14:paraId="54BBE9C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5. Tên các loại văn bản: viết hoa chữ cái đầu của tên loại văn bản và chữ cái đầu của âm tiết thứ nhất tạo thành tên gọi của văn bản trong trường hợp nói đến một văn bản cụ thể.</w:t>
      </w:r>
    </w:p>
    <w:p w14:paraId="4805681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Nghị quyết Đại hội đại biểu toàn quốc lần thứ XIV của Đảng; Bộ luật Dân sự; Luật Tổ chức Quốc hội, Luật An ninh mạng,...</w:t>
      </w:r>
    </w:p>
    <w:p w14:paraId="12772C8D"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6. Trường hợp viện dẫn phần, chương, mục, tiểu mục, điều, khoản, điểm của một văn bản cụ thể thì viết hoa chữ cái đầu của phần, chương, mục, tiểu mục, điều.</w:t>
      </w:r>
    </w:p>
    <w:p w14:paraId="00F4C9CF"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w:t>
      </w:r>
    </w:p>
    <w:p w14:paraId="49EEC09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Căn cứ Điều 10 của Luật Tổ chức Quốc hội...</w:t>
      </w:r>
    </w:p>
    <w:p w14:paraId="675F827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Căn cứ khoản 4 Điều 18 của Luật An toàn vệ sinh lao động...</w:t>
      </w:r>
    </w:p>
    <w:p w14:paraId="561D5FE8"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 Căn cứ điểm a khoản 2 Điều 103 của Luật Đất đai...</w:t>
      </w:r>
    </w:p>
    <w:p w14:paraId="3FF51C1A"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7. Tên các năm âm lịch, ngày tết, ngày và tháng trong năm: </w:t>
      </w:r>
    </w:p>
    <w:p w14:paraId="3943DC9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a) Tên các năm âm lịch: viết hoa chữ cái đầu của tất cả các âm tiết tạo thành tên gọi. </w:t>
      </w:r>
    </w:p>
    <w:p w14:paraId="7B72BA8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năm Kỷ Tỵ, Tân Hợi, Mậu Tuất, Mậu Thân.</w:t>
      </w:r>
    </w:p>
    <w:p w14:paraId="7B6B1B9E"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b) Tên các ngày tết: viết hoa chữ cái đầu của âm tiết thứ nhất tạo thành tên gọi.</w:t>
      </w:r>
    </w:p>
    <w:p w14:paraId="570F745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tết Nguyên đán, tết Đoan ngọ, tết Trung thu.</w:t>
      </w:r>
    </w:p>
    <w:p w14:paraId="06EFBFEC"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c) Tên các ngày trong tuần và tháng trong năm: viết hoa chữ cái đầu của âm tiết chỉ ngày và tháng trong trường hợp không dùng chữ số:</w:t>
      </w:r>
    </w:p>
    <w:p w14:paraId="36A273B0"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Ví dụ: thứ Hai, thứ Tư, tháng Năm, tháng Tám...</w:t>
      </w:r>
    </w:p>
    <w:p w14:paraId="113CEE33"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8.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14:paraId="698AC409" w14:textId="77777777" w:rsidR="0065553B" w:rsidRPr="00076343" w:rsidRDefault="008E09D9" w:rsidP="00D4309D">
      <w:pPr>
        <w:spacing w:after="120" w:line="240" w:lineRule="auto"/>
        <w:ind w:firstLine="720"/>
        <w:jc w:val="both"/>
        <w:rPr>
          <w:rFonts w:ascii="Arial" w:hAnsi="Arial" w:cs="Arial"/>
          <w:sz w:val="20"/>
          <w:szCs w:val="20"/>
        </w:rPr>
      </w:pPr>
      <w:r w:rsidRPr="00076343">
        <w:rPr>
          <w:rFonts w:ascii="Arial" w:hAnsi="Arial" w:cs="Arial"/>
          <w:sz w:val="20"/>
          <w:szCs w:val="20"/>
        </w:rPr>
        <w:t>9. Tên các tác phẩm, sách báo, tạp chí: viết hoa chữ cái đầu của âm tiết thứ nhất tạo thành tên tác phẩm, sách báo. Ví dụ: từ điển Bách khoa toàn thư...</w:t>
      </w:r>
    </w:p>
    <w:p w14:paraId="4E2F8328" w14:textId="77777777" w:rsidR="004B1E88" w:rsidRPr="00076343" w:rsidRDefault="004B1E88" w:rsidP="00D4309D">
      <w:pPr>
        <w:spacing w:after="120" w:line="240" w:lineRule="auto"/>
        <w:ind w:firstLine="720"/>
        <w:jc w:val="both"/>
        <w:rPr>
          <w:rFonts w:ascii="Arial" w:hAnsi="Arial" w:cs="Arial"/>
          <w:sz w:val="20"/>
          <w:szCs w:val="20"/>
        </w:rPr>
        <w:sectPr w:rsidR="004B1E88" w:rsidRPr="00076343" w:rsidSect="00774E23">
          <w:pgSz w:w="11906" w:h="16838" w:code="9"/>
          <w:pgMar w:top="1440" w:right="1440" w:bottom="1440" w:left="1440" w:header="0" w:footer="0" w:gutter="0"/>
          <w:cols w:space="720"/>
          <w:docGrid w:linePitch="326"/>
        </w:sectPr>
      </w:pPr>
    </w:p>
    <w:p w14:paraId="18B1FD20"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lastRenderedPageBreak/>
        <w:t>Phụ lục II</w:t>
      </w:r>
    </w:p>
    <w:p w14:paraId="7F488133"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MẪU VĂN BẢN QUY PHẠM PHÁP LUẬT CỦA QUỐC HỘI,</w:t>
      </w:r>
      <w:r w:rsidRPr="00076343">
        <w:rPr>
          <w:rFonts w:ascii="Arial" w:hAnsi="Arial" w:cs="Arial"/>
          <w:sz w:val="20"/>
          <w:szCs w:val="20"/>
        </w:rPr>
        <w:br/>
      </w:r>
      <w:r w:rsidRPr="00076343">
        <w:rPr>
          <w:rFonts w:ascii="Arial" w:hAnsi="Arial" w:cs="Arial"/>
          <w:b/>
          <w:sz w:val="20"/>
          <w:szCs w:val="20"/>
        </w:rPr>
        <w:t>ỦY BAN THƯỜNG VỤ QUỐC HỘI, CHỦ TỊCH NƯỚC</w:t>
      </w:r>
    </w:p>
    <w:p w14:paraId="1B9173CC"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Nghị định số 187/2025/NĐ-CP</w:t>
      </w:r>
      <w:r w:rsidRPr="00076343">
        <w:rPr>
          <w:rFonts w:ascii="Arial" w:hAnsi="Arial" w:cs="Arial"/>
          <w:sz w:val="20"/>
          <w:szCs w:val="20"/>
        </w:rPr>
        <w:br/>
      </w:r>
      <w:r w:rsidRPr="00076343">
        <w:rPr>
          <w:rFonts w:ascii="Arial" w:hAnsi="Arial" w:cs="Arial"/>
          <w:i/>
          <w:sz w:val="20"/>
          <w:szCs w:val="20"/>
        </w:rPr>
        <w:t>ngày 01 tháng</w:t>
      </w:r>
      <w:r w:rsidRPr="00076343">
        <w:rPr>
          <w:rFonts w:ascii="Arial" w:hAnsi="Arial" w:cs="Arial"/>
          <w:sz w:val="20"/>
          <w:szCs w:val="20"/>
        </w:rPr>
        <w:t xml:space="preserve"> </w:t>
      </w:r>
      <w:r w:rsidRPr="00076343">
        <w:rPr>
          <w:rFonts w:ascii="Arial" w:hAnsi="Arial" w:cs="Arial"/>
          <w:i/>
          <w:iCs/>
          <w:sz w:val="20"/>
          <w:szCs w:val="20"/>
        </w:rPr>
        <w:t>7</w:t>
      </w:r>
      <w:r w:rsidRPr="00076343">
        <w:rPr>
          <w:rFonts w:ascii="Arial" w:hAnsi="Arial" w:cs="Arial"/>
          <w:sz w:val="20"/>
          <w:szCs w:val="20"/>
        </w:rPr>
        <w:t xml:space="preserve"> </w:t>
      </w:r>
      <w:r w:rsidRPr="00076343">
        <w:rPr>
          <w:rFonts w:ascii="Arial" w:hAnsi="Arial" w:cs="Arial"/>
          <w:i/>
          <w:sz w:val="20"/>
          <w:szCs w:val="20"/>
        </w:rPr>
        <w:t>năm 2025 của Chính phủ)</w:t>
      </w:r>
    </w:p>
    <w:p w14:paraId="36140CBC" w14:textId="77777777" w:rsidR="004B1E88" w:rsidRPr="00076343" w:rsidRDefault="004B1E88" w:rsidP="004B1E88">
      <w:pPr>
        <w:spacing w:after="0" w:line="240" w:lineRule="auto"/>
        <w:jc w:val="center"/>
        <w:rPr>
          <w:rFonts w:ascii="Arial" w:hAnsi="Arial" w:cs="Arial"/>
          <w:iCs/>
          <w:sz w:val="20"/>
          <w:szCs w:val="20"/>
          <w:vertAlign w:val="superscript"/>
        </w:rPr>
      </w:pPr>
      <w:r w:rsidRPr="00076343">
        <w:rPr>
          <w:rFonts w:ascii="Arial" w:hAnsi="Arial" w:cs="Arial"/>
          <w:iCs/>
          <w:sz w:val="20"/>
          <w:szCs w:val="20"/>
          <w:vertAlign w:val="superscript"/>
        </w:rPr>
        <w:t>__________________</w:t>
      </w:r>
    </w:p>
    <w:p w14:paraId="3A3967E8" w14:textId="77777777" w:rsidR="004B1E88" w:rsidRPr="00076343" w:rsidRDefault="004B1E88" w:rsidP="004B1E88">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36"/>
        <w:gridCol w:w="7870"/>
      </w:tblGrid>
      <w:tr w:rsidR="004B1E88" w:rsidRPr="00076343" w14:paraId="52C49DE5" w14:textId="77777777" w:rsidTr="004B1E88">
        <w:tc>
          <w:tcPr>
            <w:tcW w:w="0" w:type="auto"/>
            <w:tcBorders>
              <w:top w:val="single" w:sz="8" w:space="0" w:color="000000"/>
              <w:left w:val="single" w:sz="8" w:space="0" w:color="000000"/>
              <w:bottom w:val="nil"/>
              <w:right w:val="nil"/>
            </w:tcBorders>
            <w:vAlign w:val="center"/>
            <w:hideMark/>
          </w:tcPr>
          <w:p w14:paraId="4754006E"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01</w:t>
            </w:r>
          </w:p>
        </w:tc>
        <w:tc>
          <w:tcPr>
            <w:tcW w:w="0" w:type="auto"/>
            <w:tcBorders>
              <w:top w:val="single" w:sz="8" w:space="0" w:color="000000"/>
              <w:left w:val="single" w:sz="8" w:space="0" w:color="000000"/>
              <w:bottom w:val="nil"/>
              <w:right w:val="single" w:sz="8" w:space="0" w:color="000000"/>
            </w:tcBorders>
            <w:vAlign w:val="center"/>
            <w:hideMark/>
          </w:tcPr>
          <w:p w14:paraId="7CA14AEF"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Bộ luật</w:t>
            </w:r>
          </w:p>
        </w:tc>
      </w:tr>
      <w:tr w:rsidR="004B1E88" w:rsidRPr="00076343" w14:paraId="4EDD4372" w14:textId="77777777" w:rsidTr="004B1E88">
        <w:tc>
          <w:tcPr>
            <w:tcW w:w="0" w:type="auto"/>
            <w:tcBorders>
              <w:top w:val="single" w:sz="8" w:space="0" w:color="000000"/>
              <w:left w:val="single" w:sz="8" w:space="0" w:color="000000"/>
              <w:bottom w:val="nil"/>
              <w:right w:val="nil"/>
            </w:tcBorders>
            <w:vAlign w:val="center"/>
            <w:hideMark/>
          </w:tcPr>
          <w:p w14:paraId="5BEA49C2"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02</w:t>
            </w:r>
          </w:p>
        </w:tc>
        <w:tc>
          <w:tcPr>
            <w:tcW w:w="0" w:type="auto"/>
            <w:tcBorders>
              <w:top w:val="single" w:sz="8" w:space="0" w:color="000000"/>
              <w:left w:val="single" w:sz="8" w:space="0" w:color="000000"/>
              <w:bottom w:val="nil"/>
              <w:right w:val="single" w:sz="8" w:space="0" w:color="000000"/>
            </w:tcBorders>
            <w:vAlign w:val="center"/>
            <w:hideMark/>
          </w:tcPr>
          <w:p w14:paraId="461C831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Luật</w:t>
            </w:r>
          </w:p>
        </w:tc>
      </w:tr>
      <w:tr w:rsidR="004B1E88" w:rsidRPr="00076343" w14:paraId="5CABCB47" w14:textId="77777777" w:rsidTr="004B1E88">
        <w:tc>
          <w:tcPr>
            <w:tcW w:w="0" w:type="auto"/>
            <w:tcBorders>
              <w:top w:val="single" w:sz="8" w:space="0" w:color="000000"/>
              <w:left w:val="single" w:sz="8" w:space="0" w:color="000000"/>
              <w:bottom w:val="nil"/>
              <w:right w:val="nil"/>
            </w:tcBorders>
            <w:vAlign w:val="center"/>
            <w:hideMark/>
          </w:tcPr>
          <w:p w14:paraId="19715A90"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03</w:t>
            </w:r>
          </w:p>
        </w:tc>
        <w:tc>
          <w:tcPr>
            <w:tcW w:w="0" w:type="auto"/>
            <w:tcBorders>
              <w:top w:val="single" w:sz="8" w:space="0" w:color="000000"/>
              <w:left w:val="single" w:sz="8" w:space="0" w:color="000000"/>
              <w:bottom w:val="nil"/>
              <w:right w:val="single" w:sz="8" w:space="0" w:color="000000"/>
            </w:tcBorders>
            <w:vAlign w:val="center"/>
            <w:hideMark/>
          </w:tcPr>
          <w:p w14:paraId="2CABFA3D"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Luật sửa đổi, bổ sung một số điều của một luật</w:t>
            </w:r>
          </w:p>
        </w:tc>
      </w:tr>
      <w:tr w:rsidR="004B1E88" w:rsidRPr="00076343" w14:paraId="00408ED4" w14:textId="77777777" w:rsidTr="004B1E88">
        <w:tc>
          <w:tcPr>
            <w:tcW w:w="0" w:type="auto"/>
            <w:tcBorders>
              <w:top w:val="single" w:sz="8" w:space="0" w:color="000000"/>
              <w:left w:val="single" w:sz="8" w:space="0" w:color="000000"/>
              <w:bottom w:val="nil"/>
              <w:right w:val="nil"/>
            </w:tcBorders>
            <w:vAlign w:val="center"/>
            <w:hideMark/>
          </w:tcPr>
          <w:p w14:paraId="45A249D2"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04</w:t>
            </w:r>
          </w:p>
        </w:tc>
        <w:tc>
          <w:tcPr>
            <w:tcW w:w="0" w:type="auto"/>
            <w:tcBorders>
              <w:top w:val="single" w:sz="8" w:space="0" w:color="000000"/>
              <w:left w:val="single" w:sz="8" w:space="0" w:color="000000"/>
              <w:bottom w:val="nil"/>
              <w:right w:val="single" w:sz="8" w:space="0" w:color="000000"/>
            </w:tcBorders>
            <w:vAlign w:val="center"/>
            <w:hideMark/>
          </w:tcPr>
          <w:p w14:paraId="7DF6CDC2"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Luật sửa đổi, bổ sung một số điều của nhiều luật</w:t>
            </w:r>
          </w:p>
        </w:tc>
      </w:tr>
      <w:tr w:rsidR="004B1E88" w:rsidRPr="00076343" w14:paraId="05C586CC" w14:textId="77777777" w:rsidTr="004B1E88">
        <w:tc>
          <w:tcPr>
            <w:tcW w:w="0" w:type="auto"/>
            <w:tcBorders>
              <w:top w:val="single" w:sz="8" w:space="0" w:color="000000"/>
              <w:left w:val="single" w:sz="8" w:space="0" w:color="000000"/>
              <w:bottom w:val="nil"/>
              <w:right w:val="nil"/>
            </w:tcBorders>
            <w:vAlign w:val="center"/>
            <w:hideMark/>
          </w:tcPr>
          <w:p w14:paraId="47B41E87"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05</w:t>
            </w:r>
          </w:p>
        </w:tc>
        <w:tc>
          <w:tcPr>
            <w:tcW w:w="0" w:type="auto"/>
            <w:tcBorders>
              <w:top w:val="single" w:sz="8" w:space="0" w:color="000000"/>
              <w:left w:val="single" w:sz="8" w:space="0" w:color="000000"/>
              <w:bottom w:val="nil"/>
              <w:right w:val="single" w:sz="8" w:space="0" w:color="000000"/>
            </w:tcBorders>
            <w:vAlign w:val="center"/>
            <w:hideMark/>
          </w:tcPr>
          <w:p w14:paraId="6403EDC5"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của Quốc hội</w:t>
            </w:r>
          </w:p>
        </w:tc>
      </w:tr>
      <w:tr w:rsidR="004B1E88" w:rsidRPr="00076343" w14:paraId="500DFC90" w14:textId="77777777" w:rsidTr="004B1E88">
        <w:tc>
          <w:tcPr>
            <w:tcW w:w="0" w:type="auto"/>
            <w:tcBorders>
              <w:top w:val="single" w:sz="8" w:space="0" w:color="000000"/>
              <w:left w:val="single" w:sz="8" w:space="0" w:color="000000"/>
              <w:bottom w:val="nil"/>
              <w:right w:val="nil"/>
            </w:tcBorders>
            <w:vAlign w:val="center"/>
            <w:hideMark/>
          </w:tcPr>
          <w:p w14:paraId="05D0E6A0"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06</w:t>
            </w:r>
          </w:p>
        </w:tc>
        <w:tc>
          <w:tcPr>
            <w:tcW w:w="0" w:type="auto"/>
            <w:tcBorders>
              <w:top w:val="single" w:sz="8" w:space="0" w:color="000000"/>
              <w:left w:val="single" w:sz="8" w:space="0" w:color="000000"/>
              <w:bottom w:val="nil"/>
              <w:right w:val="single" w:sz="8" w:space="0" w:color="000000"/>
            </w:tcBorders>
            <w:vAlign w:val="center"/>
            <w:hideMark/>
          </w:tcPr>
          <w:p w14:paraId="3A2C498A"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của Quốc hội (ban hành văn bản kèm theo)</w:t>
            </w:r>
          </w:p>
        </w:tc>
      </w:tr>
      <w:tr w:rsidR="004B1E88" w:rsidRPr="00076343" w14:paraId="6B88680E" w14:textId="77777777" w:rsidTr="004B1E88">
        <w:tc>
          <w:tcPr>
            <w:tcW w:w="0" w:type="auto"/>
            <w:tcBorders>
              <w:top w:val="single" w:sz="8" w:space="0" w:color="000000"/>
              <w:left w:val="single" w:sz="8" w:space="0" w:color="000000"/>
              <w:bottom w:val="nil"/>
              <w:right w:val="nil"/>
            </w:tcBorders>
            <w:vAlign w:val="center"/>
            <w:hideMark/>
          </w:tcPr>
          <w:p w14:paraId="439EFA74"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07</w:t>
            </w:r>
          </w:p>
        </w:tc>
        <w:tc>
          <w:tcPr>
            <w:tcW w:w="0" w:type="auto"/>
            <w:tcBorders>
              <w:top w:val="single" w:sz="8" w:space="0" w:color="000000"/>
              <w:left w:val="single" w:sz="8" w:space="0" w:color="000000"/>
              <w:bottom w:val="nil"/>
              <w:right w:val="single" w:sz="8" w:space="0" w:color="000000"/>
            </w:tcBorders>
            <w:vAlign w:val="center"/>
            <w:hideMark/>
          </w:tcPr>
          <w:p w14:paraId="44FAFB5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Văn bản ban hành kèm theo Nghị quyết của Quốc hội</w:t>
            </w:r>
          </w:p>
        </w:tc>
      </w:tr>
      <w:tr w:rsidR="004B1E88" w:rsidRPr="00076343" w14:paraId="46593AD0" w14:textId="77777777" w:rsidTr="004B1E88">
        <w:tc>
          <w:tcPr>
            <w:tcW w:w="0" w:type="auto"/>
            <w:tcBorders>
              <w:top w:val="single" w:sz="8" w:space="0" w:color="000000"/>
              <w:left w:val="single" w:sz="8" w:space="0" w:color="000000"/>
              <w:bottom w:val="nil"/>
              <w:right w:val="nil"/>
            </w:tcBorders>
            <w:vAlign w:val="center"/>
            <w:hideMark/>
          </w:tcPr>
          <w:p w14:paraId="6B0CD72C"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08</w:t>
            </w:r>
          </w:p>
        </w:tc>
        <w:tc>
          <w:tcPr>
            <w:tcW w:w="0" w:type="auto"/>
            <w:tcBorders>
              <w:top w:val="single" w:sz="8" w:space="0" w:color="000000"/>
              <w:left w:val="single" w:sz="8" w:space="0" w:color="000000"/>
              <w:bottom w:val="nil"/>
              <w:right w:val="single" w:sz="8" w:space="0" w:color="000000"/>
            </w:tcBorders>
            <w:vAlign w:val="center"/>
            <w:hideMark/>
          </w:tcPr>
          <w:p w14:paraId="66A7970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sửa đổi, bổ sung văn bản của Quốc hội</w:t>
            </w:r>
          </w:p>
        </w:tc>
      </w:tr>
      <w:tr w:rsidR="004B1E88" w:rsidRPr="00076343" w14:paraId="2D65E659" w14:textId="77777777" w:rsidTr="004B1E88">
        <w:tc>
          <w:tcPr>
            <w:tcW w:w="0" w:type="auto"/>
            <w:tcBorders>
              <w:top w:val="single" w:sz="8" w:space="0" w:color="000000"/>
              <w:left w:val="single" w:sz="8" w:space="0" w:color="000000"/>
              <w:bottom w:val="nil"/>
              <w:right w:val="nil"/>
            </w:tcBorders>
            <w:vAlign w:val="center"/>
            <w:hideMark/>
          </w:tcPr>
          <w:p w14:paraId="6832068A"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09</w:t>
            </w:r>
          </w:p>
        </w:tc>
        <w:tc>
          <w:tcPr>
            <w:tcW w:w="0" w:type="auto"/>
            <w:tcBorders>
              <w:top w:val="single" w:sz="8" w:space="0" w:color="000000"/>
              <w:left w:val="single" w:sz="8" w:space="0" w:color="000000"/>
              <w:bottom w:val="nil"/>
              <w:right w:val="single" w:sz="8" w:space="0" w:color="000000"/>
            </w:tcBorders>
            <w:vAlign w:val="center"/>
            <w:hideMark/>
          </w:tcPr>
          <w:p w14:paraId="6231D930"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Pháp lệnh</w:t>
            </w:r>
          </w:p>
        </w:tc>
      </w:tr>
      <w:tr w:rsidR="004B1E88" w:rsidRPr="00076343" w14:paraId="0A0C756A" w14:textId="77777777" w:rsidTr="004B1E88">
        <w:tc>
          <w:tcPr>
            <w:tcW w:w="0" w:type="auto"/>
            <w:tcBorders>
              <w:top w:val="single" w:sz="8" w:space="0" w:color="000000"/>
              <w:left w:val="single" w:sz="8" w:space="0" w:color="000000"/>
              <w:bottom w:val="nil"/>
              <w:right w:val="nil"/>
            </w:tcBorders>
            <w:vAlign w:val="center"/>
            <w:hideMark/>
          </w:tcPr>
          <w:p w14:paraId="3942AAFD"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10</w:t>
            </w:r>
          </w:p>
        </w:tc>
        <w:tc>
          <w:tcPr>
            <w:tcW w:w="0" w:type="auto"/>
            <w:tcBorders>
              <w:top w:val="single" w:sz="8" w:space="0" w:color="000000"/>
              <w:left w:val="single" w:sz="8" w:space="0" w:color="000000"/>
              <w:bottom w:val="nil"/>
              <w:right w:val="single" w:sz="8" w:space="0" w:color="000000"/>
            </w:tcBorders>
            <w:vAlign w:val="center"/>
            <w:hideMark/>
          </w:tcPr>
          <w:p w14:paraId="4DA690C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Pháp lệnh sửa đổi, bổ sung một số điều của Pháp lệnh</w:t>
            </w:r>
          </w:p>
        </w:tc>
      </w:tr>
      <w:tr w:rsidR="004B1E88" w:rsidRPr="00076343" w14:paraId="6B736BB0" w14:textId="77777777" w:rsidTr="004B1E88">
        <w:tc>
          <w:tcPr>
            <w:tcW w:w="0" w:type="auto"/>
            <w:tcBorders>
              <w:top w:val="single" w:sz="8" w:space="0" w:color="000000"/>
              <w:left w:val="single" w:sz="8" w:space="0" w:color="000000"/>
              <w:bottom w:val="nil"/>
              <w:right w:val="nil"/>
            </w:tcBorders>
            <w:vAlign w:val="center"/>
            <w:hideMark/>
          </w:tcPr>
          <w:p w14:paraId="1B011E8E"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11</w:t>
            </w:r>
          </w:p>
        </w:tc>
        <w:tc>
          <w:tcPr>
            <w:tcW w:w="0" w:type="auto"/>
            <w:tcBorders>
              <w:top w:val="single" w:sz="8" w:space="0" w:color="000000"/>
              <w:left w:val="single" w:sz="8" w:space="0" w:color="000000"/>
              <w:bottom w:val="nil"/>
              <w:right w:val="single" w:sz="8" w:space="0" w:color="000000"/>
            </w:tcBorders>
            <w:vAlign w:val="center"/>
            <w:hideMark/>
          </w:tcPr>
          <w:p w14:paraId="14FDE629"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của Ủy ban Thường vụ Quốc hội</w:t>
            </w:r>
          </w:p>
        </w:tc>
      </w:tr>
      <w:tr w:rsidR="004B1E88" w:rsidRPr="00076343" w14:paraId="55E291B9" w14:textId="77777777" w:rsidTr="004B1E88">
        <w:tc>
          <w:tcPr>
            <w:tcW w:w="0" w:type="auto"/>
            <w:tcBorders>
              <w:top w:val="single" w:sz="8" w:space="0" w:color="000000"/>
              <w:left w:val="single" w:sz="8" w:space="0" w:color="000000"/>
              <w:bottom w:val="nil"/>
              <w:right w:val="nil"/>
            </w:tcBorders>
            <w:vAlign w:val="center"/>
            <w:hideMark/>
          </w:tcPr>
          <w:p w14:paraId="45F73300"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12</w:t>
            </w:r>
          </w:p>
        </w:tc>
        <w:tc>
          <w:tcPr>
            <w:tcW w:w="0" w:type="auto"/>
            <w:tcBorders>
              <w:top w:val="single" w:sz="8" w:space="0" w:color="000000"/>
              <w:left w:val="single" w:sz="8" w:space="0" w:color="000000"/>
              <w:bottom w:val="nil"/>
              <w:right w:val="single" w:sz="8" w:space="0" w:color="000000"/>
            </w:tcBorders>
            <w:vAlign w:val="center"/>
            <w:hideMark/>
          </w:tcPr>
          <w:p w14:paraId="376C6EC7"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của Ủy ban Thường vụ Quốc hội (ban hành văn bản kèm theo)</w:t>
            </w:r>
          </w:p>
        </w:tc>
      </w:tr>
      <w:tr w:rsidR="004B1E88" w:rsidRPr="00076343" w14:paraId="7A025A01" w14:textId="77777777" w:rsidTr="004B1E88">
        <w:tc>
          <w:tcPr>
            <w:tcW w:w="0" w:type="auto"/>
            <w:tcBorders>
              <w:top w:val="single" w:sz="8" w:space="0" w:color="000000"/>
              <w:left w:val="single" w:sz="8" w:space="0" w:color="000000"/>
              <w:bottom w:val="nil"/>
              <w:right w:val="nil"/>
            </w:tcBorders>
            <w:vAlign w:val="center"/>
            <w:hideMark/>
          </w:tcPr>
          <w:p w14:paraId="6FFD4058"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13</w:t>
            </w:r>
          </w:p>
        </w:tc>
        <w:tc>
          <w:tcPr>
            <w:tcW w:w="0" w:type="auto"/>
            <w:tcBorders>
              <w:top w:val="single" w:sz="8" w:space="0" w:color="000000"/>
              <w:left w:val="single" w:sz="8" w:space="0" w:color="000000"/>
              <w:bottom w:val="nil"/>
              <w:right w:val="single" w:sz="8" w:space="0" w:color="000000"/>
            </w:tcBorders>
            <w:vAlign w:val="center"/>
            <w:hideMark/>
          </w:tcPr>
          <w:p w14:paraId="619A5D8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Văn bản ban hành kèm theo Nghị quyết của Ủy ban Thường vụ Quốc hội</w:t>
            </w:r>
          </w:p>
        </w:tc>
      </w:tr>
      <w:tr w:rsidR="004B1E88" w:rsidRPr="00076343" w14:paraId="42387BE3" w14:textId="77777777" w:rsidTr="004B1E88">
        <w:tc>
          <w:tcPr>
            <w:tcW w:w="0" w:type="auto"/>
            <w:tcBorders>
              <w:top w:val="single" w:sz="8" w:space="0" w:color="000000"/>
              <w:left w:val="single" w:sz="8" w:space="0" w:color="000000"/>
              <w:bottom w:val="nil"/>
              <w:right w:val="nil"/>
            </w:tcBorders>
            <w:vAlign w:val="center"/>
            <w:hideMark/>
          </w:tcPr>
          <w:p w14:paraId="4743DC63"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14</w:t>
            </w:r>
          </w:p>
        </w:tc>
        <w:tc>
          <w:tcPr>
            <w:tcW w:w="0" w:type="auto"/>
            <w:tcBorders>
              <w:top w:val="single" w:sz="8" w:space="0" w:color="000000"/>
              <w:left w:val="single" w:sz="8" w:space="0" w:color="000000"/>
              <w:bottom w:val="nil"/>
              <w:right w:val="single" w:sz="8" w:space="0" w:color="000000"/>
            </w:tcBorders>
            <w:vAlign w:val="center"/>
            <w:hideMark/>
          </w:tcPr>
          <w:p w14:paraId="116A9DE8"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sửa đổi, bổ sung văn bản của Ủy ban Thường vụ Quốc hội</w:t>
            </w:r>
          </w:p>
        </w:tc>
      </w:tr>
      <w:tr w:rsidR="004B1E88" w:rsidRPr="00076343" w14:paraId="2764F236" w14:textId="77777777" w:rsidTr="004B1E88">
        <w:tc>
          <w:tcPr>
            <w:tcW w:w="0" w:type="auto"/>
            <w:tcBorders>
              <w:top w:val="single" w:sz="8" w:space="0" w:color="000000"/>
              <w:left w:val="single" w:sz="8" w:space="0" w:color="000000"/>
              <w:bottom w:val="nil"/>
              <w:right w:val="nil"/>
            </w:tcBorders>
            <w:vAlign w:val="center"/>
            <w:hideMark/>
          </w:tcPr>
          <w:p w14:paraId="0BF58C8F"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15</w:t>
            </w:r>
          </w:p>
        </w:tc>
        <w:tc>
          <w:tcPr>
            <w:tcW w:w="0" w:type="auto"/>
            <w:tcBorders>
              <w:top w:val="single" w:sz="8" w:space="0" w:color="000000"/>
              <w:left w:val="single" w:sz="8" w:space="0" w:color="000000"/>
              <w:bottom w:val="nil"/>
              <w:right w:val="single" w:sz="8" w:space="0" w:color="000000"/>
            </w:tcBorders>
            <w:vAlign w:val="center"/>
            <w:hideMark/>
          </w:tcPr>
          <w:p w14:paraId="661DFC4D"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Nghị quyết liên tịch</w:t>
            </w:r>
          </w:p>
        </w:tc>
      </w:tr>
      <w:tr w:rsidR="004B1E88" w:rsidRPr="00076343" w14:paraId="487A7127" w14:textId="77777777" w:rsidTr="004B1E88">
        <w:tc>
          <w:tcPr>
            <w:tcW w:w="0" w:type="auto"/>
            <w:tcBorders>
              <w:top w:val="single" w:sz="8" w:space="0" w:color="000000"/>
              <w:left w:val="single" w:sz="8" w:space="0" w:color="000000"/>
              <w:bottom w:val="nil"/>
              <w:right w:val="nil"/>
            </w:tcBorders>
            <w:vAlign w:val="center"/>
            <w:hideMark/>
          </w:tcPr>
          <w:p w14:paraId="66ACCC18"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16</w:t>
            </w:r>
          </w:p>
        </w:tc>
        <w:tc>
          <w:tcPr>
            <w:tcW w:w="0" w:type="auto"/>
            <w:tcBorders>
              <w:top w:val="single" w:sz="8" w:space="0" w:color="000000"/>
              <w:left w:val="single" w:sz="8" w:space="0" w:color="000000"/>
              <w:bottom w:val="nil"/>
              <w:right w:val="single" w:sz="8" w:space="0" w:color="000000"/>
            </w:tcBorders>
            <w:vAlign w:val="center"/>
            <w:hideMark/>
          </w:tcPr>
          <w:p w14:paraId="0E1EA3B1"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Lệnh của Chủ tịch nước (bố cục không có điều)</w:t>
            </w:r>
          </w:p>
        </w:tc>
      </w:tr>
      <w:tr w:rsidR="004B1E88" w:rsidRPr="00076343" w14:paraId="412F7880" w14:textId="77777777" w:rsidTr="004B1E88">
        <w:tc>
          <w:tcPr>
            <w:tcW w:w="0" w:type="auto"/>
            <w:tcBorders>
              <w:top w:val="single" w:sz="8" w:space="0" w:color="000000"/>
              <w:left w:val="single" w:sz="8" w:space="0" w:color="000000"/>
              <w:bottom w:val="nil"/>
              <w:right w:val="nil"/>
            </w:tcBorders>
            <w:vAlign w:val="center"/>
            <w:hideMark/>
          </w:tcPr>
          <w:p w14:paraId="1C53B352"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17</w:t>
            </w:r>
          </w:p>
        </w:tc>
        <w:tc>
          <w:tcPr>
            <w:tcW w:w="0" w:type="auto"/>
            <w:tcBorders>
              <w:top w:val="single" w:sz="8" w:space="0" w:color="000000"/>
              <w:left w:val="single" w:sz="8" w:space="0" w:color="000000"/>
              <w:bottom w:val="nil"/>
              <w:right w:val="single" w:sz="8" w:space="0" w:color="000000"/>
            </w:tcBorders>
            <w:vAlign w:val="center"/>
            <w:hideMark/>
          </w:tcPr>
          <w:p w14:paraId="52131593"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Lệnh của Chủ tịch nước (bố cục theo điều)</w:t>
            </w:r>
          </w:p>
        </w:tc>
      </w:tr>
      <w:tr w:rsidR="004B1E88" w:rsidRPr="00076343" w14:paraId="4E347C73" w14:textId="77777777" w:rsidTr="004B1E88">
        <w:tc>
          <w:tcPr>
            <w:tcW w:w="0" w:type="auto"/>
            <w:tcBorders>
              <w:top w:val="single" w:sz="8" w:space="0" w:color="000000"/>
              <w:left w:val="single" w:sz="8" w:space="0" w:color="000000"/>
              <w:bottom w:val="nil"/>
              <w:right w:val="nil"/>
            </w:tcBorders>
            <w:vAlign w:val="center"/>
            <w:hideMark/>
          </w:tcPr>
          <w:p w14:paraId="552EA702"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18</w:t>
            </w:r>
          </w:p>
        </w:tc>
        <w:tc>
          <w:tcPr>
            <w:tcW w:w="0" w:type="auto"/>
            <w:tcBorders>
              <w:top w:val="single" w:sz="8" w:space="0" w:color="000000"/>
              <w:left w:val="single" w:sz="8" w:space="0" w:color="000000"/>
              <w:bottom w:val="nil"/>
              <w:right w:val="single" w:sz="8" w:space="0" w:color="000000"/>
            </w:tcBorders>
            <w:vAlign w:val="center"/>
            <w:hideMark/>
          </w:tcPr>
          <w:p w14:paraId="79C9CFC4"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Quyết định của Chủ tịch nước</w:t>
            </w:r>
          </w:p>
        </w:tc>
      </w:tr>
      <w:tr w:rsidR="004B1E88" w:rsidRPr="00076343" w14:paraId="11826001" w14:textId="77777777" w:rsidTr="004B1E88">
        <w:tc>
          <w:tcPr>
            <w:tcW w:w="0" w:type="auto"/>
            <w:tcBorders>
              <w:top w:val="single" w:sz="8" w:space="0" w:color="000000"/>
              <w:left w:val="single" w:sz="8" w:space="0" w:color="000000"/>
              <w:bottom w:val="single" w:sz="8" w:space="0" w:color="000000"/>
              <w:right w:val="nil"/>
            </w:tcBorders>
            <w:vAlign w:val="center"/>
            <w:hideMark/>
          </w:tcPr>
          <w:p w14:paraId="4E97377F" w14:textId="77777777" w:rsidR="004B1E88" w:rsidRPr="00076343" w:rsidRDefault="004B1E88">
            <w:pPr>
              <w:spacing w:after="120" w:line="240" w:lineRule="auto"/>
              <w:jc w:val="center"/>
              <w:rPr>
                <w:rFonts w:ascii="Arial" w:hAnsi="Arial" w:cs="Arial"/>
                <w:sz w:val="20"/>
                <w:szCs w:val="20"/>
              </w:rPr>
            </w:pPr>
            <w:r w:rsidRPr="00076343">
              <w:rPr>
                <w:rFonts w:ascii="Arial" w:hAnsi="Arial" w:cs="Arial"/>
                <w:sz w:val="20"/>
                <w:szCs w:val="20"/>
              </w:rPr>
              <w:t>Mẫu số 19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38D64F" w14:textId="77777777" w:rsidR="004B1E88" w:rsidRPr="00076343" w:rsidRDefault="004B1E88">
            <w:pPr>
              <w:spacing w:after="120" w:line="240" w:lineRule="auto"/>
              <w:rPr>
                <w:rFonts w:ascii="Arial" w:hAnsi="Arial" w:cs="Arial"/>
                <w:sz w:val="20"/>
                <w:szCs w:val="20"/>
              </w:rPr>
            </w:pPr>
            <w:r w:rsidRPr="00076343">
              <w:rPr>
                <w:rFonts w:ascii="Arial" w:hAnsi="Arial" w:cs="Arial"/>
                <w:sz w:val="20"/>
                <w:szCs w:val="20"/>
              </w:rPr>
              <w:t>Phụ lục ban hành kèm theo văn bản quy phạm pháp luật</w:t>
            </w:r>
          </w:p>
        </w:tc>
      </w:tr>
    </w:tbl>
    <w:p w14:paraId="51A9CEE5"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0" w:footer="0" w:gutter="0"/>
          <w:cols w:space="720"/>
        </w:sectPr>
      </w:pPr>
    </w:p>
    <w:p w14:paraId="7A72FA6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01. Bộ luật</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57E5298A" w14:textId="77777777" w:rsidTr="004B1E88">
        <w:trPr>
          <w:trHeight w:val="776"/>
        </w:trPr>
        <w:tc>
          <w:tcPr>
            <w:tcW w:w="1800" w:type="pct"/>
            <w:tcBorders>
              <w:top w:val="single" w:sz="4" w:space="0" w:color="auto"/>
              <w:left w:val="nil"/>
              <w:bottom w:val="nil"/>
              <w:right w:val="nil"/>
            </w:tcBorders>
            <w:tcMar>
              <w:top w:w="0" w:type="dxa"/>
              <w:left w:w="108" w:type="dxa"/>
              <w:bottom w:w="0" w:type="dxa"/>
              <w:right w:w="108" w:type="dxa"/>
            </w:tcMar>
            <w:hideMark/>
          </w:tcPr>
          <w:p w14:paraId="27FE6CF6" w14:textId="77777777" w:rsidR="004B1E88" w:rsidRPr="00076343" w:rsidRDefault="004B1E88">
            <w:pPr>
              <w:spacing w:after="0" w:line="240" w:lineRule="auto"/>
              <w:jc w:val="center"/>
              <w:rPr>
                <w:rFonts w:ascii="Arial" w:hAnsi="Arial" w:cs="Arial"/>
                <w:bCs/>
                <w:color w:val="000000"/>
                <w:sz w:val="20"/>
                <w:szCs w:val="20"/>
                <w:vertAlign w:val="superscript"/>
              </w:rPr>
            </w:pPr>
            <w:bookmarkStart w:id="1" w:name="_Hlk199525974"/>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66A6DDED"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Luật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2A9CAEA8"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bookmarkEnd w:id="1"/>
    </w:tbl>
    <w:p w14:paraId="0D776A0E" w14:textId="77777777" w:rsidR="004B1E88" w:rsidRPr="00076343" w:rsidRDefault="004B1E88" w:rsidP="004B1E88">
      <w:pPr>
        <w:spacing w:after="0" w:line="240" w:lineRule="auto"/>
        <w:jc w:val="center"/>
        <w:rPr>
          <w:rFonts w:ascii="Arial" w:hAnsi="Arial" w:cs="Arial"/>
          <w:b/>
          <w:sz w:val="20"/>
          <w:szCs w:val="20"/>
        </w:rPr>
      </w:pPr>
    </w:p>
    <w:p w14:paraId="392C432C" w14:textId="77777777" w:rsidR="004B1E88" w:rsidRPr="00076343" w:rsidRDefault="004B1E88" w:rsidP="004B1E88">
      <w:pPr>
        <w:spacing w:after="0" w:line="240" w:lineRule="auto"/>
        <w:jc w:val="center"/>
        <w:rPr>
          <w:rFonts w:ascii="Arial" w:hAnsi="Arial" w:cs="Arial"/>
          <w:b/>
          <w:sz w:val="20"/>
          <w:szCs w:val="20"/>
        </w:rPr>
      </w:pPr>
    </w:p>
    <w:p w14:paraId="7219CFA4"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BỘ LUẬT</w:t>
      </w:r>
    </w:p>
    <w:p w14:paraId="633FAC8E"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 (3)</w:t>
      </w:r>
    </w:p>
    <w:p w14:paraId="1CCBA5AB" w14:textId="77777777" w:rsidR="004B1E88" w:rsidRPr="00076343" w:rsidRDefault="004B1E88" w:rsidP="004B1E88">
      <w:pPr>
        <w:spacing w:after="0" w:line="240" w:lineRule="auto"/>
        <w:jc w:val="center"/>
        <w:rPr>
          <w:rFonts w:ascii="Arial" w:hAnsi="Arial" w:cs="Arial"/>
          <w:sz w:val="20"/>
          <w:szCs w:val="20"/>
        </w:rPr>
      </w:pPr>
    </w:p>
    <w:p w14:paraId="4B9F620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3C81206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Quốc hội ban hành Bộ luật …………………………………………………………..</w:t>
      </w:r>
      <w:r w:rsidRPr="00076343">
        <w:rPr>
          <w:rFonts w:ascii="Arial" w:hAnsi="Arial" w:cs="Arial"/>
          <w:sz w:val="20"/>
          <w:szCs w:val="20"/>
        </w:rPr>
        <w:t>(3).</w:t>
      </w:r>
    </w:p>
    <w:p w14:paraId="40C5ED09" w14:textId="77777777" w:rsidR="004B1E88" w:rsidRPr="00076343" w:rsidRDefault="004B1E88" w:rsidP="004B1E88">
      <w:pPr>
        <w:spacing w:after="120" w:line="240" w:lineRule="auto"/>
        <w:ind w:firstLine="720"/>
        <w:jc w:val="both"/>
        <w:rPr>
          <w:rFonts w:ascii="Arial" w:hAnsi="Arial" w:cs="Arial"/>
          <w:sz w:val="20"/>
          <w:szCs w:val="20"/>
        </w:rPr>
      </w:pPr>
    </w:p>
    <w:p w14:paraId="04233A4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567F7E9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 xml:space="preserve">(Tên của phần)  </w:t>
      </w:r>
    </w:p>
    <w:p w14:paraId="742988E1"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 xml:space="preserve">(nếu có)  </w:t>
      </w:r>
    </w:p>
    <w:p w14:paraId="787507E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3CBC7BE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25E9870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AED45E0"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 xml:space="preserve">(nếu có) </w:t>
      </w:r>
    </w:p>
    <w:p w14:paraId="4B9E564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14619D18" w14:textId="77777777" w:rsidR="004B1E88" w:rsidRPr="00076343" w:rsidRDefault="004B1E88" w:rsidP="004B1E88">
      <w:pPr>
        <w:spacing w:after="120" w:line="240" w:lineRule="auto"/>
        <w:ind w:firstLine="720"/>
        <w:jc w:val="both"/>
        <w:rPr>
          <w:rFonts w:ascii="Arial" w:hAnsi="Arial" w:cs="Arial"/>
          <w:b/>
          <w:sz w:val="20"/>
          <w:szCs w:val="20"/>
        </w:rPr>
      </w:pPr>
    </w:p>
    <w:p w14:paraId="7FD4626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11CF1A1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128280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0C94D90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555DF3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(Tên của điều)</w:t>
      </w:r>
    </w:p>
    <w:p w14:paraId="0A622C3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7347C40C" w14:textId="77777777" w:rsidR="004B1E88" w:rsidRPr="00076343" w:rsidRDefault="004B1E88" w:rsidP="004B1E88">
      <w:pPr>
        <w:spacing w:after="120" w:line="240" w:lineRule="auto"/>
        <w:jc w:val="both"/>
        <w:rPr>
          <w:rFonts w:ascii="Arial" w:hAnsi="Arial" w:cs="Arial"/>
          <w:sz w:val="20"/>
          <w:szCs w:val="20"/>
        </w:rPr>
      </w:pPr>
      <w:r w:rsidRPr="00076343">
        <w:rPr>
          <w:rFonts w:ascii="Arial" w:hAnsi="Arial" w:cs="Arial"/>
          <w:sz w:val="20"/>
          <w:szCs w:val="20"/>
        </w:rPr>
        <w:t>_________________________________________________________________________________</w:t>
      </w:r>
    </w:p>
    <w:p w14:paraId="233900CA"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Bộ luật này được Quốc hội nước Cộng hòa xã hội chủ nghĩa Việt Nam khóa..., Kỳ họp thứ...thông qua ngày...tháng...năm....</w:t>
      </w:r>
    </w:p>
    <w:p w14:paraId="5CE005BF"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283AD917" w14:textId="77777777" w:rsidTr="004B1E88">
        <w:trPr>
          <w:tblCellSpacing w:w="0" w:type="dxa"/>
        </w:trPr>
        <w:tc>
          <w:tcPr>
            <w:tcW w:w="2500" w:type="pct"/>
            <w:shd w:val="clear" w:color="auto" w:fill="FFFFFF"/>
            <w:tcMar>
              <w:top w:w="0" w:type="dxa"/>
              <w:left w:w="108" w:type="dxa"/>
              <w:bottom w:w="0" w:type="dxa"/>
              <w:right w:w="108" w:type="dxa"/>
            </w:tcMar>
          </w:tcPr>
          <w:p w14:paraId="19494B5A" w14:textId="77777777" w:rsidR="004B1E88" w:rsidRPr="00076343" w:rsidRDefault="004B1E88">
            <w:pPr>
              <w:spacing w:after="0" w:line="240" w:lineRule="auto"/>
              <w:rPr>
                <w:rFonts w:ascii="Arial" w:hAnsi="Arial" w:cs="Arial"/>
                <w:b/>
                <w:bCs/>
                <w:i/>
                <w:iCs/>
                <w:color w:val="000000"/>
                <w:sz w:val="20"/>
                <w:szCs w:val="20"/>
              </w:rPr>
            </w:pPr>
            <w:bookmarkStart w:id="2" w:name="_Hlk197438406"/>
          </w:p>
          <w:p w14:paraId="2BDC82CE" w14:textId="77777777" w:rsidR="004B1E88" w:rsidRPr="00076343" w:rsidRDefault="004B1E88">
            <w:pPr>
              <w:spacing w:after="0" w:line="240" w:lineRule="auto"/>
              <w:rPr>
                <w:rFonts w:ascii="Arial" w:hAnsi="Arial" w:cs="Arial"/>
                <w:b/>
                <w:bCs/>
                <w:i/>
                <w:iCs/>
                <w:color w:val="000000"/>
                <w:sz w:val="20"/>
                <w:szCs w:val="20"/>
              </w:rPr>
            </w:pPr>
          </w:p>
          <w:p w14:paraId="4592DAC6"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2DDFB1C7"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79B3DC95"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Bộ luật.</w:t>
            </w:r>
          </w:p>
        </w:tc>
        <w:tc>
          <w:tcPr>
            <w:tcW w:w="2500" w:type="pct"/>
            <w:shd w:val="clear" w:color="auto" w:fill="FFFFFF"/>
            <w:tcMar>
              <w:top w:w="0" w:type="dxa"/>
              <w:left w:w="108" w:type="dxa"/>
              <w:bottom w:w="0" w:type="dxa"/>
              <w:right w:w="108" w:type="dxa"/>
            </w:tcMar>
          </w:tcPr>
          <w:p w14:paraId="0422304D"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2EA3AA4E"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57C92BE1" w14:textId="77777777" w:rsidR="004B1E88" w:rsidRPr="00076343" w:rsidRDefault="004B1E88">
            <w:pPr>
              <w:spacing w:after="0" w:line="240" w:lineRule="auto"/>
              <w:jc w:val="center"/>
              <w:rPr>
                <w:rFonts w:ascii="Arial" w:hAnsi="Arial" w:cs="Arial"/>
                <w:b/>
                <w:color w:val="000000"/>
                <w:sz w:val="20"/>
                <w:szCs w:val="20"/>
              </w:rPr>
            </w:pPr>
          </w:p>
          <w:p w14:paraId="5BA543C2" w14:textId="77777777" w:rsidR="004B1E88" w:rsidRPr="00076343" w:rsidRDefault="004B1E88">
            <w:pPr>
              <w:spacing w:after="0" w:line="240" w:lineRule="auto"/>
              <w:jc w:val="center"/>
              <w:rPr>
                <w:rFonts w:ascii="Arial" w:hAnsi="Arial" w:cs="Arial"/>
                <w:b/>
                <w:color w:val="000000"/>
                <w:sz w:val="20"/>
                <w:szCs w:val="20"/>
              </w:rPr>
            </w:pPr>
          </w:p>
          <w:p w14:paraId="6E254E54"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bookmarkEnd w:id="2"/>
    </w:tbl>
    <w:p w14:paraId="74A70279" w14:textId="77777777" w:rsidR="004B1E88" w:rsidRPr="00076343" w:rsidRDefault="004B1E88" w:rsidP="004B1E88">
      <w:pPr>
        <w:spacing w:after="120" w:line="240" w:lineRule="auto"/>
        <w:ind w:firstLine="720"/>
        <w:jc w:val="both"/>
        <w:rPr>
          <w:rFonts w:ascii="Arial" w:hAnsi="Arial" w:cs="Arial"/>
          <w:sz w:val="20"/>
          <w:szCs w:val="20"/>
        </w:rPr>
      </w:pPr>
    </w:p>
    <w:p w14:paraId="4616C1DC"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7217EFF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02. Luật</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2F68FABC"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1B5D7E72"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6CC89961"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Luật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66B10064"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6967C22E" w14:textId="77777777" w:rsidR="004B1E88" w:rsidRPr="00076343" w:rsidRDefault="004B1E88" w:rsidP="004B1E88">
      <w:pPr>
        <w:spacing w:after="0" w:line="240" w:lineRule="auto"/>
        <w:jc w:val="center"/>
        <w:rPr>
          <w:rFonts w:ascii="Arial" w:hAnsi="Arial" w:cs="Arial"/>
          <w:b/>
          <w:sz w:val="20"/>
          <w:szCs w:val="20"/>
        </w:rPr>
      </w:pPr>
    </w:p>
    <w:p w14:paraId="4C914E47" w14:textId="77777777" w:rsidR="004B1E88" w:rsidRPr="00076343" w:rsidRDefault="004B1E88" w:rsidP="004B1E88">
      <w:pPr>
        <w:spacing w:after="0" w:line="240" w:lineRule="auto"/>
        <w:jc w:val="center"/>
        <w:rPr>
          <w:rFonts w:ascii="Arial" w:hAnsi="Arial" w:cs="Arial"/>
          <w:b/>
          <w:sz w:val="20"/>
          <w:szCs w:val="20"/>
        </w:rPr>
      </w:pPr>
    </w:p>
    <w:p w14:paraId="7D74E563"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LUẬT</w:t>
      </w:r>
    </w:p>
    <w:p w14:paraId="089100E0"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………………….(3)</w:t>
      </w:r>
    </w:p>
    <w:p w14:paraId="3DDB593B" w14:textId="77777777" w:rsidR="004B1E88" w:rsidRPr="00076343" w:rsidRDefault="004B1E88" w:rsidP="004B1E88">
      <w:pPr>
        <w:spacing w:after="0" w:line="240" w:lineRule="auto"/>
        <w:jc w:val="center"/>
        <w:rPr>
          <w:rFonts w:ascii="Arial" w:hAnsi="Arial" w:cs="Arial"/>
          <w:sz w:val="20"/>
          <w:szCs w:val="20"/>
        </w:rPr>
      </w:pPr>
    </w:p>
    <w:p w14:paraId="22FB0DB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1449104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Quốc hội ban hành Luật ……………………………………………………………..</w:t>
      </w:r>
      <w:r w:rsidRPr="00076343">
        <w:rPr>
          <w:rFonts w:ascii="Arial" w:hAnsi="Arial" w:cs="Arial"/>
          <w:sz w:val="20"/>
          <w:szCs w:val="20"/>
        </w:rPr>
        <w:t>(3).</w:t>
      </w:r>
    </w:p>
    <w:p w14:paraId="52031B02" w14:textId="77777777" w:rsidR="004B1E88" w:rsidRPr="00076343" w:rsidRDefault="004B1E88" w:rsidP="004B1E88">
      <w:pPr>
        <w:spacing w:after="120" w:line="240" w:lineRule="auto"/>
        <w:ind w:firstLine="720"/>
        <w:jc w:val="both"/>
        <w:rPr>
          <w:rFonts w:ascii="Arial" w:hAnsi="Arial" w:cs="Arial"/>
          <w:sz w:val="20"/>
          <w:szCs w:val="20"/>
        </w:rPr>
      </w:pPr>
    </w:p>
    <w:p w14:paraId="5C300F0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3ABDE16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217C0B8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2ED3D460"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0F872A8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4F77A46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3BEC07E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8F8BB2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2930BFE1" w14:textId="77777777" w:rsidR="004B1E88" w:rsidRPr="00076343" w:rsidRDefault="004B1E88" w:rsidP="004B1E88">
      <w:pPr>
        <w:spacing w:after="120" w:line="240" w:lineRule="auto"/>
        <w:ind w:firstLine="720"/>
        <w:jc w:val="both"/>
        <w:rPr>
          <w:rFonts w:ascii="Arial" w:hAnsi="Arial" w:cs="Arial"/>
          <w:b/>
          <w:sz w:val="20"/>
          <w:szCs w:val="20"/>
        </w:rPr>
      </w:pPr>
    </w:p>
    <w:p w14:paraId="4E3DE61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37B1DC6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3D61042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4DEA2B5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B8E295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(Tên của điều)</w:t>
      </w:r>
    </w:p>
    <w:p w14:paraId="07D3A11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CD74CE3" w14:textId="77777777" w:rsidR="004B1E88" w:rsidRPr="00076343" w:rsidRDefault="004B1E88" w:rsidP="004B1E88">
      <w:pPr>
        <w:spacing w:after="120" w:line="240" w:lineRule="auto"/>
        <w:jc w:val="both"/>
        <w:rPr>
          <w:rFonts w:ascii="Arial" w:hAnsi="Arial" w:cs="Arial"/>
          <w:sz w:val="20"/>
          <w:szCs w:val="20"/>
        </w:rPr>
      </w:pPr>
      <w:r w:rsidRPr="00076343">
        <w:rPr>
          <w:rFonts w:ascii="Arial" w:hAnsi="Arial" w:cs="Arial"/>
          <w:sz w:val="20"/>
          <w:szCs w:val="20"/>
        </w:rPr>
        <w:t>_________________________________________________________________________________</w:t>
      </w:r>
    </w:p>
    <w:p w14:paraId="4AAD8B63"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Luật này được Quốc hội nước Cộng hòa xã hội chủ nghĩa Việt Nam khóa..., Kỳ họp thứ...thông qua ngày...tháng...năm...,</w:t>
      </w:r>
    </w:p>
    <w:p w14:paraId="7EC93685"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4E584547" w14:textId="77777777" w:rsidTr="004B1E88">
        <w:trPr>
          <w:tblCellSpacing w:w="0" w:type="dxa"/>
        </w:trPr>
        <w:tc>
          <w:tcPr>
            <w:tcW w:w="2500" w:type="pct"/>
            <w:shd w:val="clear" w:color="auto" w:fill="FFFFFF"/>
            <w:tcMar>
              <w:top w:w="0" w:type="dxa"/>
              <w:left w:w="108" w:type="dxa"/>
              <w:bottom w:w="0" w:type="dxa"/>
              <w:right w:w="108" w:type="dxa"/>
            </w:tcMar>
          </w:tcPr>
          <w:p w14:paraId="083D7931" w14:textId="77777777" w:rsidR="004B1E88" w:rsidRPr="00076343" w:rsidRDefault="004B1E88">
            <w:pPr>
              <w:spacing w:after="0" w:line="240" w:lineRule="auto"/>
              <w:rPr>
                <w:rFonts w:ascii="Arial" w:hAnsi="Arial" w:cs="Arial"/>
                <w:b/>
                <w:bCs/>
                <w:i/>
                <w:iCs/>
                <w:color w:val="000000"/>
                <w:sz w:val="20"/>
                <w:szCs w:val="20"/>
              </w:rPr>
            </w:pPr>
          </w:p>
          <w:p w14:paraId="395EFD6E" w14:textId="77777777" w:rsidR="004B1E88" w:rsidRPr="00076343" w:rsidRDefault="004B1E88">
            <w:pPr>
              <w:spacing w:after="0" w:line="240" w:lineRule="auto"/>
              <w:rPr>
                <w:rFonts w:ascii="Arial" w:hAnsi="Arial" w:cs="Arial"/>
                <w:b/>
                <w:bCs/>
                <w:i/>
                <w:iCs/>
                <w:color w:val="000000"/>
                <w:sz w:val="20"/>
                <w:szCs w:val="20"/>
              </w:rPr>
            </w:pPr>
          </w:p>
          <w:p w14:paraId="0C2D3A62"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3E2577C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3E70CD4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luật.</w:t>
            </w:r>
          </w:p>
        </w:tc>
        <w:tc>
          <w:tcPr>
            <w:tcW w:w="2500" w:type="pct"/>
            <w:shd w:val="clear" w:color="auto" w:fill="FFFFFF"/>
            <w:tcMar>
              <w:top w:w="0" w:type="dxa"/>
              <w:left w:w="108" w:type="dxa"/>
              <w:bottom w:w="0" w:type="dxa"/>
              <w:right w:w="108" w:type="dxa"/>
            </w:tcMar>
          </w:tcPr>
          <w:p w14:paraId="088021A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36976C4B"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6A22394F" w14:textId="77777777" w:rsidR="004B1E88" w:rsidRPr="00076343" w:rsidRDefault="004B1E88">
            <w:pPr>
              <w:spacing w:after="0" w:line="240" w:lineRule="auto"/>
              <w:jc w:val="center"/>
              <w:rPr>
                <w:rFonts w:ascii="Arial" w:hAnsi="Arial" w:cs="Arial"/>
                <w:b/>
                <w:color w:val="000000"/>
                <w:sz w:val="20"/>
                <w:szCs w:val="20"/>
              </w:rPr>
            </w:pPr>
          </w:p>
          <w:p w14:paraId="3DFD7127" w14:textId="77777777" w:rsidR="004B1E88" w:rsidRPr="00076343" w:rsidRDefault="004B1E88">
            <w:pPr>
              <w:spacing w:after="0" w:line="240" w:lineRule="auto"/>
              <w:jc w:val="center"/>
              <w:rPr>
                <w:rFonts w:ascii="Arial" w:hAnsi="Arial" w:cs="Arial"/>
                <w:b/>
                <w:color w:val="000000"/>
                <w:sz w:val="20"/>
                <w:szCs w:val="20"/>
              </w:rPr>
            </w:pPr>
          </w:p>
          <w:p w14:paraId="3EEABCC2"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2B6696BA" w14:textId="77777777" w:rsidR="004B1E88" w:rsidRPr="00076343" w:rsidRDefault="004B1E88" w:rsidP="004B1E88">
      <w:pPr>
        <w:spacing w:after="120" w:line="240" w:lineRule="auto"/>
        <w:ind w:firstLine="720"/>
        <w:jc w:val="both"/>
        <w:rPr>
          <w:rFonts w:ascii="Arial" w:hAnsi="Arial" w:cs="Arial"/>
          <w:b/>
          <w:sz w:val="20"/>
          <w:szCs w:val="20"/>
        </w:rPr>
      </w:pPr>
    </w:p>
    <w:p w14:paraId="19B1208F"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3B3AD043"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03. Luật sửa đổi, bổ sung một số điều của một luật</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5BA5A6E5"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5A546AA9"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738CCACE"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Luật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7B4D32E0"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7D009234" w14:textId="77777777" w:rsidR="004B1E88" w:rsidRPr="00076343" w:rsidRDefault="004B1E88" w:rsidP="004B1E88">
      <w:pPr>
        <w:spacing w:after="0" w:line="240" w:lineRule="auto"/>
        <w:jc w:val="center"/>
        <w:rPr>
          <w:rFonts w:ascii="Arial" w:hAnsi="Arial" w:cs="Arial"/>
          <w:sz w:val="20"/>
          <w:szCs w:val="20"/>
        </w:rPr>
      </w:pPr>
    </w:p>
    <w:p w14:paraId="19F5CE21" w14:textId="77777777" w:rsidR="004B1E88" w:rsidRPr="00076343" w:rsidRDefault="004B1E88" w:rsidP="004B1E88">
      <w:pPr>
        <w:spacing w:after="0" w:line="240" w:lineRule="auto"/>
        <w:jc w:val="center"/>
        <w:rPr>
          <w:rFonts w:ascii="Arial" w:hAnsi="Arial" w:cs="Arial"/>
          <w:sz w:val="20"/>
          <w:szCs w:val="20"/>
        </w:rPr>
      </w:pPr>
    </w:p>
    <w:p w14:paraId="05F17792"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LUẬT</w:t>
      </w:r>
    </w:p>
    <w:p w14:paraId="1B84DCA1"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SỬA ĐỔI, BỔ SUNG MỘT SỐ ĐIỀU CỦA LUẬT...(3)</w:t>
      </w:r>
    </w:p>
    <w:p w14:paraId="5310D5FE" w14:textId="77777777" w:rsidR="004B1E88" w:rsidRPr="00076343" w:rsidRDefault="004B1E88" w:rsidP="004B1E88">
      <w:pPr>
        <w:spacing w:after="0" w:line="240" w:lineRule="auto"/>
        <w:jc w:val="center"/>
        <w:rPr>
          <w:rFonts w:ascii="Arial" w:hAnsi="Arial" w:cs="Arial"/>
          <w:sz w:val="20"/>
          <w:szCs w:val="20"/>
        </w:rPr>
      </w:pPr>
    </w:p>
    <w:p w14:paraId="47EE5261"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1CDB3CAA"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Quốc hội ban hành Luật sửa đổi, bổ sung một số điều của Luật……………………(4).</w:t>
      </w:r>
    </w:p>
    <w:p w14:paraId="21B30F0A" w14:textId="77777777" w:rsidR="004B1E88" w:rsidRPr="00076343" w:rsidRDefault="004B1E88" w:rsidP="004B1E88">
      <w:pPr>
        <w:spacing w:after="120" w:line="240" w:lineRule="auto"/>
        <w:ind w:firstLine="720"/>
        <w:jc w:val="both"/>
        <w:rPr>
          <w:rFonts w:ascii="Arial" w:hAnsi="Arial" w:cs="Arial"/>
          <w:sz w:val="20"/>
          <w:szCs w:val="20"/>
        </w:rPr>
      </w:pPr>
    </w:p>
    <w:p w14:paraId="6D54BED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 1. Sửa đổi, bổ sung một số điều của Luật..</w:t>
      </w:r>
      <w:r w:rsidRPr="00076343">
        <w:rPr>
          <w:rFonts w:ascii="Arial" w:hAnsi="Arial" w:cs="Arial"/>
          <w:sz w:val="20"/>
          <w:szCs w:val="20"/>
        </w:rPr>
        <w:t>.(3):</w:t>
      </w:r>
    </w:p>
    <w:p w14:paraId="6729E72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Sửa đổi, bổ sung điểm/khoản/Điều.. như sau:</w:t>
      </w:r>
    </w:p>
    <w:p w14:paraId="4D9624C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r w:rsidRPr="00076343">
        <w:rPr>
          <w:rFonts w:ascii="Arial" w:hAnsi="Arial" w:cs="Arial"/>
          <w:b/>
          <w:bCs/>
          <w:sz w:val="20"/>
          <w:szCs w:val="20"/>
        </w:rPr>
        <w:t>Điều</w:t>
      </w:r>
      <w:r w:rsidRPr="00076343">
        <w:rPr>
          <w:rFonts w:ascii="Arial" w:hAnsi="Arial" w:cs="Arial"/>
          <w:sz w:val="20"/>
          <w:szCs w:val="20"/>
        </w:rPr>
        <w:t>...(Tên của điều)………………………………………………………………………”</w:t>
      </w:r>
    </w:p>
    <w:p w14:paraId="140DBD1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Bổ sung điểm...khoản...Điều ……………………………………………………………</w:t>
      </w:r>
    </w:p>
    <w:p w14:paraId="6E1ACF5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Bãi bỏ điểm...khoản...Điều ………………………………………………………………</w:t>
      </w:r>
    </w:p>
    <w:p w14:paraId="15908C0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6559B3F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 2. Điều khoản thi hành</w:t>
      </w:r>
    </w:p>
    <w:p w14:paraId="3D595A5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Luật này có hiệu lực thi hành từ ngày ... tháng ... năm ...</w:t>
      </w:r>
    </w:p>
    <w:p w14:paraId="27EB155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w:t>
      </w:r>
    </w:p>
    <w:p w14:paraId="009DA53D" w14:textId="77777777" w:rsidR="004B1E88" w:rsidRPr="00076343" w:rsidRDefault="004B1E88" w:rsidP="004B1E88">
      <w:pPr>
        <w:spacing w:after="120" w:line="240" w:lineRule="auto"/>
        <w:jc w:val="both"/>
        <w:rPr>
          <w:rFonts w:ascii="Arial" w:hAnsi="Arial" w:cs="Arial"/>
          <w:sz w:val="20"/>
          <w:szCs w:val="20"/>
        </w:rPr>
      </w:pPr>
      <w:r w:rsidRPr="00076343">
        <w:rPr>
          <w:rFonts w:ascii="Arial" w:hAnsi="Arial" w:cs="Arial"/>
          <w:sz w:val="20"/>
          <w:szCs w:val="20"/>
        </w:rPr>
        <w:t>_________________________________________________________________________________</w:t>
      </w:r>
    </w:p>
    <w:p w14:paraId="3AD8BC59"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i/>
          <w:sz w:val="20"/>
          <w:szCs w:val="20"/>
        </w:rPr>
        <w:t>Luật này được Quốc hội nước Cộng hòa xã hội chủ nghĩa Việt Nam khóa..., Kỳ họp thứ...thông qua ngày...tháng...năm....</w:t>
      </w:r>
    </w:p>
    <w:p w14:paraId="27BE7C19" w14:textId="77777777" w:rsidR="004B1E88" w:rsidRPr="00076343" w:rsidRDefault="004B1E88" w:rsidP="004B1E88">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3DE79CEA" w14:textId="77777777" w:rsidTr="004B1E88">
        <w:trPr>
          <w:tblCellSpacing w:w="0" w:type="dxa"/>
        </w:trPr>
        <w:tc>
          <w:tcPr>
            <w:tcW w:w="2500" w:type="pct"/>
            <w:shd w:val="clear" w:color="auto" w:fill="FFFFFF"/>
            <w:tcMar>
              <w:top w:w="0" w:type="dxa"/>
              <w:left w:w="108" w:type="dxa"/>
              <w:bottom w:w="0" w:type="dxa"/>
              <w:right w:w="108" w:type="dxa"/>
            </w:tcMar>
          </w:tcPr>
          <w:p w14:paraId="51ABA140" w14:textId="77777777" w:rsidR="004B1E88" w:rsidRPr="00076343" w:rsidRDefault="004B1E88">
            <w:pPr>
              <w:spacing w:after="0" w:line="240" w:lineRule="auto"/>
              <w:rPr>
                <w:rFonts w:ascii="Arial" w:hAnsi="Arial" w:cs="Arial"/>
                <w:b/>
                <w:bCs/>
                <w:i/>
                <w:iCs/>
                <w:color w:val="000000"/>
                <w:sz w:val="20"/>
                <w:szCs w:val="20"/>
              </w:rPr>
            </w:pPr>
          </w:p>
          <w:p w14:paraId="4055E9BE" w14:textId="77777777" w:rsidR="004B1E88" w:rsidRPr="00076343" w:rsidRDefault="004B1E88">
            <w:pPr>
              <w:spacing w:after="0" w:line="240" w:lineRule="auto"/>
              <w:rPr>
                <w:rFonts w:ascii="Arial" w:hAnsi="Arial" w:cs="Arial"/>
                <w:b/>
                <w:bCs/>
                <w:i/>
                <w:iCs/>
                <w:color w:val="000000"/>
                <w:sz w:val="20"/>
                <w:szCs w:val="20"/>
              </w:rPr>
            </w:pPr>
          </w:p>
          <w:p w14:paraId="3AF50187"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64487A4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4B87AE4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luật.</w:t>
            </w:r>
          </w:p>
          <w:p w14:paraId="2F36251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tc>
        <w:tc>
          <w:tcPr>
            <w:tcW w:w="2500" w:type="pct"/>
            <w:shd w:val="clear" w:color="auto" w:fill="FFFFFF"/>
            <w:tcMar>
              <w:top w:w="0" w:type="dxa"/>
              <w:left w:w="108" w:type="dxa"/>
              <w:bottom w:w="0" w:type="dxa"/>
              <w:right w:w="108" w:type="dxa"/>
            </w:tcMar>
          </w:tcPr>
          <w:p w14:paraId="4B391BB9"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68E96F88"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5E68A0C0" w14:textId="77777777" w:rsidR="004B1E88" w:rsidRPr="00076343" w:rsidRDefault="004B1E88">
            <w:pPr>
              <w:spacing w:after="0" w:line="240" w:lineRule="auto"/>
              <w:jc w:val="center"/>
              <w:rPr>
                <w:rFonts w:ascii="Arial" w:hAnsi="Arial" w:cs="Arial"/>
                <w:b/>
                <w:color w:val="000000"/>
                <w:sz w:val="20"/>
                <w:szCs w:val="20"/>
              </w:rPr>
            </w:pPr>
          </w:p>
          <w:p w14:paraId="6EEBD89D" w14:textId="77777777" w:rsidR="004B1E88" w:rsidRPr="00076343" w:rsidRDefault="004B1E88">
            <w:pPr>
              <w:spacing w:after="0" w:line="240" w:lineRule="auto"/>
              <w:jc w:val="center"/>
              <w:rPr>
                <w:rFonts w:ascii="Arial" w:hAnsi="Arial" w:cs="Arial"/>
                <w:b/>
                <w:color w:val="000000"/>
                <w:sz w:val="20"/>
                <w:szCs w:val="20"/>
              </w:rPr>
            </w:pPr>
          </w:p>
          <w:p w14:paraId="68E1EA5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797B9545" w14:textId="77777777" w:rsidR="004B1E88" w:rsidRPr="00076343" w:rsidRDefault="004B1E88" w:rsidP="004B1E88">
      <w:pPr>
        <w:spacing w:after="120" w:line="240" w:lineRule="auto"/>
        <w:ind w:firstLine="720"/>
        <w:jc w:val="both"/>
        <w:rPr>
          <w:rFonts w:ascii="Arial" w:hAnsi="Arial" w:cs="Arial"/>
          <w:b/>
          <w:sz w:val="20"/>
          <w:szCs w:val="20"/>
        </w:rPr>
      </w:pPr>
    </w:p>
    <w:p w14:paraId="151A7739"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335C82A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04. Luật sửa đổi, bổ sung một số điều của nhiều luật</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2C22076F"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7F0C0173"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0AA08401"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Luật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4AF4CB24"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3084019F" w14:textId="77777777" w:rsidR="004B1E88" w:rsidRPr="00076343" w:rsidRDefault="004B1E88" w:rsidP="004B1E88">
      <w:pPr>
        <w:spacing w:after="0" w:line="240" w:lineRule="auto"/>
        <w:jc w:val="center"/>
        <w:rPr>
          <w:rFonts w:ascii="Arial" w:hAnsi="Arial" w:cs="Arial"/>
          <w:b/>
          <w:sz w:val="20"/>
          <w:szCs w:val="20"/>
        </w:rPr>
      </w:pPr>
    </w:p>
    <w:p w14:paraId="533EF180" w14:textId="77777777" w:rsidR="004B1E88" w:rsidRPr="00076343" w:rsidRDefault="004B1E88" w:rsidP="004B1E88">
      <w:pPr>
        <w:spacing w:after="0" w:line="240" w:lineRule="auto"/>
        <w:jc w:val="center"/>
        <w:rPr>
          <w:rFonts w:ascii="Arial" w:hAnsi="Arial" w:cs="Arial"/>
          <w:b/>
          <w:sz w:val="20"/>
          <w:szCs w:val="20"/>
        </w:rPr>
      </w:pPr>
    </w:p>
    <w:p w14:paraId="30C392F1"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LUẬT</w:t>
      </w:r>
    </w:p>
    <w:p w14:paraId="59E9006A"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 xml:space="preserve">SỬA ĐỔI, BỔ SUNG MỘT SỐ ĐIỀU CỦA LUẬT... VÀ LUẬT... </w:t>
      </w:r>
      <w:r w:rsidRPr="00076343">
        <w:rPr>
          <w:rFonts w:ascii="Arial" w:hAnsi="Arial" w:cs="Arial"/>
          <w:sz w:val="20"/>
          <w:szCs w:val="20"/>
        </w:rPr>
        <w:t>(3)</w:t>
      </w:r>
    </w:p>
    <w:p w14:paraId="5AC1CCAE" w14:textId="77777777" w:rsidR="004B1E88" w:rsidRPr="00076343" w:rsidRDefault="004B1E88" w:rsidP="004B1E88">
      <w:pPr>
        <w:spacing w:after="0" w:line="240" w:lineRule="auto"/>
        <w:jc w:val="center"/>
        <w:rPr>
          <w:rFonts w:ascii="Arial" w:hAnsi="Arial" w:cs="Arial"/>
          <w:sz w:val="20"/>
          <w:szCs w:val="20"/>
        </w:rPr>
      </w:pPr>
    </w:p>
    <w:p w14:paraId="57D617C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4B5C4FEB"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Quốc hội ban hành Luật sửa đổi, bổ sung một số điều của Luật …. và Luật...(4).</w:t>
      </w:r>
    </w:p>
    <w:p w14:paraId="2F72BD8B" w14:textId="77777777" w:rsidR="004B1E88" w:rsidRPr="00076343" w:rsidRDefault="004B1E88" w:rsidP="004B1E88">
      <w:pPr>
        <w:spacing w:after="0" w:line="240" w:lineRule="auto"/>
        <w:ind w:firstLine="720"/>
        <w:jc w:val="both"/>
        <w:rPr>
          <w:rFonts w:ascii="Arial" w:hAnsi="Arial" w:cs="Arial"/>
          <w:sz w:val="20"/>
          <w:szCs w:val="20"/>
        </w:rPr>
      </w:pPr>
    </w:p>
    <w:p w14:paraId="5FDE48C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 1. Sửa đổi, bổ sung một số điều của Luật..</w:t>
      </w:r>
      <w:r w:rsidRPr="00076343">
        <w:rPr>
          <w:rFonts w:ascii="Arial" w:hAnsi="Arial" w:cs="Arial"/>
          <w:b/>
          <w:bCs/>
          <w:sz w:val="20"/>
          <w:szCs w:val="20"/>
        </w:rPr>
        <w:t>.</w:t>
      </w:r>
      <w:r w:rsidRPr="00076343">
        <w:rPr>
          <w:rFonts w:ascii="Arial" w:hAnsi="Arial" w:cs="Arial"/>
          <w:sz w:val="20"/>
          <w:szCs w:val="20"/>
        </w:rPr>
        <w:t>(5):</w:t>
      </w:r>
    </w:p>
    <w:p w14:paraId="6D9BA9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Sửa đổi, bổ sung Điều... như sau:</w:t>
      </w:r>
    </w:p>
    <w:p w14:paraId="07AF5E9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r w:rsidRPr="00076343">
        <w:rPr>
          <w:rFonts w:ascii="Arial" w:hAnsi="Arial" w:cs="Arial"/>
          <w:b/>
          <w:bCs/>
          <w:sz w:val="20"/>
          <w:szCs w:val="20"/>
        </w:rPr>
        <w:t>Điều</w:t>
      </w:r>
      <w:r w:rsidRPr="00076343">
        <w:rPr>
          <w:rFonts w:ascii="Arial" w:hAnsi="Arial" w:cs="Arial"/>
          <w:sz w:val="20"/>
          <w:szCs w:val="20"/>
        </w:rPr>
        <w:t>...(Tên của điều)………………………………………………………………………”</w:t>
      </w:r>
    </w:p>
    <w:p w14:paraId="6DCD590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Bổ sung điểm...khoản...Điều ……………………………………………………………</w:t>
      </w:r>
    </w:p>
    <w:p w14:paraId="79DCE03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Bãi bỏ điểm...khoản...Điều ………………………………………………………………</w:t>
      </w:r>
    </w:p>
    <w:p w14:paraId="2991ADD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4C5E1B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Điều...Sửa đổi, bổ sung một số điều của Luật...(6):</w:t>
      </w:r>
    </w:p>
    <w:p w14:paraId="4670616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w:t>
      </w:r>
      <w:r w:rsidRPr="00076343">
        <w:rPr>
          <w:rFonts w:ascii="Arial" w:hAnsi="Arial" w:cs="Arial"/>
          <w:sz w:val="20"/>
          <w:szCs w:val="20"/>
        </w:rPr>
        <w:t>..(sửa đổi những nội dung mang tính kỹ thuật, nếu có).</w:t>
      </w:r>
    </w:p>
    <w:p w14:paraId="605569E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Điều...Điều khoản thi hành</w:t>
      </w:r>
    </w:p>
    <w:p w14:paraId="47CDD48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Luật này có hiệu lực thi hành từ ngày...tháng...năm …………………………...…</w:t>
      </w:r>
    </w:p>
    <w:p w14:paraId="3E5F560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w:t>
      </w:r>
    </w:p>
    <w:p w14:paraId="6A73FE3E" w14:textId="77777777" w:rsidR="004B1E88" w:rsidRPr="00076343" w:rsidRDefault="004B1E88" w:rsidP="004B1E88">
      <w:pPr>
        <w:spacing w:after="120" w:line="240" w:lineRule="auto"/>
        <w:jc w:val="both"/>
        <w:rPr>
          <w:rFonts w:ascii="Arial" w:hAnsi="Arial" w:cs="Arial"/>
          <w:sz w:val="20"/>
          <w:szCs w:val="20"/>
        </w:rPr>
      </w:pPr>
      <w:r w:rsidRPr="00076343">
        <w:rPr>
          <w:rFonts w:ascii="Arial" w:hAnsi="Arial" w:cs="Arial"/>
          <w:sz w:val="20"/>
          <w:szCs w:val="20"/>
        </w:rPr>
        <w:t>_________________________________________________________________________________</w:t>
      </w:r>
    </w:p>
    <w:p w14:paraId="7EED7719"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Luật này được Quốc hội nước Cộng hòa xã hội chủ nghĩa Việt Nam khóa...,</w:t>
      </w:r>
      <w:r w:rsidRPr="00076343">
        <w:rPr>
          <w:rFonts w:ascii="Arial" w:hAnsi="Arial" w:cs="Arial"/>
          <w:sz w:val="20"/>
          <w:szCs w:val="20"/>
        </w:rPr>
        <w:t xml:space="preserve"> </w:t>
      </w:r>
      <w:r w:rsidRPr="00076343">
        <w:rPr>
          <w:rFonts w:ascii="Arial" w:hAnsi="Arial" w:cs="Arial"/>
          <w:i/>
          <w:sz w:val="20"/>
          <w:szCs w:val="20"/>
        </w:rPr>
        <w:t>Kỳ họp thứ...thông qua ngày...tháng...năm....</w:t>
      </w:r>
    </w:p>
    <w:p w14:paraId="76FEED78"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132F0613" w14:textId="77777777" w:rsidTr="004B1E88">
        <w:trPr>
          <w:tblCellSpacing w:w="0" w:type="dxa"/>
        </w:trPr>
        <w:tc>
          <w:tcPr>
            <w:tcW w:w="2500" w:type="pct"/>
            <w:shd w:val="clear" w:color="auto" w:fill="FFFFFF"/>
            <w:tcMar>
              <w:top w:w="0" w:type="dxa"/>
              <w:left w:w="108" w:type="dxa"/>
              <w:bottom w:w="0" w:type="dxa"/>
              <w:right w:w="108" w:type="dxa"/>
            </w:tcMar>
          </w:tcPr>
          <w:p w14:paraId="2CE90A4F" w14:textId="77777777" w:rsidR="004B1E88" w:rsidRPr="00076343" w:rsidRDefault="004B1E88">
            <w:pPr>
              <w:spacing w:after="0" w:line="240" w:lineRule="auto"/>
              <w:rPr>
                <w:rFonts w:ascii="Arial" w:hAnsi="Arial" w:cs="Arial"/>
                <w:b/>
                <w:bCs/>
                <w:i/>
                <w:iCs/>
                <w:color w:val="000000"/>
                <w:sz w:val="20"/>
                <w:szCs w:val="20"/>
              </w:rPr>
            </w:pPr>
          </w:p>
          <w:p w14:paraId="033D39F7" w14:textId="77777777" w:rsidR="004B1E88" w:rsidRPr="00076343" w:rsidRDefault="004B1E88">
            <w:pPr>
              <w:spacing w:after="0" w:line="240" w:lineRule="auto"/>
              <w:rPr>
                <w:rFonts w:ascii="Arial" w:hAnsi="Arial" w:cs="Arial"/>
                <w:b/>
                <w:bCs/>
                <w:i/>
                <w:iCs/>
                <w:color w:val="000000"/>
                <w:sz w:val="20"/>
                <w:szCs w:val="20"/>
              </w:rPr>
            </w:pPr>
          </w:p>
          <w:p w14:paraId="5EE57439"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23A8911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14D2FCCB"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các luật được sửa đổi, bổ sung. Có thể viết cụ thể tên các luật hoặc viết khái quát.</w:t>
            </w:r>
          </w:p>
          <w:p w14:paraId="7D38BEA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gọi và số, ký hiệu của luật được sửa đổi, bổ sung.</w:t>
            </w:r>
          </w:p>
          <w:p w14:paraId="04F5F9E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(5), (6) Tên gọi của Luật được sửa đổi, bổ sung.</w:t>
            </w:r>
          </w:p>
        </w:tc>
        <w:tc>
          <w:tcPr>
            <w:tcW w:w="2500" w:type="pct"/>
            <w:shd w:val="clear" w:color="auto" w:fill="FFFFFF"/>
            <w:tcMar>
              <w:top w:w="0" w:type="dxa"/>
              <w:left w:w="108" w:type="dxa"/>
              <w:bottom w:w="0" w:type="dxa"/>
              <w:right w:w="108" w:type="dxa"/>
            </w:tcMar>
          </w:tcPr>
          <w:p w14:paraId="6B803362"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3040201A"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271C55B2" w14:textId="77777777" w:rsidR="004B1E88" w:rsidRPr="00076343" w:rsidRDefault="004B1E88">
            <w:pPr>
              <w:spacing w:after="0" w:line="240" w:lineRule="auto"/>
              <w:jc w:val="center"/>
              <w:rPr>
                <w:rFonts w:ascii="Arial" w:hAnsi="Arial" w:cs="Arial"/>
                <w:b/>
                <w:color w:val="000000"/>
                <w:sz w:val="20"/>
                <w:szCs w:val="20"/>
              </w:rPr>
            </w:pPr>
          </w:p>
          <w:p w14:paraId="051055C0" w14:textId="77777777" w:rsidR="004B1E88" w:rsidRPr="00076343" w:rsidRDefault="004B1E88">
            <w:pPr>
              <w:spacing w:after="0" w:line="240" w:lineRule="auto"/>
              <w:jc w:val="center"/>
              <w:rPr>
                <w:rFonts w:ascii="Arial" w:hAnsi="Arial" w:cs="Arial"/>
                <w:b/>
                <w:color w:val="000000"/>
                <w:sz w:val="20"/>
                <w:szCs w:val="20"/>
              </w:rPr>
            </w:pPr>
          </w:p>
          <w:p w14:paraId="5EB6502F"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0E08C911" w14:textId="77777777" w:rsidR="004B1E88" w:rsidRPr="00076343" w:rsidRDefault="004B1E88" w:rsidP="004B1E88">
      <w:pPr>
        <w:spacing w:after="120" w:line="240" w:lineRule="auto"/>
        <w:ind w:firstLine="720"/>
        <w:jc w:val="both"/>
        <w:rPr>
          <w:rFonts w:ascii="Arial" w:hAnsi="Arial" w:cs="Arial"/>
          <w:sz w:val="20"/>
          <w:szCs w:val="20"/>
        </w:rPr>
      </w:pPr>
    </w:p>
    <w:p w14:paraId="02165391"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2D90929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05. Nghị quyết của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3CD5266D"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1E550F3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40367A37"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04FB6EC5"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582FF98A" w14:textId="77777777" w:rsidR="004B1E88" w:rsidRPr="00076343" w:rsidRDefault="004B1E88" w:rsidP="004B1E88">
      <w:pPr>
        <w:spacing w:after="0" w:line="240" w:lineRule="auto"/>
        <w:jc w:val="center"/>
        <w:rPr>
          <w:rFonts w:ascii="Arial" w:hAnsi="Arial" w:cs="Arial"/>
          <w:sz w:val="20"/>
          <w:szCs w:val="20"/>
        </w:rPr>
      </w:pPr>
    </w:p>
    <w:p w14:paraId="43850A16" w14:textId="77777777" w:rsidR="004B1E88" w:rsidRPr="00076343" w:rsidRDefault="004B1E88" w:rsidP="004B1E88">
      <w:pPr>
        <w:spacing w:after="0" w:line="240" w:lineRule="auto"/>
        <w:jc w:val="center"/>
        <w:rPr>
          <w:rFonts w:ascii="Arial" w:hAnsi="Arial" w:cs="Arial"/>
          <w:sz w:val="20"/>
          <w:szCs w:val="20"/>
        </w:rPr>
      </w:pPr>
    </w:p>
    <w:p w14:paraId="61E0B77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04EC643F"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………………..(3)</w:t>
      </w:r>
    </w:p>
    <w:p w14:paraId="7BCE87F2" w14:textId="77777777" w:rsidR="004B1E88" w:rsidRPr="00076343" w:rsidRDefault="004B1E88" w:rsidP="004B1E88">
      <w:pPr>
        <w:spacing w:after="0" w:line="240" w:lineRule="auto"/>
        <w:jc w:val="center"/>
        <w:rPr>
          <w:rFonts w:ascii="Arial" w:hAnsi="Arial" w:cs="Arial"/>
          <w:sz w:val="20"/>
          <w:szCs w:val="20"/>
        </w:rPr>
      </w:pPr>
    </w:p>
    <w:p w14:paraId="3D423E8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QUỐC HỘI</w:t>
      </w:r>
    </w:p>
    <w:p w14:paraId="3166C04D" w14:textId="77777777" w:rsidR="004B1E88" w:rsidRPr="00076343" w:rsidRDefault="004B1E88" w:rsidP="004B1E88">
      <w:pPr>
        <w:spacing w:after="0" w:line="240" w:lineRule="auto"/>
        <w:jc w:val="center"/>
        <w:rPr>
          <w:rFonts w:ascii="Arial" w:hAnsi="Arial" w:cs="Arial"/>
          <w:i/>
          <w:sz w:val="20"/>
          <w:szCs w:val="20"/>
        </w:rPr>
      </w:pPr>
    </w:p>
    <w:p w14:paraId="4DEC275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77ADCE27"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i/>
          <w:sz w:val="20"/>
          <w:szCs w:val="20"/>
        </w:rPr>
        <w:t>Căn cứ Luật ……………………………………………………………….(4)</w:t>
      </w:r>
      <w:r w:rsidRPr="00076343">
        <w:rPr>
          <w:rFonts w:ascii="Arial" w:hAnsi="Arial" w:cs="Arial"/>
          <w:sz w:val="20"/>
          <w:szCs w:val="20"/>
        </w:rPr>
        <w:t xml:space="preserve"> (nếu có);</w:t>
      </w:r>
    </w:p>
    <w:p w14:paraId="61CAAC0C" w14:textId="77777777" w:rsidR="004B1E88" w:rsidRPr="00076343" w:rsidRDefault="004B1E88" w:rsidP="004B1E88">
      <w:pPr>
        <w:spacing w:after="0" w:line="240" w:lineRule="auto"/>
        <w:ind w:firstLine="720"/>
        <w:jc w:val="both"/>
        <w:rPr>
          <w:rFonts w:ascii="Arial" w:hAnsi="Arial" w:cs="Arial"/>
          <w:sz w:val="20"/>
          <w:szCs w:val="20"/>
        </w:rPr>
      </w:pPr>
    </w:p>
    <w:p w14:paraId="3737283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5A0DC5DA" w14:textId="77777777" w:rsidR="004B1E88" w:rsidRPr="00076343" w:rsidRDefault="004B1E88" w:rsidP="004B1E88">
      <w:pPr>
        <w:spacing w:after="0" w:line="240" w:lineRule="auto"/>
        <w:ind w:firstLine="720"/>
        <w:jc w:val="both"/>
        <w:rPr>
          <w:rFonts w:ascii="Arial" w:hAnsi="Arial" w:cs="Arial"/>
          <w:sz w:val="20"/>
          <w:szCs w:val="20"/>
        </w:rPr>
      </w:pPr>
    </w:p>
    <w:p w14:paraId="5D6C252B"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18DACED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1D3D0CD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4A22FAB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3AF9DB9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1E69C27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5A551E5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0E79359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5B0A8B3F" w14:textId="77777777" w:rsidR="004B1E88" w:rsidRPr="00076343" w:rsidRDefault="004B1E88" w:rsidP="004B1E88">
      <w:pPr>
        <w:spacing w:after="120" w:line="240" w:lineRule="auto"/>
        <w:ind w:firstLine="720"/>
        <w:jc w:val="both"/>
        <w:rPr>
          <w:rFonts w:ascii="Arial" w:hAnsi="Arial" w:cs="Arial"/>
          <w:sz w:val="20"/>
          <w:szCs w:val="20"/>
        </w:rPr>
      </w:pPr>
    </w:p>
    <w:p w14:paraId="3E8CC71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39BF1AC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7372C7B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1565852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72B163B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(Tên của điều)</w:t>
      </w:r>
    </w:p>
    <w:p w14:paraId="1A4B085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B8BFFE5" w14:textId="77777777" w:rsidR="004B1E88" w:rsidRPr="00076343" w:rsidRDefault="004B1E88" w:rsidP="004B1E88">
      <w:pPr>
        <w:spacing w:after="120" w:line="240" w:lineRule="auto"/>
        <w:jc w:val="both"/>
        <w:rPr>
          <w:rFonts w:ascii="Arial" w:hAnsi="Arial" w:cs="Arial"/>
          <w:i/>
          <w:sz w:val="20"/>
          <w:szCs w:val="20"/>
        </w:rPr>
      </w:pPr>
      <w:r w:rsidRPr="00076343">
        <w:rPr>
          <w:rFonts w:ascii="Arial" w:hAnsi="Arial" w:cs="Arial"/>
          <w:i/>
          <w:sz w:val="20"/>
          <w:szCs w:val="20"/>
        </w:rPr>
        <w:t>_________________________________________________________________________________</w:t>
      </w:r>
    </w:p>
    <w:p w14:paraId="54E4CB8F" w14:textId="44FFC073"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Nghị quyết này được Quốc hội nước Cộng hòa xã hội chủ nghĩa Việt Nam khóa..., Kỳ họp thứ...</w:t>
      </w:r>
      <w:r w:rsidR="00824272">
        <w:rPr>
          <w:rFonts w:ascii="Arial" w:hAnsi="Arial" w:cs="Arial"/>
          <w:i/>
          <w:sz w:val="20"/>
          <w:szCs w:val="20"/>
        </w:rPr>
        <w:t>thông qua ngày...tháng...năm...</w:t>
      </w:r>
    </w:p>
    <w:p w14:paraId="6861FED8"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6FDFF988" w14:textId="77777777" w:rsidTr="004B1E88">
        <w:trPr>
          <w:tblCellSpacing w:w="0" w:type="dxa"/>
        </w:trPr>
        <w:tc>
          <w:tcPr>
            <w:tcW w:w="2500" w:type="pct"/>
            <w:shd w:val="clear" w:color="auto" w:fill="FFFFFF"/>
            <w:tcMar>
              <w:top w:w="0" w:type="dxa"/>
              <w:left w:w="108" w:type="dxa"/>
              <w:bottom w:w="0" w:type="dxa"/>
              <w:right w:w="108" w:type="dxa"/>
            </w:tcMar>
          </w:tcPr>
          <w:p w14:paraId="127A92C4" w14:textId="77777777" w:rsidR="004B1E88" w:rsidRPr="00076343" w:rsidRDefault="004B1E88">
            <w:pPr>
              <w:spacing w:after="0" w:line="240" w:lineRule="auto"/>
              <w:rPr>
                <w:rFonts w:ascii="Arial" w:hAnsi="Arial" w:cs="Arial"/>
                <w:b/>
                <w:bCs/>
                <w:i/>
                <w:iCs/>
                <w:color w:val="000000"/>
                <w:sz w:val="20"/>
                <w:szCs w:val="20"/>
              </w:rPr>
            </w:pPr>
          </w:p>
          <w:p w14:paraId="035D2B12" w14:textId="77777777" w:rsidR="004B1E88" w:rsidRPr="00076343" w:rsidRDefault="004B1E88">
            <w:pPr>
              <w:spacing w:after="0" w:line="240" w:lineRule="auto"/>
              <w:rPr>
                <w:rFonts w:ascii="Arial" w:hAnsi="Arial" w:cs="Arial"/>
                <w:b/>
                <w:bCs/>
                <w:i/>
                <w:iCs/>
                <w:color w:val="000000"/>
                <w:sz w:val="20"/>
                <w:szCs w:val="20"/>
              </w:rPr>
            </w:pPr>
          </w:p>
          <w:p w14:paraId="2849F80E"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38BDF28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6A0CE1E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văn bản.</w:t>
            </w:r>
          </w:p>
          <w:p w14:paraId="0B44419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tc>
        <w:tc>
          <w:tcPr>
            <w:tcW w:w="2500" w:type="pct"/>
            <w:shd w:val="clear" w:color="auto" w:fill="FFFFFF"/>
            <w:tcMar>
              <w:top w:w="0" w:type="dxa"/>
              <w:left w:w="108" w:type="dxa"/>
              <w:bottom w:w="0" w:type="dxa"/>
              <w:right w:w="108" w:type="dxa"/>
            </w:tcMar>
          </w:tcPr>
          <w:p w14:paraId="54957820"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052E52E6"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5D2EEAEA" w14:textId="77777777" w:rsidR="004B1E88" w:rsidRPr="00076343" w:rsidRDefault="004B1E88">
            <w:pPr>
              <w:spacing w:after="0" w:line="240" w:lineRule="auto"/>
              <w:jc w:val="center"/>
              <w:rPr>
                <w:rFonts w:ascii="Arial" w:hAnsi="Arial" w:cs="Arial"/>
                <w:b/>
                <w:color w:val="000000"/>
                <w:sz w:val="20"/>
                <w:szCs w:val="20"/>
              </w:rPr>
            </w:pPr>
          </w:p>
          <w:p w14:paraId="6BF6F709" w14:textId="77777777" w:rsidR="004B1E88" w:rsidRPr="00076343" w:rsidRDefault="004B1E88">
            <w:pPr>
              <w:spacing w:after="0" w:line="240" w:lineRule="auto"/>
              <w:jc w:val="center"/>
              <w:rPr>
                <w:rFonts w:ascii="Arial" w:hAnsi="Arial" w:cs="Arial"/>
                <w:b/>
                <w:color w:val="000000"/>
                <w:sz w:val="20"/>
                <w:szCs w:val="20"/>
              </w:rPr>
            </w:pPr>
          </w:p>
          <w:p w14:paraId="7C7000E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7E74BF3A" w14:textId="77777777" w:rsidR="004B1E88" w:rsidRPr="00076343" w:rsidRDefault="004B1E88" w:rsidP="004B1E88">
      <w:pPr>
        <w:spacing w:after="120" w:line="240" w:lineRule="auto"/>
        <w:ind w:firstLine="720"/>
        <w:jc w:val="both"/>
        <w:rPr>
          <w:rFonts w:ascii="Arial" w:hAnsi="Arial" w:cs="Arial"/>
          <w:sz w:val="20"/>
          <w:szCs w:val="20"/>
        </w:rPr>
      </w:pPr>
    </w:p>
    <w:p w14:paraId="5FD918C4"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26980B6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06. Nghị quyết của Quốc hội (ban hành văn bản kèm theo)</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1063A791"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31FAD725"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7F1C8705"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0474D031"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5A202F41" w14:textId="77777777" w:rsidR="004B1E88" w:rsidRPr="00076343" w:rsidRDefault="004B1E88" w:rsidP="004B1E88">
      <w:pPr>
        <w:spacing w:after="0" w:line="240" w:lineRule="auto"/>
        <w:jc w:val="center"/>
        <w:rPr>
          <w:rFonts w:ascii="Arial" w:hAnsi="Arial" w:cs="Arial"/>
          <w:sz w:val="20"/>
          <w:szCs w:val="20"/>
        </w:rPr>
      </w:pPr>
    </w:p>
    <w:p w14:paraId="1FC1B8B1" w14:textId="77777777" w:rsidR="004B1E88" w:rsidRPr="00076343" w:rsidRDefault="004B1E88" w:rsidP="004B1E88">
      <w:pPr>
        <w:spacing w:after="0" w:line="240" w:lineRule="auto"/>
        <w:jc w:val="center"/>
        <w:rPr>
          <w:rFonts w:ascii="Arial" w:hAnsi="Arial" w:cs="Arial"/>
          <w:sz w:val="20"/>
          <w:szCs w:val="20"/>
        </w:rPr>
      </w:pPr>
    </w:p>
    <w:p w14:paraId="65D71D3D"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08899D2F"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Ban hành .................... (3)</w:t>
      </w:r>
    </w:p>
    <w:p w14:paraId="225FB665" w14:textId="77777777" w:rsidR="004B1E88" w:rsidRPr="00076343" w:rsidRDefault="004B1E88" w:rsidP="004B1E88">
      <w:pPr>
        <w:spacing w:after="0" w:line="240" w:lineRule="auto"/>
        <w:jc w:val="center"/>
        <w:rPr>
          <w:rFonts w:ascii="Arial" w:hAnsi="Arial" w:cs="Arial"/>
          <w:sz w:val="20"/>
          <w:szCs w:val="20"/>
        </w:rPr>
      </w:pPr>
    </w:p>
    <w:p w14:paraId="4CE4FB8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QUỐC HỘI</w:t>
      </w:r>
    </w:p>
    <w:p w14:paraId="07919A9F" w14:textId="77777777" w:rsidR="004B1E88" w:rsidRPr="00076343" w:rsidRDefault="004B1E88" w:rsidP="004B1E88">
      <w:pPr>
        <w:spacing w:after="0" w:line="240" w:lineRule="auto"/>
        <w:jc w:val="center"/>
        <w:rPr>
          <w:rFonts w:ascii="Arial" w:hAnsi="Arial" w:cs="Arial"/>
          <w:sz w:val="20"/>
          <w:szCs w:val="20"/>
        </w:rPr>
      </w:pPr>
    </w:p>
    <w:p w14:paraId="77E58AE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3C0F4C50"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i/>
          <w:sz w:val="20"/>
          <w:szCs w:val="20"/>
        </w:rPr>
        <w:t>Căn cứ Luật …………………………………………………………………...(4)</w:t>
      </w:r>
      <w:r w:rsidRPr="00076343">
        <w:rPr>
          <w:rFonts w:ascii="Arial" w:hAnsi="Arial" w:cs="Arial"/>
          <w:sz w:val="20"/>
          <w:szCs w:val="20"/>
        </w:rPr>
        <w:t>  (nếu có);</w:t>
      </w:r>
    </w:p>
    <w:p w14:paraId="31EF651E" w14:textId="77777777" w:rsidR="004B1E88" w:rsidRPr="00076343" w:rsidRDefault="004B1E88" w:rsidP="004B1E88">
      <w:pPr>
        <w:spacing w:after="0" w:line="240" w:lineRule="auto"/>
        <w:ind w:firstLine="720"/>
        <w:jc w:val="both"/>
        <w:rPr>
          <w:rFonts w:ascii="Arial" w:hAnsi="Arial" w:cs="Arial"/>
          <w:sz w:val="20"/>
          <w:szCs w:val="20"/>
        </w:rPr>
      </w:pPr>
    </w:p>
    <w:p w14:paraId="4806F163"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4D67335D" w14:textId="77777777" w:rsidR="004B1E88" w:rsidRPr="00076343" w:rsidRDefault="004B1E88" w:rsidP="004B1E88">
      <w:pPr>
        <w:spacing w:after="0" w:line="240" w:lineRule="auto"/>
        <w:ind w:firstLine="720"/>
        <w:jc w:val="both"/>
        <w:rPr>
          <w:rFonts w:ascii="Arial" w:hAnsi="Arial" w:cs="Arial"/>
          <w:sz w:val="20"/>
          <w:szCs w:val="20"/>
        </w:rPr>
      </w:pPr>
    </w:p>
    <w:p w14:paraId="0B2A4CCE"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70D14264"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26ECE214"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68A9D488"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564B593F"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23AB98AF"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090D4067"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5C6C6630"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Nghị quyết này được Quốc hội nước Cộng hòa xã hội chủ nghĩa Việt Nam khóa..., Kỳ họp thứ...thông qua ngày...tháng...năm....</w:t>
      </w:r>
    </w:p>
    <w:p w14:paraId="4599372C" w14:textId="77777777" w:rsidR="004B1E88" w:rsidRPr="00076343" w:rsidRDefault="004B1E88" w:rsidP="004B1E88">
      <w:pPr>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71BF175C" w14:textId="77777777" w:rsidTr="004B1E88">
        <w:trPr>
          <w:tblCellSpacing w:w="0" w:type="dxa"/>
        </w:trPr>
        <w:tc>
          <w:tcPr>
            <w:tcW w:w="2500" w:type="pct"/>
            <w:shd w:val="clear" w:color="auto" w:fill="FFFFFF"/>
            <w:tcMar>
              <w:top w:w="0" w:type="dxa"/>
              <w:left w:w="108" w:type="dxa"/>
              <w:bottom w:w="0" w:type="dxa"/>
              <w:right w:w="108" w:type="dxa"/>
            </w:tcMar>
          </w:tcPr>
          <w:p w14:paraId="21E676DE" w14:textId="77777777" w:rsidR="004B1E88" w:rsidRPr="00076343" w:rsidRDefault="004B1E88">
            <w:pPr>
              <w:spacing w:after="0" w:line="240" w:lineRule="auto"/>
              <w:rPr>
                <w:rFonts w:ascii="Arial" w:hAnsi="Arial" w:cs="Arial"/>
                <w:b/>
                <w:bCs/>
                <w:i/>
                <w:iCs/>
                <w:color w:val="000000"/>
                <w:sz w:val="20"/>
                <w:szCs w:val="20"/>
              </w:rPr>
            </w:pPr>
          </w:p>
          <w:p w14:paraId="216ADAFF" w14:textId="77777777" w:rsidR="004B1E88" w:rsidRPr="00076343" w:rsidRDefault="004B1E88">
            <w:pPr>
              <w:spacing w:after="0" w:line="240" w:lineRule="auto"/>
              <w:rPr>
                <w:rFonts w:ascii="Arial" w:hAnsi="Arial" w:cs="Arial"/>
                <w:b/>
                <w:bCs/>
                <w:i/>
                <w:iCs/>
                <w:color w:val="000000"/>
                <w:sz w:val="20"/>
                <w:szCs w:val="20"/>
              </w:rPr>
            </w:pPr>
          </w:p>
          <w:p w14:paraId="1B6032E5"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548D2EE4"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474CC76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văn bản được ban hành kèm theo.</w:t>
            </w:r>
          </w:p>
          <w:p w14:paraId="678AADC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tc>
        <w:tc>
          <w:tcPr>
            <w:tcW w:w="2500" w:type="pct"/>
            <w:shd w:val="clear" w:color="auto" w:fill="FFFFFF"/>
            <w:tcMar>
              <w:top w:w="0" w:type="dxa"/>
              <w:left w:w="108" w:type="dxa"/>
              <w:bottom w:w="0" w:type="dxa"/>
              <w:right w:w="108" w:type="dxa"/>
            </w:tcMar>
          </w:tcPr>
          <w:p w14:paraId="4E3AAD8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3C20BB69"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4EC28608" w14:textId="77777777" w:rsidR="004B1E88" w:rsidRPr="00076343" w:rsidRDefault="004B1E88">
            <w:pPr>
              <w:spacing w:after="0" w:line="240" w:lineRule="auto"/>
              <w:jc w:val="center"/>
              <w:rPr>
                <w:rFonts w:ascii="Arial" w:hAnsi="Arial" w:cs="Arial"/>
                <w:b/>
                <w:color w:val="000000"/>
                <w:sz w:val="20"/>
                <w:szCs w:val="20"/>
              </w:rPr>
            </w:pPr>
          </w:p>
          <w:p w14:paraId="179CC769" w14:textId="77777777" w:rsidR="004B1E88" w:rsidRPr="00076343" w:rsidRDefault="004B1E88">
            <w:pPr>
              <w:spacing w:after="0" w:line="240" w:lineRule="auto"/>
              <w:jc w:val="center"/>
              <w:rPr>
                <w:rFonts w:ascii="Arial" w:hAnsi="Arial" w:cs="Arial"/>
                <w:b/>
                <w:color w:val="000000"/>
                <w:sz w:val="20"/>
                <w:szCs w:val="20"/>
              </w:rPr>
            </w:pPr>
          </w:p>
          <w:p w14:paraId="749ACD3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4AF00BBF" w14:textId="77777777" w:rsidR="004B1E88" w:rsidRPr="00076343" w:rsidRDefault="004B1E88" w:rsidP="004B1E88">
      <w:pPr>
        <w:spacing w:after="120" w:line="240" w:lineRule="auto"/>
        <w:ind w:firstLine="720"/>
        <w:jc w:val="both"/>
        <w:rPr>
          <w:rFonts w:ascii="Arial" w:hAnsi="Arial" w:cs="Arial"/>
          <w:sz w:val="20"/>
          <w:szCs w:val="20"/>
        </w:rPr>
      </w:pPr>
    </w:p>
    <w:p w14:paraId="75FF8ACE"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43827">
          <w:pgSz w:w="11906" w:h="16838"/>
          <w:pgMar w:top="1440" w:right="1440" w:bottom="1440" w:left="1440" w:header="0" w:footer="0" w:gutter="0"/>
          <w:cols w:space="720"/>
          <w:docGrid w:linePitch="326"/>
        </w:sectPr>
      </w:pPr>
    </w:p>
    <w:p w14:paraId="677CFAA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07. Văn bản ban hành kèm theo nghị quyết của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1BE24358"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40A95973"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3BD956C3"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523E4BE7" w14:textId="77777777" w:rsidR="004B1E88" w:rsidRPr="00076343" w:rsidRDefault="004B1E88" w:rsidP="004B1E88">
      <w:pPr>
        <w:spacing w:after="0" w:line="240" w:lineRule="auto"/>
        <w:jc w:val="center"/>
        <w:rPr>
          <w:rFonts w:ascii="Arial" w:hAnsi="Arial" w:cs="Arial"/>
          <w:sz w:val="20"/>
          <w:szCs w:val="20"/>
        </w:rPr>
      </w:pPr>
    </w:p>
    <w:p w14:paraId="3AF2BAF4" w14:textId="77777777" w:rsidR="004B1E88" w:rsidRPr="00076343" w:rsidRDefault="004B1E88" w:rsidP="004B1E88">
      <w:pPr>
        <w:spacing w:after="0" w:line="240" w:lineRule="auto"/>
        <w:jc w:val="center"/>
        <w:rPr>
          <w:rFonts w:ascii="Arial" w:hAnsi="Arial" w:cs="Arial"/>
          <w:sz w:val="20"/>
          <w:szCs w:val="20"/>
        </w:rPr>
      </w:pPr>
    </w:p>
    <w:p w14:paraId="0CFAFAE9"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Cs/>
          <w:sz w:val="20"/>
          <w:szCs w:val="20"/>
        </w:rPr>
        <w:t>………………………</w:t>
      </w:r>
      <w:r w:rsidRPr="00076343">
        <w:rPr>
          <w:rFonts w:ascii="Arial" w:hAnsi="Arial" w:cs="Arial"/>
          <w:sz w:val="20"/>
          <w:szCs w:val="20"/>
        </w:rPr>
        <w:t>(1)</w:t>
      </w:r>
    </w:p>
    <w:p w14:paraId="13786F13"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sz w:val="20"/>
          <w:szCs w:val="20"/>
        </w:rPr>
        <w:t>………………………(2)</w:t>
      </w:r>
    </w:p>
    <w:p w14:paraId="0E49E8B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i/>
          <w:sz w:val="20"/>
          <w:szCs w:val="20"/>
        </w:rPr>
        <w:t>(Ban hành kèm theo Nghị quyết số:.../20.../QH...</w:t>
      </w:r>
      <w:r w:rsidRPr="00076343">
        <w:rPr>
          <w:rFonts w:ascii="Arial" w:hAnsi="Arial" w:cs="Arial"/>
          <w:sz w:val="20"/>
          <w:szCs w:val="20"/>
        </w:rPr>
        <w:br/>
      </w:r>
      <w:r w:rsidRPr="00076343">
        <w:rPr>
          <w:rFonts w:ascii="Arial" w:hAnsi="Arial" w:cs="Arial"/>
          <w:i/>
          <w:sz w:val="20"/>
          <w:szCs w:val="20"/>
        </w:rPr>
        <w:t>ngày...tháng...năm 20... của Quốc hội)</w:t>
      </w:r>
    </w:p>
    <w:p w14:paraId="4472ADBF" w14:textId="77777777" w:rsidR="004B1E88" w:rsidRPr="00076343" w:rsidRDefault="004B1E88" w:rsidP="004B1E88">
      <w:pPr>
        <w:spacing w:after="0" w:line="240" w:lineRule="auto"/>
        <w:jc w:val="center"/>
        <w:rPr>
          <w:rFonts w:ascii="Arial" w:hAnsi="Arial" w:cs="Arial"/>
          <w:b/>
          <w:sz w:val="20"/>
          <w:szCs w:val="20"/>
        </w:rPr>
      </w:pPr>
    </w:p>
    <w:p w14:paraId="7E80415D"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195889D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74ACDD1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26AA88F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7755E5E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35622EF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12B024A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0A7BD91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4C450653" w14:textId="77777777" w:rsidR="004B1E88" w:rsidRPr="00076343" w:rsidRDefault="004B1E88" w:rsidP="004B1E88">
      <w:pPr>
        <w:spacing w:after="120" w:line="240" w:lineRule="auto"/>
        <w:ind w:firstLine="720"/>
        <w:jc w:val="both"/>
        <w:rPr>
          <w:rFonts w:ascii="Arial" w:hAnsi="Arial" w:cs="Arial"/>
          <w:sz w:val="20"/>
          <w:szCs w:val="20"/>
        </w:rPr>
      </w:pPr>
    </w:p>
    <w:p w14:paraId="0F10815C"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073F6CC9"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273CFDA3"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69DB2CE8"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1856A031"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4E4C3E75"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5E04F35B" w14:textId="77777777" w:rsidR="004B1E88" w:rsidRPr="00076343" w:rsidRDefault="004B1E88" w:rsidP="004B1E88">
      <w:pPr>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73F3FA92" w14:textId="77777777" w:rsidTr="004B1E88">
        <w:trPr>
          <w:tblCellSpacing w:w="0" w:type="dxa"/>
        </w:trPr>
        <w:tc>
          <w:tcPr>
            <w:tcW w:w="2500" w:type="pct"/>
            <w:shd w:val="clear" w:color="auto" w:fill="FFFFFF"/>
            <w:tcMar>
              <w:top w:w="0" w:type="dxa"/>
              <w:left w:w="108" w:type="dxa"/>
              <w:bottom w:w="0" w:type="dxa"/>
              <w:right w:w="108" w:type="dxa"/>
            </w:tcMar>
          </w:tcPr>
          <w:p w14:paraId="7EF8D6A0" w14:textId="77777777" w:rsidR="004B1E88" w:rsidRPr="00076343" w:rsidRDefault="004B1E88">
            <w:pPr>
              <w:spacing w:after="0" w:line="240" w:lineRule="auto"/>
              <w:rPr>
                <w:rFonts w:ascii="Arial" w:hAnsi="Arial" w:cs="Arial"/>
                <w:b/>
                <w:bCs/>
                <w:i/>
                <w:iCs/>
                <w:color w:val="000000"/>
                <w:sz w:val="20"/>
                <w:szCs w:val="20"/>
              </w:rPr>
            </w:pPr>
          </w:p>
          <w:p w14:paraId="2B4EBFE6" w14:textId="77777777" w:rsidR="004B1E88" w:rsidRPr="00076343" w:rsidRDefault="004B1E88">
            <w:pPr>
              <w:spacing w:after="0" w:line="240" w:lineRule="auto"/>
              <w:rPr>
                <w:rFonts w:ascii="Arial" w:hAnsi="Arial" w:cs="Arial"/>
                <w:b/>
                <w:bCs/>
                <w:i/>
                <w:iCs/>
                <w:color w:val="000000"/>
                <w:sz w:val="20"/>
                <w:szCs w:val="20"/>
              </w:rPr>
            </w:pPr>
          </w:p>
          <w:p w14:paraId="07249321"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Tên loại của văn bản.</w:t>
            </w:r>
          </w:p>
          <w:p w14:paraId="212D11C9" w14:textId="77777777" w:rsidR="004B1E88" w:rsidRPr="00076343" w:rsidRDefault="004B1E88">
            <w:pPr>
              <w:spacing w:after="120" w:line="240" w:lineRule="auto"/>
              <w:jc w:val="both"/>
              <w:rPr>
                <w:rFonts w:ascii="Arial" w:hAnsi="Arial" w:cs="Arial"/>
                <w:sz w:val="20"/>
                <w:szCs w:val="20"/>
              </w:rPr>
            </w:pPr>
            <w:r w:rsidRPr="00076343">
              <w:rPr>
                <w:rFonts w:ascii="Arial" w:hAnsi="Arial" w:cs="Arial"/>
                <w:sz w:val="20"/>
                <w:szCs w:val="20"/>
              </w:rPr>
              <w:t>(2)  Tên gọi của văn bản.</w:t>
            </w:r>
          </w:p>
        </w:tc>
        <w:tc>
          <w:tcPr>
            <w:tcW w:w="2500" w:type="pct"/>
            <w:shd w:val="clear" w:color="auto" w:fill="FFFFFF"/>
            <w:tcMar>
              <w:top w:w="0" w:type="dxa"/>
              <w:left w:w="108" w:type="dxa"/>
              <w:bottom w:w="0" w:type="dxa"/>
              <w:right w:w="108" w:type="dxa"/>
            </w:tcMar>
          </w:tcPr>
          <w:p w14:paraId="591019B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59B78F8B"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720AB051" w14:textId="77777777" w:rsidR="004B1E88" w:rsidRPr="00076343" w:rsidRDefault="004B1E88">
            <w:pPr>
              <w:spacing w:after="0" w:line="240" w:lineRule="auto"/>
              <w:jc w:val="center"/>
              <w:rPr>
                <w:rFonts w:ascii="Arial" w:hAnsi="Arial" w:cs="Arial"/>
                <w:b/>
                <w:color w:val="000000"/>
                <w:sz w:val="20"/>
                <w:szCs w:val="20"/>
              </w:rPr>
            </w:pPr>
          </w:p>
          <w:p w14:paraId="1F1B180D" w14:textId="77777777" w:rsidR="004B1E88" w:rsidRPr="00076343" w:rsidRDefault="004B1E88">
            <w:pPr>
              <w:spacing w:after="0" w:line="240" w:lineRule="auto"/>
              <w:jc w:val="center"/>
              <w:rPr>
                <w:rFonts w:ascii="Arial" w:hAnsi="Arial" w:cs="Arial"/>
                <w:b/>
                <w:color w:val="000000"/>
                <w:sz w:val="20"/>
                <w:szCs w:val="20"/>
              </w:rPr>
            </w:pPr>
          </w:p>
          <w:p w14:paraId="6D7671AD"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71E0B5A3" w14:textId="77777777" w:rsidR="004B1E88" w:rsidRPr="00076343" w:rsidRDefault="004B1E88" w:rsidP="004B1E88">
      <w:pPr>
        <w:spacing w:after="120" w:line="240" w:lineRule="auto"/>
        <w:ind w:firstLine="720"/>
        <w:jc w:val="both"/>
        <w:rPr>
          <w:rFonts w:ascii="Arial" w:hAnsi="Arial" w:cs="Arial"/>
          <w:b/>
          <w:sz w:val="20"/>
          <w:szCs w:val="20"/>
        </w:rPr>
      </w:pPr>
    </w:p>
    <w:p w14:paraId="54A51F21"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5DA82B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08. Nghị quyết sửa đổi, bổ sung một số điều văn bản của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249"/>
        <w:gridCol w:w="5777"/>
      </w:tblGrid>
      <w:tr w:rsidR="004B1E88" w:rsidRPr="00076343" w14:paraId="153C0885" w14:textId="77777777" w:rsidTr="004B1E88">
        <w:trPr>
          <w:trHeight w:val="775"/>
        </w:trPr>
        <w:tc>
          <w:tcPr>
            <w:tcW w:w="1800" w:type="pct"/>
            <w:tcBorders>
              <w:top w:val="single" w:sz="4" w:space="0" w:color="auto"/>
              <w:left w:val="nil"/>
              <w:bottom w:val="nil"/>
              <w:right w:val="nil"/>
            </w:tcBorders>
            <w:tcMar>
              <w:top w:w="0" w:type="dxa"/>
              <w:left w:w="108" w:type="dxa"/>
              <w:bottom w:w="0" w:type="dxa"/>
              <w:right w:w="108" w:type="dxa"/>
            </w:tcMar>
            <w:hideMark/>
          </w:tcPr>
          <w:p w14:paraId="17867C10"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D523C38"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số:.../20...(1)/QH...(2)</w:t>
            </w:r>
          </w:p>
        </w:tc>
        <w:tc>
          <w:tcPr>
            <w:tcW w:w="3200" w:type="pct"/>
            <w:tcBorders>
              <w:top w:val="single" w:sz="4" w:space="0" w:color="auto"/>
              <w:left w:val="nil"/>
              <w:bottom w:val="nil"/>
              <w:right w:val="nil"/>
            </w:tcBorders>
            <w:tcMar>
              <w:top w:w="0" w:type="dxa"/>
              <w:left w:w="108" w:type="dxa"/>
              <w:bottom w:w="0" w:type="dxa"/>
              <w:right w:w="108" w:type="dxa"/>
            </w:tcMar>
            <w:hideMark/>
          </w:tcPr>
          <w:p w14:paraId="76DCF1FA"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3B1FA42B" w14:textId="77777777" w:rsidR="004B1E88" w:rsidRPr="00076343" w:rsidRDefault="004B1E88" w:rsidP="004B1E88">
      <w:pPr>
        <w:spacing w:after="0" w:line="240" w:lineRule="auto"/>
        <w:jc w:val="center"/>
        <w:rPr>
          <w:rFonts w:ascii="Arial" w:hAnsi="Arial" w:cs="Arial"/>
          <w:b/>
          <w:sz w:val="20"/>
          <w:szCs w:val="20"/>
        </w:rPr>
      </w:pPr>
    </w:p>
    <w:p w14:paraId="47E9D4E5" w14:textId="77777777" w:rsidR="004B1E88" w:rsidRPr="00076343" w:rsidRDefault="004B1E88" w:rsidP="004B1E88">
      <w:pPr>
        <w:spacing w:after="0" w:line="240" w:lineRule="auto"/>
        <w:jc w:val="center"/>
        <w:rPr>
          <w:rFonts w:ascii="Arial" w:hAnsi="Arial" w:cs="Arial"/>
          <w:b/>
          <w:sz w:val="20"/>
          <w:szCs w:val="20"/>
        </w:rPr>
      </w:pPr>
    </w:p>
    <w:p w14:paraId="709935C5"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40B0CBF0"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Sửa đổi, bổ sung …………….</w:t>
      </w:r>
      <w:r w:rsidRPr="00076343">
        <w:rPr>
          <w:rFonts w:ascii="Arial" w:hAnsi="Arial" w:cs="Arial"/>
          <w:sz w:val="20"/>
          <w:szCs w:val="20"/>
        </w:rPr>
        <w:t>(3)</w:t>
      </w:r>
    </w:p>
    <w:p w14:paraId="598C9C50" w14:textId="77777777" w:rsidR="004B1E88" w:rsidRPr="00076343" w:rsidRDefault="004B1E88" w:rsidP="004B1E88">
      <w:pPr>
        <w:spacing w:after="0" w:line="240" w:lineRule="auto"/>
        <w:jc w:val="center"/>
        <w:rPr>
          <w:rFonts w:ascii="Arial" w:hAnsi="Arial" w:cs="Arial"/>
          <w:sz w:val="20"/>
          <w:szCs w:val="20"/>
        </w:rPr>
      </w:pPr>
    </w:p>
    <w:p w14:paraId="0255990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QUỐC HỘI</w:t>
      </w:r>
    </w:p>
    <w:p w14:paraId="28DBA371" w14:textId="77777777" w:rsidR="004B1E88" w:rsidRPr="00076343" w:rsidRDefault="004B1E88" w:rsidP="004B1E88">
      <w:pPr>
        <w:spacing w:after="0" w:line="240" w:lineRule="auto"/>
        <w:jc w:val="center"/>
        <w:rPr>
          <w:rFonts w:ascii="Arial" w:hAnsi="Arial" w:cs="Arial"/>
          <w:sz w:val="20"/>
          <w:szCs w:val="20"/>
        </w:rPr>
      </w:pPr>
    </w:p>
    <w:p w14:paraId="0D19E4F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3572C4EF"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i/>
          <w:sz w:val="20"/>
          <w:szCs w:val="20"/>
        </w:rPr>
        <w:t>Căn cứ Luật …………………………………………………………………(4)</w:t>
      </w:r>
      <w:r w:rsidRPr="00076343">
        <w:rPr>
          <w:rFonts w:ascii="Arial" w:hAnsi="Arial" w:cs="Arial"/>
          <w:sz w:val="20"/>
          <w:szCs w:val="20"/>
        </w:rPr>
        <w:t>  (nếu có);</w:t>
      </w:r>
    </w:p>
    <w:p w14:paraId="0EF9C471" w14:textId="77777777" w:rsidR="004B1E88" w:rsidRPr="00076343" w:rsidRDefault="004B1E88" w:rsidP="004B1E88">
      <w:pPr>
        <w:spacing w:after="0" w:line="240" w:lineRule="auto"/>
        <w:ind w:firstLine="720"/>
        <w:jc w:val="both"/>
        <w:rPr>
          <w:rFonts w:ascii="Arial" w:hAnsi="Arial" w:cs="Arial"/>
          <w:sz w:val="20"/>
          <w:szCs w:val="20"/>
        </w:rPr>
      </w:pPr>
    </w:p>
    <w:p w14:paraId="1EF1DEB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3FF91C9E" w14:textId="77777777" w:rsidR="004B1E88" w:rsidRPr="00076343" w:rsidRDefault="004B1E88" w:rsidP="004B1E88">
      <w:pPr>
        <w:spacing w:after="0" w:line="240" w:lineRule="auto"/>
        <w:ind w:firstLine="720"/>
        <w:jc w:val="both"/>
        <w:rPr>
          <w:rFonts w:ascii="Arial" w:hAnsi="Arial" w:cs="Arial"/>
          <w:sz w:val="20"/>
          <w:szCs w:val="20"/>
        </w:rPr>
      </w:pPr>
    </w:p>
    <w:p w14:paraId="52CBBDF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6D430A56"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3FF07722"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071730CA"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1FB77C4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5D271019"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3EA16F4A"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52374C6A"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Nghị quyết này được Quốc hội nước Cộng hòa xã hội chủ nghĩa Việt Nam khóa..., Kỳ họp thứ...thông qua ngày...tháng...năm....</w:t>
      </w:r>
    </w:p>
    <w:p w14:paraId="2E7B52E1"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52B26CF6" w14:textId="77777777" w:rsidTr="004B1E88">
        <w:trPr>
          <w:tblCellSpacing w:w="0" w:type="dxa"/>
        </w:trPr>
        <w:tc>
          <w:tcPr>
            <w:tcW w:w="2500" w:type="pct"/>
            <w:shd w:val="clear" w:color="auto" w:fill="FFFFFF"/>
            <w:tcMar>
              <w:top w:w="0" w:type="dxa"/>
              <w:left w:w="108" w:type="dxa"/>
              <w:bottom w:w="0" w:type="dxa"/>
              <w:right w:w="108" w:type="dxa"/>
            </w:tcMar>
          </w:tcPr>
          <w:p w14:paraId="4C274972" w14:textId="77777777" w:rsidR="004B1E88" w:rsidRPr="00076343" w:rsidRDefault="004B1E88">
            <w:pPr>
              <w:spacing w:after="0" w:line="240" w:lineRule="auto"/>
              <w:rPr>
                <w:rFonts w:ascii="Arial" w:hAnsi="Arial" w:cs="Arial"/>
                <w:b/>
                <w:bCs/>
                <w:i/>
                <w:iCs/>
                <w:color w:val="000000"/>
                <w:sz w:val="20"/>
                <w:szCs w:val="20"/>
              </w:rPr>
            </w:pPr>
          </w:p>
          <w:p w14:paraId="1A396DBD" w14:textId="77777777" w:rsidR="004B1E88" w:rsidRPr="00076343" w:rsidRDefault="004B1E88">
            <w:pPr>
              <w:spacing w:after="0" w:line="240" w:lineRule="auto"/>
              <w:rPr>
                <w:rFonts w:ascii="Arial" w:hAnsi="Arial" w:cs="Arial"/>
                <w:b/>
                <w:bCs/>
                <w:i/>
                <w:iCs/>
                <w:color w:val="000000"/>
                <w:sz w:val="20"/>
                <w:szCs w:val="20"/>
              </w:rPr>
            </w:pPr>
          </w:p>
          <w:p w14:paraId="28339E8A"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5F55D46B"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7AC3073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của văn bản được sửa đổi, bổ sung (hoặc tóm tắt nội dung được sửa đổi, bổ sung).</w:t>
            </w:r>
          </w:p>
          <w:p w14:paraId="26F92DA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gọi và số, ký hiệu của văn bản.</w:t>
            </w:r>
          </w:p>
        </w:tc>
        <w:tc>
          <w:tcPr>
            <w:tcW w:w="2500" w:type="pct"/>
            <w:shd w:val="clear" w:color="auto" w:fill="FFFFFF"/>
            <w:tcMar>
              <w:top w:w="0" w:type="dxa"/>
              <w:left w:w="108" w:type="dxa"/>
              <w:bottom w:w="0" w:type="dxa"/>
              <w:right w:w="108" w:type="dxa"/>
            </w:tcMar>
          </w:tcPr>
          <w:p w14:paraId="40599452"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CHỦ TỊCH QUỐC HỘI</w:t>
            </w:r>
          </w:p>
          <w:p w14:paraId="479BE528"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42B3016E" w14:textId="77777777" w:rsidR="004B1E88" w:rsidRPr="00076343" w:rsidRDefault="004B1E88">
            <w:pPr>
              <w:spacing w:after="0" w:line="240" w:lineRule="auto"/>
              <w:jc w:val="center"/>
              <w:rPr>
                <w:rFonts w:ascii="Arial" w:hAnsi="Arial" w:cs="Arial"/>
                <w:b/>
                <w:color w:val="000000"/>
                <w:sz w:val="20"/>
                <w:szCs w:val="20"/>
              </w:rPr>
            </w:pPr>
          </w:p>
          <w:p w14:paraId="684AA0E4" w14:textId="77777777" w:rsidR="004B1E88" w:rsidRPr="00076343" w:rsidRDefault="004B1E88">
            <w:pPr>
              <w:spacing w:after="0" w:line="240" w:lineRule="auto"/>
              <w:jc w:val="center"/>
              <w:rPr>
                <w:rFonts w:ascii="Arial" w:hAnsi="Arial" w:cs="Arial"/>
                <w:b/>
                <w:color w:val="000000"/>
                <w:sz w:val="20"/>
                <w:szCs w:val="20"/>
              </w:rPr>
            </w:pPr>
          </w:p>
          <w:p w14:paraId="120B330E"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220B0125" w14:textId="77777777" w:rsidR="004B1E88" w:rsidRPr="00076343" w:rsidRDefault="004B1E88" w:rsidP="004B1E88">
      <w:pPr>
        <w:spacing w:after="120" w:line="240" w:lineRule="auto"/>
        <w:ind w:firstLine="720"/>
        <w:jc w:val="both"/>
        <w:rPr>
          <w:rFonts w:ascii="Arial" w:hAnsi="Arial" w:cs="Arial"/>
          <w:sz w:val="20"/>
          <w:szCs w:val="20"/>
        </w:rPr>
      </w:pPr>
    </w:p>
    <w:p w14:paraId="1B37B1E0"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42AF922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09. Pháp lệnh</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829"/>
        <w:gridCol w:w="5197"/>
      </w:tblGrid>
      <w:tr w:rsidR="004B1E88" w:rsidRPr="00076343" w14:paraId="681C7526" w14:textId="77777777" w:rsidTr="004B1E88">
        <w:trPr>
          <w:trHeight w:val="775"/>
        </w:trPr>
        <w:tc>
          <w:tcPr>
            <w:tcW w:w="2121" w:type="pct"/>
            <w:tcBorders>
              <w:top w:val="single" w:sz="4" w:space="0" w:color="auto"/>
              <w:left w:val="nil"/>
              <w:bottom w:val="nil"/>
              <w:right w:val="nil"/>
            </w:tcBorders>
            <w:tcMar>
              <w:top w:w="0" w:type="dxa"/>
              <w:left w:w="108" w:type="dxa"/>
              <w:bottom w:w="0" w:type="dxa"/>
              <w:right w:w="108" w:type="dxa"/>
            </w:tcMar>
            <w:hideMark/>
          </w:tcPr>
          <w:p w14:paraId="6486A959"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D1BAA9A"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Pháp lệnh số:.../20...(1)/UBTVQH...(2)</w:t>
            </w:r>
          </w:p>
        </w:tc>
        <w:tc>
          <w:tcPr>
            <w:tcW w:w="2879" w:type="pct"/>
            <w:tcBorders>
              <w:top w:val="single" w:sz="4" w:space="0" w:color="auto"/>
              <w:left w:val="nil"/>
              <w:bottom w:val="nil"/>
              <w:right w:val="nil"/>
            </w:tcBorders>
            <w:tcMar>
              <w:top w:w="0" w:type="dxa"/>
              <w:left w:w="108" w:type="dxa"/>
              <w:bottom w:w="0" w:type="dxa"/>
              <w:right w:w="108" w:type="dxa"/>
            </w:tcMar>
            <w:hideMark/>
          </w:tcPr>
          <w:p w14:paraId="496CA5AB"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26C71F74" w14:textId="77777777" w:rsidR="004B1E88" w:rsidRPr="00076343" w:rsidRDefault="004B1E88" w:rsidP="004B1E88">
      <w:pPr>
        <w:spacing w:after="0" w:line="240" w:lineRule="auto"/>
        <w:ind w:firstLine="720"/>
        <w:jc w:val="both"/>
        <w:rPr>
          <w:rFonts w:ascii="Arial" w:hAnsi="Arial" w:cs="Arial"/>
          <w:b/>
          <w:sz w:val="20"/>
          <w:szCs w:val="20"/>
        </w:rPr>
      </w:pPr>
    </w:p>
    <w:p w14:paraId="400E6727" w14:textId="77777777" w:rsidR="004B1E88" w:rsidRPr="00076343" w:rsidRDefault="004B1E88" w:rsidP="004B1E88">
      <w:pPr>
        <w:spacing w:after="0" w:line="240" w:lineRule="auto"/>
        <w:ind w:firstLine="720"/>
        <w:jc w:val="both"/>
        <w:rPr>
          <w:rFonts w:ascii="Arial" w:hAnsi="Arial" w:cs="Arial"/>
          <w:b/>
          <w:sz w:val="20"/>
          <w:szCs w:val="20"/>
        </w:rPr>
      </w:pPr>
    </w:p>
    <w:p w14:paraId="03981DFC"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PHÁP LỆNH</w:t>
      </w:r>
    </w:p>
    <w:p w14:paraId="7DC305B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 (3)</w:t>
      </w:r>
    </w:p>
    <w:p w14:paraId="3DBF2E06" w14:textId="77777777" w:rsidR="004B1E88" w:rsidRPr="00076343" w:rsidRDefault="004B1E88" w:rsidP="004B1E88">
      <w:pPr>
        <w:spacing w:after="0" w:line="240" w:lineRule="auto"/>
        <w:ind w:firstLine="720"/>
        <w:jc w:val="both"/>
        <w:rPr>
          <w:rFonts w:ascii="Arial" w:hAnsi="Arial" w:cs="Arial"/>
          <w:b/>
          <w:sz w:val="20"/>
          <w:szCs w:val="20"/>
        </w:rPr>
      </w:pPr>
    </w:p>
    <w:p w14:paraId="6A556F6C"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6AA07ADE" w14:textId="77777777" w:rsidR="004B1E88" w:rsidRPr="00076343" w:rsidRDefault="004B1E88" w:rsidP="004B1E88">
      <w:pPr>
        <w:spacing w:after="120" w:line="240" w:lineRule="auto"/>
        <w:ind w:firstLine="720"/>
        <w:jc w:val="both"/>
        <w:rPr>
          <w:rFonts w:ascii="Arial" w:hAnsi="Arial" w:cs="Arial"/>
          <w:iCs/>
          <w:sz w:val="20"/>
          <w:szCs w:val="20"/>
        </w:rPr>
      </w:pPr>
      <w:r w:rsidRPr="00076343">
        <w:rPr>
          <w:rFonts w:ascii="Arial" w:hAnsi="Arial" w:cs="Arial"/>
          <w:i/>
          <w:sz w:val="20"/>
          <w:szCs w:val="20"/>
        </w:rPr>
        <w:t xml:space="preserve">Căn cứ Luật ……………………………………………………………(4) </w:t>
      </w:r>
      <w:r w:rsidRPr="00076343">
        <w:rPr>
          <w:rFonts w:ascii="Arial" w:hAnsi="Arial" w:cs="Arial"/>
          <w:iCs/>
          <w:sz w:val="20"/>
          <w:szCs w:val="20"/>
        </w:rPr>
        <w:t>(nếu có);</w:t>
      </w:r>
    </w:p>
    <w:p w14:paraId="2996816C"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Ủy ban Thường vụ Quốc hội ban hành Pháp lệnh ………………………….(3).</w:t>
      </w:r>
    </w:p>
    <w:p w14:paraId="0DEFDFDC" w14:textId="77777777" w:rsidR="004B1E88" w:rsidRPr="00076343" w:rsidRDefault="004B1E88" w:rsidP="004B1E88">
      <w:pPr>
        <w:spacing w:after="120" w:line="240" w:lineRule="auto"/>
        <w:ind w:firstLine="720"/>
        <w:jc w:val="both"/>
        <w:rPr>
          <w:rFonts w:ascii="Arial" w:hAnsi="Arial" w:cs="Arial"/>
          <w:i/>
          <w:sz w:val="20"/>
          <w:szCs w:val="20"/>
        </w:rPr>
      </w:pPr>
    </w:p>
    <w:p w14:paraId="466BA34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2A64E3D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 xml:space="preserve">(Tên của phần) </w:t>
      </w:r>
    </w:p>
    <w:p w14:paraId="7B869123"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747AF59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2C2C375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3754A35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450BB93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DCD670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7BF6F8B2" w14:textId="77777777" w:rsidR="004B1E88" w:rsidRPr="00076343" w:rsidRDefault="004B1E88" w:rsidP="004B1E88">
      <w:pPr>
        <w:spacing w:after="120" w:line="240" w:lineRule="auto"/>
        <w:ind w:firstLine="720"/>
        <w:jc w:val="both"/>
        <w:rPr>
          <w:rFonts w:ascii="Arial" w:hAnsi="Arial" w:cs="Arial"/>
          <w:b/>
          <w:sz w:val="20"/>
          <w:szCs w:val="20"/>
        </w:rPr>
      </w:pPr>
    </w:p>
    <w:p w14:paraId="4CAFAD7D"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0A9F72C0"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2201D72A"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3BA82E90"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3E0F2F0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678B8B16"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6F63B4A3"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5F15D5C3" w14:textId="7422496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Pháp lệnh này được Ủy ban Thường vụ Quốc hội nước Cộng hòa xã hội chủ nghĩa Việt Nam khóa</w:t>
      </w:r>
      <w:r w:rsidR="00824272">
        <w:rPr>
          <w:rFonts w:ascii="Arial" w:hAnsi="Arial" w:cs="Arial"/>
          <w:i/>
          <w:sz w:val="20"/>
          <w:szCs w:val="20"/>
        </w:rPr>
        <w:t>…,</w:t>
      </w:r>
      <w:r w:rsidRPr="00076343">
        <w:rPr>
          <w:rFonts w:ascii="Arial" w:hAnsi="Arial" w:cs="Arial"/>
          <w:i/>
          <w:sz w:val="20"/>
          <w:szCs w:val="20"/>
        </w:rPr>
        <w:t xml:space="preserve"> phiên họp thứ... thông qua ngày... tháng... năm....</w:t>
      </w:r>
    </w:p>
    <w:p w14:paraId="63B6801D"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2D4DD54B" w14:textId="77777777" w:rsidTr="004B1E88">
        <w:trPr>
          <w:tblCellSpacing w:w="0" w:type="dxa"/>
        </w:trPr>
        <w:tc>
          <w:tcPr>
            <w:tcW w:w="2500" w:type="pct"/>
            <w:shd w:val="clear" w:color="auto" w:fill="FFFFFF"/>
            <w:tcMar>
              <w:top w:w="0" w:type="dxa"/>
              <w:left w:w="108" w:type="dxa"/>
              <w:bottom w:w="0" w:type="dxa"/>
              <w:right w:w="108" w:type="dxa"/>
            </w:tcMar>
          </w:tcPr>
          <w:p w14:paraId="6B5DD66A" w14:textId="77777777" w:rsidR="004B1E88" w:rsidRPr="00076343" w:rsidRDefault="004B1E88">
            <w:pPr>
              <w:spacing w:after="0" w:line="240" w:lineRule="auto"/>
              <w:rPr>
                <w:rFonts w:ascii="Arial" w:hAnsi="Arial" w:cs="Arial"/>
                <w:b/>
                <w:bCs/>
                <w:i/>
                <w:iCs/>
                <w:color w:val="000000"/>
                <w:sz w:val="20"/>
                <w:szCs w:val="20"/>
              </w:rPr>
            </w:pPr>
          </w:p>
          <w:p w14:paraId="09F78058" w14:textId="77777777" w:rsidR="004B1E88" w:rsidRPr="00076343" w:rsidRDefault="004B1E88">
            <w:pPr>
              <w:spacing w:after="0" w:line="240" w:lineRule="auto"/>
              <w:rPr>
                <w:rFonts w:ascii="Arial" w:hAnsi="Arial" w:cs="Arial"/>
                <w:b/>
                <w:bCs/>
                <w:i/>
                <w:iCs/>
                <w:color w:val="000000"/>
                <w:sz w:val="20"/>
                <w:szCs w:val="20"/>
              </w:rPr>
            </w:pPr>
          </w:p>
          <w:p w14:paraId="77036FBB"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59E248E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5912A199"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pháp lệnh.</w:t>
            </w:r>
          </w:p>
          <w:p w14:paraId="3ACE5DD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gọi và số, ký hiệu của văn bản.</w:t>
            </w:r>
          </w:p>
        </w:tc>
        <w:tc>
          <w:tcPr>
            <w:tcW w:w="2500" w:type="pct"/>
            <w:shd w:val="clear" w:color="auto" w:fill="FFFFFF"/>
            <w:tcMar>
              <w:top w:w="0" w:type="dxa"/>
              <w:left w:w="108" w:type="dxa"/>
              <w:bottom w:w="0" w:type="dxa"/>
              <w:right w:w="108" w:type="dxa"/>
            </w:tcMar>
          </w:tcPr>
          <w:p w14:paraId="19F22911"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7A1E3A9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74BB2672"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4ABED109" w14:textId="77777777" w:rsidR="004B1E88" w:rsidRPr="00076343" w:rsidRDefault="004B1E88">
            <w:pPr>
              <w:spacing w:after="0" w:line="240" w:lineRule="auto"/>
              <w:jc w:val="center"/>
              <w:rPr>
                <w:rFonts w:ascii="Arial" w:hAnsi="Arial" w:cs="Arial"/>
                <w:b/>
                <w:color w:val="000000"/>
                <w:sz w:val="20"/>
                <w:szCs w:val="20"/>
              </w:rPr>
            </w:pPr>
          </w:p>
          <w:p w14:paraId="15661639" w14:textId="77777777" w:rsidR="004B1E88" w:rsidRPr="00076343" w:rsidRDefault="004B1E88">
            <w:pPr>
              <w:spacing w:after="0" w:line="240" w:lineRule="auto"/>
              <w:jc w:val="center"/>
              <w:rPr>
                <w:rFonts w:ascii="Arial" w:hAnsi="Arial" w:cs="Arial"/>
                <w:b/>
                <w:color w:val="000000"/>
                <w:sz w:val="20"/>
                <w:szCs w:val="20"/>
              </w:rPr>
            </w:pPr>
          </w:p>
          <w:p w14:paraId="086F34EB"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1DFC6162" w14:textId="77777777" w:rsidR="004B1E88" w:rsidRPr="00076343" w:rsidRDefault="004B1E88" w:rsidP="004B1E88">
      <w:pPr>
        <w:spacing w:after="120" w:line="240" w:lineRule="auto"/>
        <w:ind w:firstLine="720"/>
        <w:jc w:val="both"/>
        <w:rPr>
          <w:rFonts w:ascii="Arial" w:hAnsi="Arial" w:cs="Arial"/>
          <w:sz w:val="20"/>
          <w:szCs w:val="20"/>
        </w:rPr>
      </w:pPr>
    </w:p>
    <w:p w14:paraId="7630BCD9"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46C9BF47"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10. Pháp lệnh sửa đổi, bổ sung một số điều của pháp lệnh</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829"/>
        <w:gridCol w:w="5197"/>
      </w:tblGrid>
      <w:tr w:rsidR="004B1E88" w:rsidRPr="00076343" w14:paraId="7F83D412" w14:textId="77777777" w:rsidTr="004B1E88">
        <w:trPr>
          <w:trHeight w:val="775"/>
        </w:trPr>
        <w:tc>
          <w:tcPr>
            <w:tcW w:w="2121" w:type="pct"/>
            <w:tcBorders>
              <w:top w:val="single" w:sz="4" w:space="0" w:color="auto"/>
              <w:left w:val="nil"/>
              <w:bottom w:val="nil"/>
              <w:right w:val="nil"/>
            </w:tcBorders>
            <w:tcMar>
              <w:top w:w="0" w:type="dxa"/>
              <w:left w:w="108" w:type="dxa"/>
              <w:bottom w:w="0" w:type="dxa"/>
              <w:right w:w="108" w:type="dxa"/>
            </w:tcMar>
            <w:hideMark/>
          </w:tcPr>
          <w:p w14:paraId="44BBD6B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752A0997"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Pháp lệnh số:.../20...(1)/UBTVQH...(2)</w:t>
            </w:r>
          </w:p>
        </w:tc>
        <w:tc>
          <w:tcPr>
            <w:tcW w:w="2879" w:type="pct"/>
            <w:tcBorders>
              <w:top w:val="single" w:sz="4" w:space="0" w:color="auto"/>
              <w:left w:val="nil"/>
              <w:bottom w:val="nil"/>
              <w:right w:val="nil"/>
            </w:tcBorders>
            <w:tcMar>
              <w:top w:w="0" w:type="dxa"/>
              <w:left w:w="108" w:type="dxa"/>
              <w:bottom w:w="0" w:type="dxa"/>
              <w:right w:w="108" w:type="dxa"/>
            </w:tcMar>
            <w:hideMark/>
          </w:tcPr>
          <w:p w14:paraId="68BEEC80"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7F6BB41E" w14:textId="77777777" w:rsidR="004B1E88" w:rsidRPr="00076343" w:rsidRDefault="004B1E88" w:rsidP="004B1E88">
      <w:pPr>
        <w:spacing w:after="0" w:line="240" w:lineRule="auto"/>
        <w:jc w:val="center"/>
        <w:rPr>
          <w:rFonts w:ascii="Arial" w:hAnsi="Arial" w:cs="Arial"/>
          <w:sz w:val="20"/>
          <w:szCs w:val="20"/>
        </w:rPr>
      </w:pPr>
    </w:p>
    <w:p w14:paraId="61E9CD38" w14:textId="77777777" w:rsidR="004B1E88" w:rsidRPr="00076343" w:rsidRDefault="004B1E88" w:rsidP="004B1E88">
      <w:pPr>
        <w:spacing w:after="0" w:line="240" w:lineRule="auto"/>
        <w:jc w:val="center"/>
        <w:rPr>
          <w:rFonts w:ascii="Arial" w:hAnsi="Arial" w:cs="Arial"/>
          <w:sz w:val="20"/>
          <w:szCs w:val="20"/>
        </w:rPr>
      </w:pPr>
    </w:p>
    <w:p w14:paraId="6172D3F4"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PHÁP LỆNH</w:t>
      </w:r>
    </w:p>
    <w:p w14:paraId="0D3A261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SỬA ĐỔI, BỔ SUNG MỘT SỐ ĐIỀU CỦA PHÁP LỆNH...(3)</w:t>
      </w:r>
    </w:p>
    <w:p w14:paraId="0AD3E9CB" w14:textId="77777777" w:rsidR="004B1E88" w:rsidRPr="00076343" w:rsidRDefault="004B1E88" w:rsidP="004B1E88">
      <w:pPr>
        <w:spacing w:after="0" w:line="240" w:lineRule="auto"/>
        <w:jc w:val="center"/>
        <w:rPr>
          <w:rFonts w:ascii="Arial" w:hAnsi="Arial" w:cs="Arial"/>
          <w:sz w:val="20"/>
          <w:szCs w:val="20"/>
        </w:rPr>
      </w:pPr>
    </w:p>
    <w:p w14:paraId="7EBCD56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2D52D2C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………………………………………………………………..(4) (nếu có);</w:t>
      </w:r>
    </w:p>
    <w:p w14:paraId="5D6C6BAA"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Ủy ban Thường vụ Quốc hội ban hành Pháp lệnh sửa đổi, bổ sung một số điều của Pháp lệnh................................................................................................................................ (5).</w:t>
      </w:r>
    </w:p>
    <w:p w14:paraId="236B3705" w14:textId="77777777" w:rsidR="004B1E88" w:rsidRPr="00076343" w:rsidRDefault="004B1E88" w:rsidP="004B1E88">
      <w:pPr>
        <w:spacing w:after="0" w:line="240" w:lineRule="auto"/>
        <w:ind w:firstLine="720"/>
        <w:jc w:val="both"/>
        <w:rPr>
          <w:rFonts w:ascii="Arial" w:hAnsi="Arial" w:cs="Arial"/>
          <w:sz w:val="20"/>
          <w:szCs w:val="20"/>
        </w:rPr>
      </w:pPr>
    </w:p>
    <w:p w14:paraId="632A819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 1. Sửa đổi, bổ sung một số điều của Pháp lệnh.</w:t>
      </w:r>
      <w:r w:rsidRPr="00076343">
        <w:rPr>
          <w:rFonts w:ascii="Arial" w:hAnsi="Arial" w:cs="Arial"/>
          <w:sz w:val="20"/>
          <w:szCs w:val="20"/>
        </w:rPr>
        <w:t>..(3).</w:t>
      </w:r>
    </w:p>
    <w:p w14:paraId="70BBA38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Sửa đổi, bổ sung Điều... như sau:</w:t>
      </w:r>
    </w:p>
    <w:p w14:paraId="697E3C8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r w:rsidRPr="00076343">
        <w:rPr>
          <w:rFonts w:ascii="Arial" w:hAnsi="Arial" w:cs="Arial"/>
          <w:b/>
          <w:bCs/>
          <w:sz w:val="20"/>
          <w:szCs w:val="20"/>
        </w:rPr>
        <w:t>Điều</w:t>
      </w:r>
      <w:r w:rsidRPr="00076343">
        <w:rPr>
          <w:rFonts w:ascii="Arial" w:hAnsi="Arial" w:cs="Arial"/>
          <w:sz w:val="20"/>
          <w:szCs w:val="20"/>
        </w:rPr>
        <w:t xml:space="preserve"> …………………………………………………………………………………………</w:t>
      </w:r>
    </w:p>
    <w:p w14:paraId="2AE5CF7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D5474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Bổ sung Điều ……………………………………………………………………………..</w:t>
      </w:r>
    </w:p>
    <w:p w14:paraId="3BF2FC3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Bãi bỏ điểm... khoản... Điều……………………………………………………………..</w:t>
      </w:r>
    </w:p>
    <w:p w14:paraId="73C1B59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Điều 2. Điều khoản thi hành</w:t>
      </w:r>
    </w:p>
    <w:p w14:paraId="69617C1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Pháp lệnh này có hiệu lực thi hành từ ngày... tháng... năm...</w:t>
      </w:r>
    </w:p>
    <w:p w14:paraId="5BE2446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w:t>
      </w:r>
    </w:p>
    <w:p w14:paraId="126769FB"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24598300"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Pháp lệnh này được Ủy ban Thường vụ Quốc hội nước Cộng hòa xã hội chủ nghĩa</w:t>
      </w:r>
      <w:r w:rsidRPr="00076343">
        <w:rPr>
          <w:rFonts w:ascii="Arial" w:hAnsi="Arial" w:cs="Arial"/>
          <w:sz w:val="20"/>
          <w:szCs w:val="20"/>
        </w:rPr>
        <w:t xml:space="preserve"> </w:t>
      </w:r>
      <w:r w:rsidRPr="00076343">
        <w:rPr>
          <w:rFonts w:ascii="Arial" w:hAnsi="Arial" w:cs="Arial"/>
          <w:i/>
          <w:sz w:val="20"/>
          <w:szCs w:val="20"/>
        </w:rPr>
        <w:t>Việt Nam khóa..., phiên họp thứ..., thông qua ngày... tháng... năm....</w:t>
      </w:r>
    </w:p>
    <w:p w14:paraId="19034F0D"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464A22F6" w14:textId="77777777" w:rsidTr="004B1E88">
        <w:trPr>
          <w:tblCellSpacing w:w="0" w:type="dxa"/>
        </w:trPr>
        <w:tc>
          <w:tcPr>
            <w:tcW w:w="2500" w:type="pct"/>
            <w:shd w:val="clear" w:color="auto" w:fill="FFFFFF"/>
            <w:tcMar>
              <w:top w:w="0" w:type="dxa"/>
              <w:left w:w="108" w:type="dxa"/>
              <w:bottom w:w="0" w:type="dxa"/>
              <w:right w:w="108" w:type="dxa"/>
            </w:tcMar>
          </w:tcPr>
          <w:p w14:paraId="2EFC541B" w14:textId="77777777" w:rsidR="004B1E88" w:rsidRPr="00076343" w:rsidRDefault="004B1E88">
            <w:pPr>
              <w:spacing w:after="0" w:line="240" w:lineRule="auto"/>
              <w:rPr>
                <w:rFonts w:ascii="Arial" w:hAnsi="Arial" w:cs="Arial"/>
                <w:b/>
                <w:bCs/>
                <w:i/>
                <w:iCs/>
                <w:color w:val="000000"/>
                <w:sz w:val="20"/>
                <w:szCs w:val="20"/>
              </w:rPr>
            </w:pPr>
          </w:p>
          <w:p w14:paraId="213353FF" w14:textId="77777777" w:rsidR="004B1E88" w:rsidRPr="00076343" w:rsidRDefault="004B1E88">
            <w:pPr>
              <w:spacing w:after="0" w:line="240" w:lineRule="auto"/>
              <w:rPr>
                <w:rFonts w:ascii="Arial" w:hAnsi="Arial" w:cs="Arial"/>
                <w:b/>
                <w:bCs/>
                <w:i/>
                <w:iCs/>
                <w:color w:val="000000"/>
                <w:sz w:val="20"/>
                <w:szCs w:val="20"/>
              </w:rPr>
            </w:pPr>
          </w:p>
          <w:p w14:paraId="492A1C5A" w14:textId="77777777" w:rsidR="004B1E88" w:rsidRPr="00076343" w:rsidRDefault="004B1E88">
            <w:pPr>
              <w:spacing w:after="0" w:line="240" w:lineRule="auto"/>
              <w:rPr>
                <w:rFonts w:ascii="Arial" w:hAnsi="Arial" w:cs="Arial"/>
                <w:b/>
                <w:bCs/>
                <w:i/>
                <w:iCs/>
                <w:color w:val="000000"/>
                <w:sz w:val="20"/>
                <w:szCs w:val="20"/>
              </w:rPr>
            </w:pPr>
          </w:p>
          <w:p w14:paraId="6F8E83CE" w14:textId="77777777" w:rsidR="004B1E88" w:rsidRPr="00076343" w:rsidRDefault="004B1E88">
            <w:pPr>
              <w:spacing w:after="0" w:line="240" w:lineRule="auto"/>
              <w:rPr>
                <w:rFonts w:ascii="Arial" w:hAnsi="Arial" w:cs="Arial"/>
                <w:b/>
                <w:bCs/>
                <w:i/>
                <w:iCs/>
                <w:color w:val="000000"/>
                <w:sz w:val="20"/>
                <w:szCs w:val="20"/>
              </w:rPr>
            </w:pPr>
          </w:p>
          <w:p w14:paraId="4963713E" w14:textId="77777777" w:rsidR="004B1E88" w:rsidRPr="00076343" w:rsidRDefault="004B1E88">
            <w:pPr>
              <w:spacing w:after="0" w:line="240" w:lineRule="auto"/>
              <w:rPr>
                <w:rFonts w:ascii="Arial" w:hAnsi="Arial" w:cs="Arial"/>
                <w:b/>
                <w:bCs/>
                <w:i/>
                <w:iCs/>
                <w:color w:val="000000"/>
                <w:sz w:val="20"/>
                <w:szCs w:val="20"/>
              </w:rPr>
            </w:pPr>
          </w:p>
          <w:p w14:paraId="06FC37A9" w14:textId="77777777" w:rsidR="004B1E88" w:rsidRPr="00076343" w:rsidRDefault="004B1E88">
            <w:pPr>
              <w:spacing w:after="0" w:line="240" w:lineRule="auto"/>
              <w:rPr>
                <w:rFonts w:ascii="Arial" w:hAnsi="Arial" w:cs="Arial"/>
                <w:b/>
                <w:bCs/>
                <w:i/>
                <w:iCs/>
                <w:color w:val="000000"/>
                <w:sz w:val="20"/>
                <w:szCs w:val="20"/>
              </w:rPr>
            </w:pPr>
          </w:p>
          <w:p w14:paraId="14F00399"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56C6B6B5" w14:textId="5E802B14"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w:t>
            </w:r>
            <w:r w:rsidR="00824272">
              <w:rPr>
                <w:rFonts w:ascii="Arial" w:hAnsi="Arial" w:cs="Arial"/>
                <w:sz w:val="20"/>
                <w:szCs w:val="20"/>
              </w:rPr>
              <w:t>i.</w:t>
            </w:r>
          </w:p>
          <w:p w14:paraId="205C2B74"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pháp lệnh được sửa đổi, bổ sung.</w:t>
            </w:r>
          </w:p>
          <w:p w14:paraId="0AFBB19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p w14:paraId="74D9E83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(5)  Tên gọi và số, ký hiệu của pháp lệnh được sửa đổi, bổ sung.</w:t>
            </w:r>
          </w:p>
        </w:tc>
        <w:tc>
          <w:tcPr>
            <w:tcW w:w="2500" w:type="pct"/>
            <w:shd w:val="clear" w:color="auto" w:fill="FFFFFF"/>
            <w:tcMar>
              <w:top w:w="0" w:type="dxa"/>
              <w:left w:w="108" w:type="dxa"/>
              <w:bottom w:w="0" w:type="dxa"/>
              <w:right w:w="108" w:type="dxa"/>
            </w:tcMar>
          </w:tcPr>
          <w:p w14:paraId="66AF774D"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7480AAA6"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071F8ECE"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60B628E9" w14:textId="77777777" w:rsidR="004B1E88" w:rsidRPr="00076343" w:rsidRDefault="004B1E88">
            <w:pPr>
              <w:spacing w:after="0" w:line="240" w:lineRule="auto"/>
              <w:jc w:val="center"/>
              <w:rPr>
                <w:rFonts w:ascii="Arial" w:hAnsi="Arial" w:cs="Arial"/>
                <w:b/>
                <w:color w:val="000000"/>
                <w:sz w:val="20"/>
                <w:szCs w:val="20"/>
              </w:rPr>
            </w:pPr>
          </w:p>
          <w:p w14:paraId="474C55B3" w14:textId="77777777" w:rsidR="004B1E88" w:rsidRPr="00076343" w:rsidRDefault="004B1E88">
            <w:pPr>
              <w:spacing w:after="0" w:line="240" w:lineRule="auto"/>
              <w:jc w:val="center"/>
              <w:rPr>
                <w:rFonts w:ascii="Arial" w:hAnsi="Arial" w:cs="Arial"/>
                <w:b/>
                <w:color w:val="000000"/>
                <w:sz w:val="20"/>
                <w:szCs w:val="20"/>
              </w:rPr>
            </w:pPr>
          </w:p>
          <w:p w14:paraId="568092D0" w14:textId="77777777" w:rsidR="004B1E88" w:rsidRPr="00076343" w:rsidRDefault="004B1E88">
            <w:pPr>
              <w:spacing w:after="0" w:line="240" w:lineRule="auto"/>
              <w:jc w:val="center"/>
              <w:rPr>
                <w:rFonts w:ascii="Arial" w:hAnsi="Arial" w:cs="Arial"/>
                <w:b/>
                <w:color w:val="000000"/>
                <w:sz w:val="20"/>
                <w:szCs w:val="20"/>
              </w:rPr>
            </w:pPr>
          </w:p>
          <w:p w14:paraId="1D8D06C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252C1E52" w14:textId="77777777" w:rsidR="004B1E88" w:rsidRPr="00076343" w:rsidRDefault="004B1E88" w:rsidP="004B1E88">
      <w:pPr>
        <w:spacing w:after="120" w:line="240" w:lineRule="auto"/>
        <w:ind w:firstLine="720"/>
        <w:jc w:val="both"/>
        <w:rPr>
          <w:rFonts w:ascii="Arial" w:hAnsi="Arial" w:cs="Arial"/>
          <w:sz w:val="20"/>
          <w:szCs w:val="20"/>
        </w:rPr>
      </w:pPr>
    </w:p>
    <w:p w14:paraId="2893F94C"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4FCF935A"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11. Nghị quyết của Ủy ban Thường vụ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6AD42186"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6954CD1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754DE78A" w14:textId="59DB4FDA"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w:t>
            </w:r>
            <w:r w:rsidR="00824272">
              <w:rPr>
                <w:rFonts w:ascii="Arial" w:hAnsi="Arial" w:cs="Arial"/>
                <w:sz w:val="20"/>
                <w:szCs w:val="20"/>
              </w:rPr>
              <w:t>UBTV</w:t>
            </w:r>
            <w:r w:rsidRPr="00076343">
              <w:rPr>
                <w:rFonts w:ascii="Arial" w:hAnsi="Arial" w:cs="Arial"/>
                <w:sz w:val="20"/>
                <w:szCs w:val="20"/>
              </w:rPr>
              <w:t>QH...(2)</w:t>
            </w:r>
          </w:p>
        </w:tc>
        <w:tc>
          <w:tcPr>
            <w:tcW w:w="2958" w:type="pct"/>
            <w:tcBorders>
              <w:top w:val="single" w:sz="4" w:space="0" w:color="auto"/>
              <w:left w:val="nil"/>
              <w:bottom w:val="nil"/>
              <w:right w:val="nil"/>
            </w:tcBorders>
            <w:tcMar>
              <w:top w:w="0" w:type="dxa"/>
              <w:left w:w="108" w:type="dxa"/>
              <w:bottom w:w="0" w:type="dxa"/>
              <w:right w:w="108" w:type="dxa"/>
            </w:tcMar>
            <w:hideMark/>
          </w:tcPr>
          <w:p w14:paraId="48B88BB3"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6717072A" w14:textId="77777777" w:rsidR="004B1E88" w:rsidRPr="00076343" w:rsidRDefault="004B1E88" w:rsidP="004B1E88">
      <w:pPr>
        <w:spacing w:after="0" w:line="240" w:lineRule="auto"/>
        <w:jc w:val="center"/>
        <w:rPr>
          <w:rFonts w:ascii="Arial" w:hAnsi="Arial" w:cs="Arial"/>
          <w:sz w:val="20"/>
          <w:szCs w:val="20"/>
        </w:rPr>
      </w:pPr>
    </w:p>
    <w:p w14:paraId="797ACF44" w14:textId="77777777" w:rsidR="004B1E88" w:rsidRPr="00076343" w:rsidRDefault="004B1E88" w:rsidP="004B1E88">
      <w:pPr>
        <w:spacing w:after="0" w:line="240" w:lineRule="auto"/>
        <w:jc w:val="center"/>
        <w:rPr>
          <w:rFonts w:ascii="Arial" w:hAnsi="Arial" w:cs="Arial"/>
          <w:sz w:val="20"/>
          <w:szCs w:val="20"/>
        </w:rPr>
      </w:pPr>
    </w:p>
    <w:p w14:paraId="776E4AF4"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5D3E582B"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 (3)</w:t>
      </w:r>
    </w:p>
    <w:p w14:paraId="3BC94842" w14:textId="77777777" w:rsidR="004B1E88" w:rsidRPr="00076343" w:rsidRDefault="004B1E88" w:rsidP="004B1E88">
      <w:pPr>
        <w:spacing w:after="0" w:line="240" w:lineRule="auto"/>
        <w:jc w:val="center"/>
        <w:rPr>
          <w:rFonts w:ascii="Arial" w:hAnsi="Arial" w:cs="Arial"/>
          <w:sz w:val="20"/>
          <w:szCs w:val="20"/>
        </w:rPr>
      </w:pPr>
    </w:p>
    <w:p w14:paraId="33E5CF43"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ỦY BAN THƯỜNG VỤ QUỐC HỘI</w:t>
      </w:r>
    </w:p>
    <w:p w14:paraId="124D1B87" w14:textId="77777777" w:rsidR="004B1E88" w:rsidRPr="00076343" w:rsidRDefault="004B1E88" w:rsidP="004B1E88">
      <w:pPr>
        <w:spacing w:after="0" w:line="240" w:lineRule="auto"/>
        <w:jc w:val="center"/>
        <w:rPr>
          <w:rFonts w:ascii="Arial" w:hAnsi="Arial" w:cs="Arial"/>
          <w:sz w:val="20"/>
          <w:szCs w:val="20"/>
        </w:rPr>
      </w:pPr>
    </w:p>
    <w:p w14:paraId="3325C9E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4BBEB3A6"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Căn cứ Luật ……………………………………………………………….(4) (nếu có);</w:t>
      </w:r>
    </w:p>
    <w:p w14:paraId="6DFECB42" w14:textId="77777777" w:rsidR="004B1E88" w:rsidRPr="00076343" w:rsidRDefault="004B1E88" w:rsidP="004B1E88">
      <w:pPr>
        <w:spacing w:after="0" w:line="240" w:lineRule="auto"/>
        <w:ind w:firstLine="720"/>
        <w:jc w:val="both"/>
        <w:rPr>
          <w:rFonts w:ascii="Arial" w:hAnsi="Arial" w:cs="Arial"/>
          <w:sz w:val="20"/>
          <w:szCs w:val="20"/>
        </w:rPr>
      </w:pPr>
    </w:p>
    <w:p w14:paraId="62C888A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422F5B3D" w14:textId="77777777" w:rsidR="004B1E88" w:rsidRPr="00076343" w:rsidRDefault="004B1E88" w:rsidP="004B1E88">
      <w:pPr>
        <w:spacing w:after="0" w:line="240" w:lineRule="auto"/>
        <w:ind w:firstLine="720"/>
        <w:jc w:val="both"/>
        <w:rPr>
          <w:rFonts w:ascii="Arial" w:hAnsi="Arial" w:cs="Arial"/>
          <w:sz w:val="20"/>
          <w:szCs w:val="20"/>
        </w:rPr>
      </w:pPr>
    </w:p>
    <w:p w14:paraId="2DCC149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093DDD9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256B88D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296D211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5A9AE3F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0328638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3F801CD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30DF77A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07FDB203" w14:textId="77777777" w:rsidR="004B1E88" w:rsidRPr="00076343" w:rsidRDefault="004B1E88" w:rsidP="004B1E88">
      <w:pPr>
        <w:spacing w:after="120" w:line="240" w:lineRule="auto"/>
        <w:ind w:firstLine="720"/>
        <w:jc w:val="both"/>
        <w:rPr>
          <w:rFonts w:ascii="Arial" w:hAnsi="Arial" w:cs="Arial"/>
          <w:sz w:val="20"/>
          <w:szCs w:val="20"/>
        </w:rPr>
      </w:pPr>
    </w:p>
    <w:p w14:paraId="2AA2D1FE"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435EB9E4"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240E37A5"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50798A49"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61BAE816"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5A667E77"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290E7958" w14:textId="77777777" w:rsidR="004B1E88" w:rsidRPr="00076343" w:rsidRDefault="004B1E88" w:rsidP="004B1E88">
      <w:pPr>
        <w:spacing w:after="120" w:line="240" w:lineRule="auto"/>
        <w:jc w:val="both"/>
        <w:rPr>
          <w:rFonts w:ascii="Arial" w:hAnsi="Arial" w:cs="Arial"/>
          <w:sz w:val="20"/>
          <w:szCs w:val="20"/>
        </w:rPr>
      </w:pPr>
      <w:r w:rsidRPr="00076343">
        <w:rPr>
          <w:rFonts w:ascii="Arial" w:hAnsi="Arial" w:cs="Arial"/>
          <w:bCs/>
          <w:sz w:val="20"/>
          <w:szCs w:val="20"/>
        </w:rPr>
        <w:t>_________________________________________________________________________________</w:t>
      </w:r>
    </w:p>
    <w:p w14:paraId="2B51DDD7" w14:textId="254DE6C8"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Nghị quyết này được Ủy ban Thường vụ Quốc hội nước Cộng hòa xã hội chủ nghĩa Việt Nam khóa</w:t>
      </w:r>
      <w:r w:rsidR="00604220">
        <w:rPr>
          <w:rFonts w:ascii="Arial" w:hAnsi="Arial" w:cs="Arial"/>
          <w:i/>
          <w:sz w:val="20"/>
          <w:szCs w:val="20"/>
        </w:rPr>
        <w:t>…,</w:t>
      </w:r>
      <w:r w:rsidRPr="00076343">
        <w:rPr>
          <w:rFonts w:ascii="Arial" w:hAnsi="Arial" w:cs="Arial"/>
          <w:i/>
          <w:sz w:val="20"/>
          <w:szCs w:val="20"/>
        </w:rPr>
        <w:t xml:space="preserve"> phiên họp thứ... thông qua ngày... tháng... năm....</w:t>
      </w:r>
    </w:p>
    <w:p w14:paraId="7EB855C5"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7359DC96" w14:textId="77777777" w:rsidTr="004B1E88">
        <w:trPr>
          <w:tblCellSpacing w:w="0" w:type="dxa"/>
        </w:trPr>
        <w:tc>
          <w:tcPr>
            <w:tcW w:w="2500" w:type="pct"/>
            <w:shd w:val="clear" w:color="auto" w:fill="FFFFFF"/>
            <w:tcMar>
              <w:top w:w="0" w:type="dxa"/>
              <w:left w:w="108" w:type="dxa"/>
              <w:bottom w:w="0" w:type="dxa"/>
              <w:right w:w="108" w:type="dxa"/>
            </w:tcMar>
          </w:tcPr>
          <w:p w14:paraId="00BF7083" w14:textId="77777777" w:rsidR="004B1E88" w:rsidRPr="00076343" w:rsidRDefault="004B1E88">
            <w:pPr>
              <w:spacing w:after="0" w:line="240" w:lineRule="auto"/>
              <w:rPr>
                <w:rFonts w:ascii="Arial" w:hAnsi="Arial" w:cs="Arial"/>
                <w:b/>
                <w:bCs/>
                <w:i/>
                <w:iCs/>
                <w:color w:val="000000"/>
                <w:sz w:val="20"/>
                <w:szCs w:val="20"/>
              </w:rPr>
            </w:pPr>
          </w:p>
          <w:p w14:paraId="4B4C1480" w14:textId="77777777" w:rsidR="004B1E88" w:rsidRPr="00076343" w:rsidRDefault="004B1E88">
            <w:pPr>
              <w:spacing w:after="0" w:line="240" w:lineRule="auto"/>
              <w:rPr>
                <w:rFonts w:ascii="Arial" w:hAnsi="Arial" w:cs="Arial"/>
                <w:b/>
                <w:bCs/>
                <w:i/>
                <w:iCs/>
                <w:color w:val="000000"/>
                <w:sz w:val="20"/>
                <w:szCs w:val="20"/>
              </w:rPr>
            </w:pPr>
          </w:p>
          <w:p w14:paraId="40BB5435"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6D9A5529"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54C1F2E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của nghị quyết.</w:t>
            </w:r>
          </w:p>
          <w:p w14:paraId="2F90DFF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tc>
        <w:tc>
          <w:tcPr>
            <w:tcW w:w="2500" w:type="pct"/>
            <w:shd w:val="clear" w:color="auto" w:fill="FFFFFF"/>
            <w:tcMar>
              <w:top w:w="0" w:type="dxa"/>
              <w:left w:w="108" w:type="dxa"/>
              <w:bottom w:w="0" w:type="dxa"/>
              <w:right w:w="108" w:type="dxa"/>
            </w:tcMar>
          </w:tcPr>
          <w:p w14:paraId="63EBC75D"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674C1812"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6D4449D8"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6FD1E577" w14:textId="77777777" w:rsidR="004B1E88" w:rsidRPr="00076343" w:rsidRDefault="004B1E88">
            <w:pPr>
              <w:spacing w:after="0" w:line="240" w:lineRule="auto"/>
              <w:jc w:val="center"/>
              <w:rPr>
                <w:rFonts w:ascii="Arial" w:hAnsi="Arial" w:cs="Arial"/>
                <w:b/>
                <w:color w:val="000000"/>
                <w:sz w:val="20"/>
                <w:szCs w:val="20"/>
              </w:rPr>
            </w:pPr>
          </w:p>
          <w:p w14:paraId="625D0C20" w14:textId="77777777" w:rsidR="004B1E88" w:rsidRPr="00076343" w:rsidRDefault="004B1E88">
            <w:pPr>
              <w:spacing w:after="0" w:line="240" w:lineRule="auto"/>
              <w:jc w:val="center"/>
              <w:rPr>
                <w:rFonts w:ascii="Arial" w:hAnsi="Arial" w:cs="Arial"/>
                <w:b/>
                <w:color w:val="000000"/>
                <w:sz w:val="20"/>
                <w:szCs w:val="20"/>
              </w:rPr>
            </w:pPr>
          </w:p>
          <w:p w14:paraId="26A7183E"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59704D11" w14:textId="77777777" w:rsidR="004B1E88" w:rsidRPr="00076343" w:rsidRDefault="004B1E88" w:rsidP="004B1E88">
      <w:pPr>
        <w:spacing w:after="120" w:line="240" w:lineRule="auto"/>
        <w:ind w:firstLine="720"/>
        <w:jc w:val="both"/>
        <w:rPr>
          <w:rFonts w:ascii="Arial" w:hAnsi="Arial" w:cs="Arial"/>
          <w:sz w:val="20"/>
          <w:szCs w:val="20"/>
        </w:rPr>
      </w:pPr>
    </w:p>
    <w:p w14:paraId="444978A4"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51A601E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12. Nghị quyết của Ủy ban Thường vụ Quốc hội (ban hành văn bản kèm theo)</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48653DB6"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68A3919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66165C06" w14:textId="6A5CBDDE"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w:t>
            </w:r>
            <w:r w:rsidR="001F0165">
              <w:rPr>
                <w:rFonts w:ascii="Arial" w:hAnsi="Arial" w:cs="Arial"/>
                <w:sz w:val="20"/>
                <w:szCs w:val="20"/>
              </w:rPr>
              <w:t>UBTV</w:t>
            </w:r>
            <w:r w:rsidRPr="00076343">
              <w:rPr>
                <w:rFonts w:ascii="Arial" w:hAnsi="Arial" w:cs="Arial"/>
                <w:sz w:val="20"/>
                <w:szCs w:val="20"/>
              </w:rPr>
              <w:t>QH...(2)</w:t>
            </w:r>
          </w:p>
        </w:tc>
        <w:tc>
          <w:tcPr>
            <w:tcW w:w="2958" w:type="pct"/>
            <w:tcBorders>
              <w:top w:val="single" w:sz="4" w:space="0" w:color="auto"/>
              <w:left w:val="nil"/>
              <w:bottom w:val="nil"/>
              <w:right w:val="nil"/>
            </w:tcBorders>
            <w:tcMar>
              <w:top w:w="0" w:type="dxa"/>
              <w:left w:w="108" w:type="dxa"/>
              <w:bottom w:w="0" w:type="dxa"/>
              <w:right w:w="108" w:type="dxa"/>
            </w:tcMar>
            <w:hideMark/>
          </w:tcPr>
          <w:p w14:paraId="02D5352A"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6EFD4476" w14:textId="77777777" w:rsidR="004B1E88" w:rsidRPr="00076343" w:rsidRDefault="004B1E88" w:rsidP="004B1E88">
      <w:pPr>
        <w:spacing w:after="0" w:line="240" w:lineRule="auto"/>
        <w:jc w:val="center"/>
        <w:rPr>
          <w:rFonts w:ascii="Arial" w:hAnsi="Arial" w:cs="Arial"/>
          <w:sz w:val="20"/>
          <w:szCs w:val="20"/>
        </w:rPr>
      </w:pPr>
    </w:p>
    <w:p w14:paraId="05384F71" w14:textId="77777777" w:rsidR="004B1E88" w:rsidRPr="00076343" w:rsidRDefault="004B1E88" w:rsidP="004B1E88">
      <w:pPr>
        <w:spacing w:after="0" w:line="240" w:lineRule="auto"/>
        <w:jc w:val="center"/>
        <w:rPr>
          <w:rFonts w:ascii="Arial" w:hAnsi="Arial" w:cs="Arial"/>
          <w:sz w:val="20"/>
          <w:szCs w:val="20"/>
        </w:rPr>
      </w:pPr>
    </w:p>
    <w:p w14:paraId="5C4C5D2B"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789F2085"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Ban hành …………………(3)</w:t>
      </w:r>
    </w:p>
    <w:p w14:paraId="0BAF8FB9" w14:textId="77777777" w:rsidR="004B1E88" w:rsidRPr="00076343" w:rsidRDefault="004B1E88" w:rsidP="004B1E88">
      <w:pPr>
        <w:spacing w:after="0" w:line="240" w:lineRule="auto"/>
        <w:jc w:val="center"/>
        <w:rPr>
          <w:rFonts w:ascii="Arial" w:hAnsi="Arial" w:cs="Arial"/>
          <w:sz w:val="20"/>
          <w:szCs w:val="20"/>
        </w:rPr>
      </w:pPr>
    </w:p>
    <w:p w14:paraId="692953FE"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ỦY BAN THƯỜNG VỤ QUỐC HỘI</w:t>
      </w:r>
    </w:p>
    <w:p w14:paraId="7188226B" w14:textId="77777777" w:rsidR="004B1E88" w:rsidRPr="00076343" w:rsidRDefault="004B1E88" w:rsidP="004B1E88">
      <w:pPr>
        <w:spacing w:after="0" w:line="240" w:lineRule="auto"/>
        <w:jc w:val="center"/>
        <w:rPr>
          <w:rFonts w:ascii="Arial" w:hAnsi="Arial" w:cs="Arial"/>
          <w:sz w:val="20"/>
          <w:szCs w:val="20"/>
        </w:rPr>
      </w:pPr>
    </w:p>
    <w:p w14:paraId="0E9D595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4578F276"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Căn cứ Luật................................................................. (4) (nếu có);</w:t>
      </w:r>
    </w:p>
    <w:p w14:paraId="4BFA77E0" w14:textId="77777777" w:rsidR="004B1E88" w:rsidRPr="00076343" w:rsidRDefault="004B1E88" w:rsidP="004B1E88">
      <w:pPr>
        <w:spacing w:after="0" w:line="240" w:lineRule="auto"/>
        <w:ind w:firstLine="720"/>
        <w:jc w:val="both"/>
        <w:rPr>
          <w:rFonts w:ascii="Arial" w:hAnsi="Arial" w:cs="Arial"/>
          <w:sz w:val="20"/>
          <w:szCs w:val="20"/>
        </w:rPr>
      </w:pPr>
    </w:p>
    <w:p w14:paraId="62D5B280"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3B2DC872" w14:textId="77777777" w:rsidR="004B1E88" w:rsidRPr="00076343" w:rsidRDefault="004B1E88" w:rsidP="004B1E88">
      <w:pPr>
        <w:spacing w:after="0" w:line="240" w:lineRule="auto"/>
        <w:ind w:firstLine="720"/>
        <w:jc w:val="both"/>
        <w:rPr>
          <w:rFonts w:ascii="Arial" w:hAnsi="Arial" w:cs="Arial"/>
          <w:sz w:val="20"/>
          <w:szCs w:val="20"/>
        </w:rPr>
      </w:pPr>
    </w:p>
    <w:p w14:paraId="666F7F20"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5E6CD3ED"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100B1B1E"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151C169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719B0CF2"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644C904E"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6848EBDB"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508D237F"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Nghị quyết này được Ủy ban Thường vụ Quốc hội nước Cộng hòa xã hội chủ nghĩa</w:t>
      </w:r>
      <w:r w:rsidRPr="00076343">
        <w:rPr>
          <w:rFonts w:ascii="Arial" w:hAnsi="Arial" w:cs="Arial"/>
          <w:sz w:val="20"/>
          <w:szCs w:val="20"/>
        </w:rPr>
        <w:t xml:space="preserve"> </w:t>
      </w:r>
      <w:r w:rsidRPr="00076343">
        <w:rPr>
          <w:rFonts w:ascii="Arial" w:hAnsi="Arial" w:cs="Arial"/>
          <w:i/>
          <w:sz w:val="20"/>
          <w:szCs w:val="20"/>
        </w:rPr>
        <w:t>Việt Nam khóa..., phiên họp thứ... thông qua ngày... tháng... năm....</w:t>
      </w:r>
    </w:p>
    <w:p w14:paraId="5197B167" w14:textId="77777777" w:rsidR="004B1E88" w:rsidRPr="00076343" w:rsidRDefault="004B1E88" w:rsidP="004B1E88">
      <w:pPr>
        <w:spacing w:after="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530DAFFB" w14:textId="77777777" w:rsidTr="004B1E88">
        <w:trPr>
          <w:tblCellSpacing w:w="0" w:type="dxa"/>
        </w:trPr>
        <w:tc>
          <w:tcPr>
            <w:tcW w:w="2500" w:type="pct"/>
            <w:shd w:val="clear" w:color="auto" w:fill="FFFFFF"/>
            <w:tcMar>
              <w:top w:w="0" w:type="dxa"/>
              <w:left w:w="108" w:type="dxa"/>
              <w:bottom w:w="0" w:type="dxa"/>
              <w:right w:w="108" w:type="dxa"/>
            </w:tcMar>
          </w:tcPr>
          <w:p w14:paraId="437D9655" w14:textId="77777777" w:rsidR="004B1E88" w:rsidRPr="00076343" w:rsidRDefault="004B1E88">
            <w:pPr>
              <w:spacing w:after="0" w:line="240" w:lineRule="auto"/>
              <w:rPr>
                <w:rFonts w:ascii="Arial" w:hAnsi="Arial" w:cs="Arial"/>
                <w:b/>
                <w:bCs/>
                <w:i/>
                <w:iCs/>
                <w:color w:val="000000"/>
                <w:sz w:val="20"/>
                <w:szCs w:val="20"/>
              </w:rPr>
            </w:pPr>
          </w:p>
          <w:p w14:paraId="43FD1385" w14:textId="77777777" w:rsidR="004B1E88" w:rsidRPr="00076343" w:rsidRDefault="004B1E88">
            <w:pPr>
              <w:spacing w:after="0" w:line="240" w:lineRule="auto"/>
              <w:rPr>
                <w:rFonts w:ascii="Arial" w:hAnsi="Arial" w:cs="Arial"/>
                <w:b/>
                <w:bCs/>
                <w:i/>
                <w:iCs/>
                <w:color w:val="000000"/>
                <w:sz w:val="20"/>
                <w:szCs w:val="20"/>
              </w:rPr>
            </w:pPr>
          </w:p>
          <w:p w14:paraId="5EE2AA95" w14:textId="77777777" w:rsidR="004B1E88" w:rsidRPr="00076343" w:rsidRDefault="004B1E88">
            <w:pPr>
              <w:spacing w:after="0" w:line="240" w:lineRule="auto"/>
              <w:rPr>
                <w:rFonts w:ascii="Arial" w:hAnsi="Arial" w:cs="Arial"/>
                <w:b/>
                <w:bCs/>
                <w:i/>
                <w:iCs/>
                <w:color w:val="000000"/>
                <w:sz w:val="20"/>
                <w:szCs w:val="20"/>
              </w:rPr>
            </w:pPr>
          </w:p>
          <w:p w14:paraId="38B70B18" w14:textId="77777777" w:rsidR="004B1E88" w:rsidRPr="00076343" w:rsidRDefault="004B1E88">
            <w:pPr>
              <w:spacing w:after="0" w:line="240" w:lineRule="auto"/>
              <w:rPr>
                <w:rFonts w:ascii="Arial" w:hAnsi="Arial" w:cs="Arial"/>
                <w:b/>
                <w:bCs/>
                <w:i/>
                <w:iCs/>
                <w:color w:val="000000"/>
                <w:sz w:val="20"/>
                <w:szCs w:val="20"/>
              </w:rPr>
            </w:pPr>
          </w:p>
          <w:p w14:paraId="61315FF3" w14:textId="77777777" w:rsidR="004B1E88" w:rsidRPr="00076343" w:rsidRDefault="004B1E88">
            <w:pPr>
              <w:spacing w:after="0" w:line="240" w:lineRule="auto"/>
              <w:rPr>
                <w:rFonts w:ascii="Arial" w:hAnsi="Arial" w:cs="Arial"/>
                <w:b/>
                <w:bCs/>
                <w:i/>
                <w:iCs/>
                <w:color w:val="000000"/>
                <w:sz w:val="20"/>
                <w:szCs w:val="20"/>
              </w:rPr>
            </w:pPr>
          </w:p>
          <w:p w14:paraId="3E3ACB03" w14:textId="77777777" w:rsidR="004B1E88" w:rsidRPr="00076343" w:rsidRDefault="004B1E88">
            <w:pPr>
              <w:spacing w:after="0" w:line="240" w:lineRule="auto"/>
              <w:rPr>
                <w:rFonts w:ascii="Arial" w:hAnsi="Arial" w:cs="Arial"/>
                <w:b/>
                <w:bCs/>
                <w:i/>
                <w:iCs/>
                <w:color w:val="000000"/>
                <w:sz w:val="20"/>
                <w:szCs w:val="20"/>
              </w:rPr>
            </w:pPr>
          </w:p>
          <w:p w14:paraId="708B14D8"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22AB8BB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2A1CD9C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văn bản được ban hành kèm theo.</w:t>
            </w:r>
          </w:p>
          <w:p w14:paraId="2FDC8F4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gọi và số, ký hiệu của văn bản.</w:t>
            </w:r>
          </w:p>
        </w:tc>
        <w:tc>
          <w:tcPr>
            <w:tcW w:w="2500" w:type="pct"/>
            <w:shd w:val="clear" w:color="auto" w:fill="FFFFFF"/>
            <w:tcMar>
              <w:top w:w="0" w:type="dxa"/>
              <w:left w:w="108" w:type="dxa"/>
              <w:bottom w:w="0" w:type="dxa"/>
              <w:right w:w="108" w:type="dxa"/>
            </w:tcMar>
          </w:tcPr>
          <w:p w14:paraId="3B7054CE"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5F72326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3B04BC3D"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3FB63EAF" w14:textId="77777777" w:rsidR="004B1E88" w:rsidRPr="00076343" w:rsidRDefault="004B1E88">
            <w:pPr>
              <w:spacing w:after="0" w:line="240" w:lineRule="auto"/>
              <w:jc w:val="center"/>
              <w:rPr>
                <w:rFonts w:ascii="Arial" w:hAnsi="Arial" w:cs="Arial"/>
                <w:b/>
                <w:color w:val="000000"/>
                <w:sz w:val="20"/>
                <w:szCs w:val="20"/>
              </w:rPr>
            </w:pPr>
          </w:p>
          <w:p w14:paraId="4D8FA733" w14:textId="77777777" w:rsidR="004B1E88" w:rsidRPr="00076343" w:rsidRDefault="004B1E88">
            <w:pPr>
              <w:spacing w:after="0" w:line="240" w:lineRule="auto"/>
              <w:jc w:val="center"/>
              <w:rPr>
                <w:rFonts w:ascii="Arial" w:hAnsi="Arial" w:cs="Arial"/>
                <w:b/>
                <w:color w:val="000000"/>
                <w:sz w:val="20"/>
                <w:szCs w:val="20"/>
              </w:rPr>
            </w:pPr>
          </w:p>
          <w:p w14:paraId="1B0E3163" w14:textId="77777777" w:rsidR="004B1E88" w:rsidRPr="00076343" w:rsidRDefault="004B1E88">
            <w:pPr>
              <w:spacing w:after="0" w:line="240" w:lineRule="auto"/>
              <w:jc w:val="center"/>
              <w:rPr>
                <w:rFonts w:ascii="Arial" w:hAnsi="Arial" w:cs="Arial"/>
                <w:b/>
                <w:color w:val="000000"/>
                <w:sz w:val="20"/>
                <w:szCs w:val="20"/>
              </w:rPr>
            </w:pPr>
          </w:p>
          <w:p w14:paraId="0A895EF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4F250022" w14:textId="77777777" w:rsidR="004B1E88" w:rsidRPr="00076343" w:rsidRDefault="004B1E88" w:rsidP="004B1E88">
      <w:pPr>
        <w:spacing w:after="120" w:line="240" w:lineRule="auto"/>
        <w:ind w:firstLine="720"/>
        <w:jc w:val="both"/>
        <w:rPr>
          <w:rFonts w:ascii="Arial" w:hAnsi="Arial" w:cs="Arial"/>
          <w:sz w:val="20"/>
          <w:szCs w:val="20"/>
        </w:rPr>
      </w:pPr>
    </w:p>
    <w:p w14:paraId="5982EAEC"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0E7B400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13. Văn bản ban hành kèm theo Nghị quyết của Ủy ban Thường vụ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575C24E8"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2953C2F4"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0D6ADAE4"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0500CE72" w14:textId="77777777" w:rsidR="004B1E88" w:rsidRPr="00076343" w:rsidRDefault="004B1E88" w:rsidP="004B1E88">
      <w:pPr>
        <w:spacing w:after="120" w:line="240" w:lineRule="auto"/>
        <w:jc w:val="center"/>
        <w:rPr>
          <w:rFonts w:ascii="Arial" w:hAnsi="Arial" w:cs="Arial"/>
          <w:sz w:val="20"/>
          <w:szCs w:val="20"/>
        </w:rPr>
      </w:pPr>
    </w:p>
    <w:p w14:paraId="0AFCB00D" w14:textId="77777777" w:rsidR="004B1E88" w:rsidRPr="00076343" w:rsidRDefault="004B1E88" w:rsidP="004B1E88">
      <w:pPr>
        <w:spacing w:after="120" w:line="240" w:lineRule="auto"/>
        <w:jc w:val="center"/>
        <w:rPr>
          <w:rFonts w:ascii="Arial" w:hAnsi="Arial" w:cs="Arial"/>
          <w:sz w:val="20"/>
          <w:szCs w:val="20"/>
        </w:rPr>
      </w:pPr>
    </w:p>
    <w:p w14:paraId="1AFAA4E3" w14:textId="77777777" w:rsidR="004B1E88" w:rsidRPr="00076343" w:rsidRDefault="004B1E88" w:rsidP="004B1E88">
      <w:pPr>
        <w:spacing w:after="120" w:line="240" w:lineRule="auto"/>
        <w:jc w:val="center"/>
        <w:rPr>
          <w:rFonts w:ascii="Arial" w:hAnsi="Arial" w:cs="Arial"/>
          <w:bCs/>
          <w:sz w:val="20"/>
          <w:szCs w:val="20"/>
        </w:rPr>
      </w:pPr>
      <w:r w:rsidRPr="00076343">
        <w:rPr>
          <w:rFonts w:ascii="Arial" w:hAnsi="Arial" w:cs="Arial"/>
          <w:bCs/>
          <w:sz w:val="20"/>
          <w:szCs w:val="20"/>
        </w:rPr>
        <w:t>…………………….(1)</w:t>
      </w:r>
    </w:p>
    <w:p w14:paraId="1C945AD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………………….…(2)</w:t>
      </w:r>
    </w:p>
    <w:p w14:paraId="026E347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i/>
          <w:sz w:val="20"/>
          <w:szCs w:val="20"/>
        </w:rPr>
        <w:t>(Ban hành kèm theo Nghị quyết số:.../20.../UBTVQH...</w:t>
      </w:r>
      <w:r w:rsidRPr="00076343">
        <w:rPr>
          <w:rFonts w:ascii="Arial" w:hAnsi="Arial" w:cs="Arial"/>
          <w:sz w:val="20"/>
          <w:szCs w:val="20"/>
        </w:rPr>
        <w:br/>
      </w:r>
      <w:r w:rsidRPr="00076343">
        <w:rPr>
          <w:rFonts w:ascii="Arial" w:hAnsi="Arial" w:cs="Arial"/>
          <w:i/>
          <w:sz w:val="20"/>
          <w:szCs w:val="20"/>
        </w:rPr>
        <w:t>ngày...tháng...năm 20... của Ủy ban Thường vụ Quốc hội)</w:t>
      </w:r>
    </w:p>
    <w:p w14:paraId="58E06A56" w14:textId="77777777" w:rsidR="004B1E88" w:rsidRPr="00076343" w:rsidRDefault="004B1E88" w:rsidP="004B1E88">
      <w:pPr>
        <w:spacing w:after="120" w:line="240" w:lineRule="auto"/>
        <w:jc w:val="center"/>
        <w:rPr>
          <w:rFonts w:ascii="Arial" w:hAnsi="Arial" w:cs="Arial"/>
          <w:b/>
          <w:sz w:val="20"/>
          <w:szCs w:val="20"/>
        </w:rPr>
      </w:pPr>
    </w:p>
    <w:p w14:paraId="345C57A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559BC6E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5429B9CC"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5FC99DF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54BD611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0043C70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4337B03C"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4A70D35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65680419" w14:textId="77777777" w:rsidR="004B1E88" w:rsidRPr="00076343" w:rsidRDefault="004B1E88" w:rsidP="004B1E88">
      <w:pPr>
        <w:spacing w:after="120" w:line="240" w:lineRule="auto"/>
        <w:jc w:val="center"/>
        <w:rPr>
          <w:rFonts w:ascii="Arial" w:hAnsi="Arial" w:cs="Arial"/>
          <w:b/>
          <w:sz w:val="20"/>
          <w:szCs w:val="20"/>
        </w:rPr>
      </w:pPr>
    </w:p>
    <w:p w14:paraId="627210F7"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4D01C46C"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57D94444"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451CC729"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7C113D4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3C695870" w14:textId="77777777" w:rsidR="004B1E88" w:rsidRPr="00076343" w:rsidRDefault="004B1E88" w:rsidP="004B1E88">
      <w:pPr>
        <w:spacing w:after="0" w:line="240" w:lineRule="auto"/>
        <w:ind w:firstLine="720"/>
        <w:jc w:val="both"/>
        <w:rPr>
          <w:rFonts w:ascii="Arial" w:hAnsi="Arial" w:cs="Arial"/>
          <w:bCs/>
          <w:sz w:val="20"/>
          <w:szCs w:val="20"/>
        </w:rPr>
      </w:pPr>
      <w:r w:rsidRPr="00076343">
        <w:rPr>
          <w:rFonts w:ascii="Arial" w:hAnsi="Arial" w:cs="Arial"/>
          <w:bCs/>
          <w:sz w:val="20"/>
          <w:szCs w:val="20"/>
        </w:rPr>
        <w:t>……………………………………………………………………………………………………</w:t>
      </w:r>
    </w:p>
    <w:p w14:paraId="307293A2" w14:textId="77777777" w:rsidR="004B1E88" w:rsidRPr="00076343" w:rsidRDefault="004B1E88" w:rsidP="004B1E88">
      <w:pPr>
        <w:spacing w:after="0" w:line="240" w:lineRule="auto"/>
        <w:ind w:firstLine="720"/>
        <w:jc w:val="both"/>
        <w:rPr>
          <w:rFonts w:ascii="Arial" w:hAnsi="Arial" w:cs="Arial"/>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7BAAB404" w14:textId="77777777" w:rsidTr="004B1E88">
        <w:trPr>
          <w:tblCellSpacing w:w="0" w:type="dxa"/>
        </w:trPr>
        <w:tc>
          <w:tcPr>
            <w:tcW w:w="2500" w:type="pct"/>
            <w:shd w:val="clear" w:color="auto" w:fill="FFFFFF"/>
            <w:tcMar>
              <w:top w:w="0" w:type="dxa"/>
              <w:left w:w="108" w:type="dxa"/>
              <w:bottom w:w="0" w:type="dxa"/>
              <w:right w:w="108" w:type="dxa"/>
            </w:tcMar>
          </w:tcPr>
          <w:p w14:paraId="36968A9D" w14:textId="77777777" w:rsidR="004B1E88" w:rsidRPr="00076343" w:rsidRDefault="004B1E88">
            <w:pPr>
              <w:spacing w:after="0" w:line="240" w:lineRule="auto"/>
              <w:rPr>
                <w:rFonts w:ascii="Arial" w:hAnsi="Arial" w:cs="Arial"/>
                <w:b/>
                <w:bCs/>
                <w:i/>
                <w:iCs/>
                <w:color w:val="000000"/>
                <w:sz w:val="20"/>
                <w:szCs w:val="20"/>
              </w:rPr>
            </w:pPr>
          </w:p>
          <w:p w14:paraId="48507DEE" w14:textId="77777777" w:rsidR="004B1E88" w:rsidRPr="00076343" w:rsidRDefault="004B1E88">
            <w:pPr>
              <w:spacing w:after="0" w:line="240" w:lineRule="auto"/>
              <w:rPr>
                <w:rFonts w:ascii="Arial" w:hAnsi="Arial" w:cs="Arial"/>
                <w:b/>
                <w:bCs/>
                <w:i/>
                <w:iCs/>
                <w:color w:val="000000"/>
                <w:sz w:val="20"/>
                <w:szCs w:val="20"/>
              </w:rPr>
            </w:pPr>
          </w:p>
          <w:p w14:paraId="52FBE595" w14:textId="77777777" w:rsidR="004B1E88" w:rsidRPr="00076343" w:rsidRDefault="004B1E88">
            <w:pPr>
              <w:spacing w:after="0" w:line="240" w:lineRule="auto"/>
              <w:rPr>
                <w:rFonts w:ascii="Arial" w:hAnsi="Arial" w:cs="Arial"/>
                <w:b/>
                <w:bCs/>
                <w:i/>
                <w:iCs/>
                <w:color w:val="000000"/>
                <w:sz w:val="20"/>
                <w:szCs w:val="20"/>
              </w:rPr>
            </w:pPr>
          </w:p>
          <w:p w14:paraId="24A361F8" w14:textId="77777777" w:rsidR="004B1E88" w:rsidRPr="00076343" w:rsidRDefault="004B1E88">
            <w:pPr>
              <w:spacing w:after="0" w:line="240" w:lineRule="auto"/>
              <w:rPr>
                <w:rFonts w:ascii="Arial" w:hAnsi="Arial" w:cs="Arial"/>
                <w:b/>
                <w:bCs/>
                <w:i/>
                <w:iCs/>
                <w:color w:val="000000"/>
                <w:sz w:val="20"/>
                <w:szCs w:val="20"/>
              </w:rPr>
            </w:pPr>
          </w:p>
          <w:p w14:paraId="2AF21C98" w14:textId="77777777" w:rsidR="004B1E88" w:rsidRPr="00076343" w:rsidRDefault="004B1E88">
            <w:pPr>
              <w:spacing w:after="0" w:line="240" w:lineRule="auto"/>
              <w:rPr>
                <w:rFonts w:ascii="Arial" w:hAnsi="Arial" w:cs="Arial"/>
                <w:b/>
                <w:bCs/>
                <w:i/>
                <w:iCs/>
                <w:color w:val="000000"/>
                <w:sz w:val="20"/>
                <w:szCs w:val="20"/>
              </w:rPr>
            </w:pPr>
          </w:p>
          <w:p w14:paraId="253FC139" w14:textId="77777777" w:rsidR="004B1E88" w:rsidRPr="00076343" w:rsidRDefault="004B1E88">
            <w:pPr>
              <w:spacing w:after="0" w:line="240" w:lineRule="auto"/>
              <w:rPr>
                <w:rFonts w:ascii="Arial" w:hAnsi="Arial" w:cs="Arial"/>
                <w:b/>
                <w:bCs/>
                <w:i/>
                <w:iCs/>
                <w:color w:val="000000"/>
                <w:sz w:val="20"/>
                <w:szCs w:val="20"/>
              </w:rPr>
            </w:pPr>
          </w:p>
          <w:p w14:paraId="19E45E8F"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Tên loại của văn bản.</w:t>
            </w:r>
          </w:p>
          <w:p w14:paraId="690C45E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Tên gọi của văn bản.</w:t>
            </w:r>
          </w:p>
        </w:tc>
        <w:tc>
          <w:tcPr>
            <w:tcW w:w="2500" w:type="pct"/>
            <w:shd w:val="clear" w:color="auto" w:fill="FFFFFF"/>
            <w:tcMar>
              <w:top w:w="0" w:type="dxa"/>
              <w:left w:w="108" w:type="dxa"/>
              <w:bottom w:w="0" w:type="dxa"/>
              <w:right w:w="108" w:type="dxa"/>
            </w:tcMar>
          </w:tcPr>
          <w:p w14:paraId="16E374D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2F06D4A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341884AD"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2BA6A64F" w14:textId="77777777" w:rsidR="004B1E88" w:rsidRPr="00076343" w:rsidRDefault="004B1E88">
            <w:pPr>
              <w:spacing w:after="0" w:line="240" w:lineRule="auto"/>
              <w:jc w:val="center"/>
              <w:rPr>
                <w:rFonts w:ascii="Arial" w:hAnsi="Arial" w:cs="Arial"/>
                <w:b/>
                <w:color w:val="000000"/>
                <w:sz w:val="20"/>
                <w:szCs w:val="20"/>
              </w:rPr>
            </w:pPr>
          </w:p>
          <w:p w14:paraId="3346E6C9" w14:textId="77777777" w:rsidR="004B1E88" w:rsidRPr="00076343" w:rsidRDefault="004B1E88">
            <w:pPr>
              <w:spacing w:after="0" w:line="240" w:lineRule="auto"/>
              <w:jc w:val="center"/>
              <w:rPr>
                <w:rFonts w:ascii="Arial" w:hAnsi="Arial" w:cs="Arial"/>
                <w:b/>
                <w:color w:val="000000"/>
                <w:sz w:val="20"/>
                <w:szCs w:val="20"/>
              </w:rPr>
            </w:pPr>
          </w:p>
          <w:p w14:paraId="42108ECD" w14:textId="77777777" w:rsidR="004B1E88" w:rsidRPr="00076343" w:rsidRDefault="004B1E88">
            <w:pPr>
              <w:spacing w:after="0" w:line="240" w:lineRule="auto"/>
              <w:jc w:val="center"/>
              <w:rPr>
                <w:rFonts w:ascii="Arial" w:hAnsi="Arial" w:cs="Arial"/>
                <w:b/>
                <w:color w:val="000000"/>
                <w:sz w:val="20"/>
                <w:szCs w:val="20"/>
              </w:rPr>
            </w:pPr>
          </w:p>
          <w:p w14:paraId="104329E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5EC8F364" w14:textId="77777777" w:rsidR="004B1E88" w:rsidRPr="00076343" w:rsidRDefault="004B1E88" w:rsidP="004B1E88">
      <w:pPr>
        <w:spacing w:after="120" w:line="240" w:lineRule="auto"/>
        <w:ind w:firstLine="720"/>
        <w:jc w:val="both"/>
        <w:rPr>
          <w:rFonts w:ascii="Arial" w:hAnsi="Arial" w:cs="Arial"/>
          <w:b/>
          <w:sz w:val="20"/>
          <w:szCs w:val="20"/>
        </w:rPr>
      </w:pPr>
    </w:p>
    <w:p w14:paraId="5E2E1992"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2997D281"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14. Nghị quyết sửa đổi, bổ sung văn bản của Ủy ban Thường vụ Quốc hội</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1685FE4F"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407357E2"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ỦY BAN THƯỜNG VỤ QUỐC HỘI</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23FF5BB6" w14:textId="465DC105"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Nghị quyết số:.../20...(1)/</w:t>
            </w:r>
            <w:r w:rsidR="00141119">
              <w:rPr>
                <w:rFonts w:ascii="Arial" w:hAnsi="Arial" w:cs="Arial"/>
                <w:sz w:val="20"/>
                <w:szCs w:val="20"/>
              </w:rPr>
              <w:t>UBTV</w:t>
            </w:r>
            <w:r w:rsidRPr="00076343">
              <w:rPr>
                <w:rFonts w:ascii="Arial" w:hAnsi="Arial" w:cs="Arial"/>
                <w:sz w:val="20"/>
                <w:szCs w:val="20"/>
              </w:rPr>
              <w:t>QH...(2)</w:t>
            </w:r>
          </w:p>
        </w:tc>
        <w:tc>
          <w:tcPr>
            <w:tcW w:w="2958" w:type="pct"/>
            <w:tcBorders>
              <w:top w:val="single" w:sz="4" w:space="0" w:color="auto"/>
              <w:left w:val="nil"/>
              <w:bottom w:val="nil"/>
              <w:right w:val="nil"/>
            </w:tcBorders>
            <w:tcMar>
              <w:top w:w="0" w:type="dxa"/>
              <w:left w:w="108" w:type="dxa"/>
              <w:bottom w:w="0" w:type="dxa"/>
              <w:right w:w="108" w:type="dxa"/>
            </w:tcMar>
            <w:hideMark/>
          </w:tcPr>
          <w:p w14:paraId="166E0A18" w14:textId="77777777" w:rsidR="004B1E88" w:rsidRPr="00076343" w:rsidRDefault="004B1E88">
            <w:pPr>
              <w:spacing w:after="0" w:line="240" w:lineRule="auto"/>
              <w:jc w:val="center"/>
              <w:rPr>
                <w:rFonts w:ascii="Arial" w:hAnsi="Arial" w:cs="Arial"/>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2D79CA08" w14:textId="77777777" w:rsidR="004B1E88" w:rsidRPr="00076343" w:rsidRDefault="004B1E88" w:rsidP="004B1E88">
      <w:pPr>
        <w:spacing w:after="0" w:line="240" w:lineRule="auto"/>
        <w:jc w:val="center"/>
        <w:rPr>
          <w:rFonts w:ascii="Arial" w:hAnsi="Arial" w:cs="Arial"/>
          <w:sz w:val="20"/>
          <w:szCs w:val="20"/>
        </w:rPr>
      </w:pPr>
    </w:p>
    <w:p w14:paraId="34486AA0" w14:textId="77777777" w:rsidR="004B1E88" w:rsidRPr="00076343" w:rsidRDefault="004B1E88" w:rsidP="004B1E88">
      <w:pPr>
        <w:spacing w:after="0" w:line="240" w:lineRule="auto"/>
        <w:jc w:val="center"/>
        <w:rPr>
          <w:rFonts w:ascii="Arial" w:hAnsi="Arial" w:cs="Arial"/>
          <w:sz w:val="20"/>
          <w:szCs w:val="20"/>
        </w:rPr>
      </w:pPr>
    </w:p>
    <w:p w14:paraId="592F4E2C"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06D6C3DB"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Sửa đổi, bổ sung ………………..(3)</w:t>
      </w:r>
    </w:p>
    <w:p w14:paraId="7824622D" w14:textId="77777777" w:rsidR="004B1E88" w:rsidRPr="00076343" w:rsidRDefault="004B1E88" w:rsidP="004B1E88">
      <w:pPr>
        <w:spacing w:after="0" w:line="240" w:lineRule="auto"/>
        <w:jc w:val="center"/>
        <w:rPr>
          <w:rFonts w:ascii="Arial" w:hAnsi="Arial" w:cs="Arial"/>
          <w:sz w:val="20"/>
          <w:szCs w:val="20"/>
        </w:rPr>
      </w:pPr>
    </w:p>
    <w:p w14:paraId="26D74C5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ỦY BAN THƯỜNG VỤ QUỐC HỘI</w:t>
      </w:r>
    </w:p>
    <w:p w14:paraId="2C985FFA" w14:textId="77777777" w:rsidR="004B1E88" w:rsidRPr="00076343" w:rsidRDefault="004B1E88" w:rsidP="004B1E88">
      <w:pPr>
        <w:spacing w:after="0" w:line="240" w:lineRule="auto"/>
        <w:jc w:val="center"/>
        <w:rPr>
          <w:rFonts w:ascii="Arial" w:hAnsi="Arial" w:cs="Arial"/>
          <w:sz w:val="20"/>
          <w:szCs w:val="20"/>
        </w:rPr>
      </w:pPr>
    </w:p>
    <w:p w14:paraId="6CA6C06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Hiến pháp nước Cộng hòa xã hội chủ nghĩa Việt Nam đã được sửa đổi, bổ sung một số điều theo Nghị quyết số 203/2025/QH15;</w:t>
      </w:r>
    </w:p>
    <w:p w14:paraId="54300D4D"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Căn cứ Luật …………………………………………………………(4) (nếu có);</w:t>
      </w:r>
    </w:p>
    <w:p w14:paraId="527B33BD" w14:textId="77777777" w:rsidR="004B1E88" w:rsidRPr="00076343" w:rsidRDefault="004B1E88" w:rsidP="004B1E88">
      <w:pPr>
        <w:spacing w:after="0" w:line="240" w:lineRule="auto"/>
        <w:ind w:firstLine="720"/>
        <w:jc w:val="both"/>
        <w:rPr>
          <w:rFonts w:ascii="Arial" w:hAnsi="Arial" w:cs="Arial"/>
          <w:sz w:val="20"/>
          <w:szCs w:val="20"/>
        </w:rPr>
      </w:pPr>
    </w:p>
    <w:p w14:paraId="5B7CC1A9"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NGHỊ:</w:t>
      </w:r>
    </w:p>
    <w:p w14:paraId="5C1E4EBA" w14:textId="77777777" w:rsidR="004B1E88" w:rsidRPr="00076343" w:rsidRDefault="004B1E88" w:rsidP="004B1E88">
      <w:pPr>
        <w:spacing w:after="0" w:line="240" w:lineRule="auto"/>
        <w:ind w:firstLine="720"/>
        <w:jc w:val="both"/>
        <w:rPr>
          <w:rFonts w:ascii="Arial" w:hAnsi="Arial" w:cs="Arial"/>
          <w:sz w:val="20"/>
          <w:szCs w:val="20"/>
        </w:rPr>
      </w:pPr>
    </w:p>
    <w:p w14:paraId="11BF29B6"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6DAFF36C"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121A5AF1"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181F87D3"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0CAA6CF1"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01221160"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13014FB8" w14:textId="77777777" w:rsidR="004B1E88" w:rsidRPr="00076343" w:rsidRDefault="004B1E88" w:rsidP="004B1E88">
      <w:pPr>
        <w:spacing w:after="120" w:line="240" w:lineRule="auto"/>
        <w:jc w:val="both"/>
        <w:rPr>
          <w:rFonts w:ascii="Arial" w:hAnsi="Arial" w:cs="Arial"/>
          <w:bCs/>
          <w:sz w:val="20"/>
          <w:szCs w:val="20"/>
        </w:rPr>
      </w:pPr>
      <w:r w:rsidRPr="00076343">
        <w:rPr>
          <w:rFonts w:ascii="Arial" w:hAnsi="Arial" w:cs="Arial"/>
          <w:bCs/>
          <w:sz w:val="20"/>
          <w:szCs w:val="20"/>
        </w:rPr>
        <w:t>_________________________________________________________________________________</w:t>
      </w:r>
    </w:p>
    <w:p w14:paraId="345BF008"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Nghị quyết này được Ủy ban Thường vụ Quốc hội nước Cộng hòa xã hội chủ nghĩa Việt Nam khóa..., phiên họp thứ... thông qua ngày... tháng... năm....</w:t>
      </w:r>
    </w:p>
    <w:p w14:paraId="46142C00"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32DBB388" w14:textId="77777777" w:rsidTr="004B1E88">
        <w:trPr>
          <w:tblCellSpacing w:w="0" w:type="dxa"/>
        </w:trPr>
        <w:tc>
          <w:tcPr>
            <w:tcW w:w="2500" w:type="pct"/>
            <w:shd w:val="clear" w:color="auto" w:fill="FFFFFF"/>
            <w:tcMar>
              <w:top w:w="0" w:type="dxa"/>
              <w:left w:w="108" w:type="dxa"/>
              <w:bottom w:w="0" w:type="dxa"/>
              <w:right w:w="108" w:type="dxa"/>
            </w:tcMar>
          </w:tcPr>
          <w:p w14:paraId="0EE8C9F7" w14:textId="77777777" w:rsidR="004B1E88" w:rsidRPr="00076343" w:rsidRDefault="004B1E88">
            <w:pPr>
              <w:spacing w:after="0" w:line="240" w:lineRule="auto"/>
              <w:rPr>
                <w:rFonts w:ascii="Arial" w:hAnsi="Arial" w:cs="Arial"/>
                <w:b/>
                <w:bCs/>
                <w:i/>
                <w:iCs/>
                <w:color w:val="000000"/>
                <w:sz w:val="20"/>
                <w:szCs w:val="20"/>
              </w:rPr>
            </w:pPr>
          </w:p>
          <w:p w14:paraId="1398CF51" w14:textId="77777777" w:rsidR="004B1E88" w:rsidRPr="00076343" w:rsidRDefault="004B1E88">
            <w:pPr>
              <w:spacing w:after="0" w:line="240" w:lineRule="auto"/>
              <w:rPr>
                <w:rFonts w:ascii="Arial" w:hAnsi="Arial" w:cs="Arial"/>
                <w:b/>
                <w:bCs/>
                <w:i/>
                <w:iCs/>
                <w:color w:val="000000"/>
                <w:sz w:val="20"/>
                <w:szCs w:val="20"/>
              </w:rPr>
            </w:pPr>
          </w:p>
          <w:p w14:paraId="68560DF2" w14:textId="77777777" w:rsidR="004B1E88" w:rsidRPr="00076343" w:rsidRDefault="004B1E88">
            <w:pPr>
              <w:spacing w:after="0" w:line="240" w:lineRule="auto"/>
              <w:rPr>
                <w:rFonts w:ascii="Arial" w:hAnsi="Arial" w:cs="Arial"/>
                <w:b/>
                <w:bCs/>
                <w:i/>
                <w:iCs/>
                <w:color w:val="000000"/>
                <w:sz w:val="20"/>
                <w:szCs w:val="20"/>
              </w:rPr>
            </w:pPr>
          </w:p>
          <w:p w14:paraId="4861ED9B" w14:textId="77777777" w:rsidR="004B1E88" w:rsidRPr="00076343" w:rsidRDefault="004B1E88">
            <w:pPr>
              <w:spacing w:after="0" w:line="240" w:lineRule="auto"/>
              <w:rPr>
                <w:rFonts w:ascii="Arial" w:hAnsi="Arial" w:cs="Arial"/>
                <w:b/>
                <w:bCs/>
                <w:i/>
                <w:iCs/>
                <w:color w:val="000000"/>
                <w:sz w:val="20"/>
                <w:szCs w:val="20"/>
              </w:rPr>
            </w:pPr>
          </w:p>
          <w:p w14:paraId="6FE53457" w14:textId="77777777" w:rsidR="004B1E88" w:rsidRPr="00076343" w:rsidRDefault="004B1E88">
            <w:pPr>
              <w:spacing w:after="0" w:line="240" w:lineRule="auto"/>
              <w:rPr>
                <w:rFonts w:ascii="Arial" w:hAnsi="Arial" w:cs="Arial"/>
                <w:b/>
                <w:bCs/>
                <w:i/>
                <w:iCs/>
                <w:color w:val="000000"/>
                <w:sz w:val="20"/>
                <w:szCs w:val="20"/>
              </w:rPr>
            </w:pPr>
          </w:p>
          <w:p w14:paraId="4715D010" w14:textId="77777777" w:rsidR="004B1E88" w:rsidRPr="00076343" w:rsidRDefault="004B1E88">
            <w:pPr>
              <w:spacing w:after="0" w:line="240" w:lineRule="auto"/>
              <w:rPr>
                <w:rFonts w:ascii="Arial" w:hAnsi="Arial" w:cs="Arial"/>
                <w:b/>
                <w:bCs/>
                <w:i/>
                <w:iCs/>
                <w:color w:val="000000"/>
                <w:sz w:val="20"/>
                <w:szCs w:val="20"/>
              </w:rPr>
            </w:pPr>
          </w:p>
          <w:p w14:paraId="2ADBC35D"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w:t>
            </w:r>
          </w:p>
          <w:p w14:paraId="4BE2A08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Khóa Quốc hội.</w:t>
            </w:r>
          </w:p>
          <w:p w14:paraId="50360BE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văn bản được sửa đổi, bổ sung (hoặc tóm tắt nội dung được sửa đổi, bổ sung).</w:t>
            </w:r>
          </w:p>
          <w:p w14:paraId="4474609C"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văn bản và số, ký hiệu của văn bản.</w:t>
            </w:r>
          </w:p>
        </w:tc>
        <w:tc>
          <w:tcPr>
            <w:tcW w:w="2500" w:type="pct"/>
            <w:shd w:val="clear" w:color="auto" w:fill="FFFFFF"/>
            <w:tcMar>
              <w:top w:w="0" w:type="dxa"/>
              <w:left w:w="108" w:type="dxa"/>
              <w:bottom w:w="0" w:type="dxa"/>
              <w:right w:w="108" w:type="dxa"/>
            </w:tcMar>
          </w:tcPr>
          <w:p w14:paraId="3FAB0E86"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2058F9F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1079E63A"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w:t>
            </w:r>
          </w:p>
          <w:p w14:paraId="2F81F7B8" w14:textId="77777777" w:rsidR="004B1E88" w:rsidRPr="00076343" w:rsidRDefault="004B1E88">
            <w:pPr>
              <w:spacing w:after="0" w:line="240" w:lineRule="auto"/>
              <w:jc w:val="center"/>
              <w:rPr>
                <w:rFonts w:ascii="Arial" w:hAnsi="Arial" w:cs="Arial"/>
                <w:b/>
                <w:color w:val="000000"/>
                <w:sz w:val="20"/>
                <w:szCs w:val="20"/>
              </w:rPr>
            </w:pPr>
          </w:p>
          <w:p w14:paraId="28090D9C" w14:textId="77777777" w:rsidR="004B1E88" w:rsidRPr="00076343" w:rsidRDefault="004B1E88">
            <w:pPr>
              <w:spacing w:after="0" w:line="240" w:lineRule="auto"/>
              <w:jc w:val="center"/>
              <w:rPr>
                <w:rFonts w:ascii="Arial" w:hAnsi="Arial" w:cs="Arial"/>
                <w:b/>
                <w:color w:val="000000"/>
                <w:sz w:val="20"/>
                <w:szCs w:val="20"/>
              </w:rPr>
            </w:pPr>
          </w:p>
          <w:p w14:paraId="7E5BE33F" w14:textId="77777777" w:rsidR="004B1E88" w:rsidRPr="00076343" w:rsidRDefault="004B1E88">
            <w:pPr>
              <w:spacing w:after="0" w:line="240" w:lineRule="auto"/>
              <w:jc w:val="center"/>
              <w:rPr>
                <w:rFonts w:ascii="Arial" w:hAnsi="Arial" w:cs="Arial"/>
                <w:b/>
                <w:color w:val="000000"/>
                <w:sz w:val="20"/>
                <w:szCs w:val="20"/>
              </w:rPr>
            </w:pPr>
          </w:p>
          <w:p w14:paraId="2629F654"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31833908" w14:textId="77777777" w:rsidR="004B1E88" w:rsidRPr="00076343" w:rsidRDefault="004B1E88" w:rsidP="004B1E88">
      <w:pPr>
        <w:spacing w:after="120" w:line="240" w:lineRule="auto"/>
        <w:ind w:firstLine="720"/>
        <w:jc w:val="both"/>
        <w:rPr>
          <w:rFonts w:ascii="Arial" w:hAnsi="Arial" w:cs="Arial"/>
          <w:sz w:val="20"/>
          <w:szCs w:val="20"/>
        </w:rPr>
      </w:pPr>
    </w:p>
    <w:p w14:paraId="122FAC78"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49F832C9"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15. Nghị quyết liên tịch</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340796CE"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51C135E4"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ỦY BAN THƯỜNG VỤ QUỐC HỘI</w:t>
            </w:r>
          </w:p>
          <w:p w14:paraId="7C3D42B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……………………………….(1)</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553667D6"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Số:.../20...(2)/NQLT/UBTVQH...(3)-CP-</w:t>
            </w:r>
            <w:r w:rsidRPr="00076343">
              <w:rPr>
                <w:rFonts w:ascii="Arial" w:hAnsi="Arial" w:cs="Arial"/>
                <w:sz w:val="20"/>
                <w:szCs w:val="20"/>
              </w:rPr>
              <w:br/>
              <w:t>ĐCTUBTWMTTQVN</w:t>
            </w:r>
          </w:p>
        </w:tc>
        <w:tc>
          <w:tcPr>
            <w:tcW w:w="2958" w:type="pct"/>
            <w:tcBorders>
              <w:top w:val="single" w:sz="4" w:space="0" w:color="auto"/>
              <w:left w:val="nil"/>
              <w:bottom w:val="nil"/>
              <w:right w:val="nil"/>
            </w:tcBorders>
            <w:tcMar>
              <w:top w:w="0" w:type="dxa"/>
              <w:left w:w="108" w:type="dxa"/>
              <w:bottom w:w="0" w:type="dxa"/>
              <w:right w:w="108" w:type="dxa"/>
            </w:tcMar>
            <w:hideMark/>
          </w:tcPr>
          <w:p w14:paraId="233A5D7A"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1120D7E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w:t>
            </w:r>
          </w:p>
        </w:tc>
      </w:tr>
    </w:tbl>
    <w:p w14:paraId="2231272B" w14:textId="77777777" w:rsidR="004B1E88" w:rsidRPr="00076343" w:rsidRDefault="004B1E88" w:rsidP="004B1E88">
      <w:pPr>
        <w:spacing w:after="0" w:line="240" w:lineRule="auto"/>
        <w:jc w:val="center"/>
        <w:rPr>
          <w:rFonts w:ascii="Arial" w:hAnsi="Arial" w:cs="Arial"/>
          <w:sz w:val="20"/>
          <w:szCs w:val="20"/>
        </w:rPr>
      </w:pPr>
    </w:p>
    <w:p w14:paraId="52B8574A" w14:textId="77777777" w:rsidR="004B1E88" w:rsidRPr="00076343" w:rsidRDefault="004B1E88" w:rsidP="004B1E88">
      <w:pPr>
        <w:spacing w:after="0" w:line="240" w:lineRule="auto"/>
        <w:jc w:val="center"/>
        <w:rPr>
          <w:rFonts w:ascii="Arial" w:hAnsi="Arial" w:cs="Arial"/>
          <w:sz w:val="20"/>
          <w:szCs w:val="20"/>
        </w:rPr>
      </w:pPr>
    </w:p>
    <w:p w14:paraId="04F99458" w14:textId="77777777" w:rsidR="004B1E88" w:rsidRPr="00076343" w:rsidRDefault="004B1E88" w:rsidP="004B1E88">
      <w:pPr>
        <w:spacing w:after="0" w:line="240" w:lineRule="auto"/>
        <w:jc w:val="center"/>
        <w:rPr>
          <w:rFonts w:ascii="Arial" w:hAnsi="Arial" w:cs="Arial"/>
          <w:b/>
          <w:bCs/>
          <w:sz w:val="20"/>
          <w:szCs w:val="20"/>
        </w:rPr>
      </w:pPr>
      <w:r w:rsidRPr="00076343">
        <w:rPr>
          <w:rFonts w:ascii="Arial" w:hAnsi="Arial" w:cs="Arial"/>
          <w:b/>
          <w:bCs/>
          <w:sz w:val="20"/>
          <w:szCs w:val="20"/>
        </w:rPr>
        <w:t>NGHỊ QUYẾT LIÊN TỊCH</w:t>
      </w:r>
    </w:p>
    <w:p w14:paraId="75BC9B01" w14:textId="77777777" w:rsidR="004B1E88" w:rsidRPr="00076343" w:rsidRDefault="004B1E88" w:rsidP="004B1E88">
      <w:pPr>
        <w:spacing w:after="0" w:line="240" w:lineRule="auto"/>
        <w:jc w:val="center"/>
        <w:rPr>
          <w:rFonts w:ascii="Arial" w:hAnsi="Arial" w:cs="Arial"/>
          <w:b/>
          <w:bCs/>
          <w:sz w:val="20"/>
          <w:szCs w:val="20"/>
        </w:rPr>
      </w:pPr>
      <w:r w:rsidRPr="00076343">
        <w:rPr>
          <w:rFonts w:ascii="Arial" w:hAnsi="Arial" w:cs="Arial"/>
          <w:b/>
          <w:bCs/>
          <w:sz w:val="20"/>
          <w:szCs w:val="20"/>
        </w:rPr>
        <w:t>………….…….(4)</w:t>
      </w:r>
    </w:p>
    <w:p w14:paraId="5F93678D" w14:textId="77777777" w:rsidR="004B1E88" w:rsidRPr="00076343" w:rsidRDefault="004B1E88" w:rsidP="004B1E88">
      <w:pPr>
        <w:spacing w:after="0" w:line="240" w:lineRule="auto"/>
        <w:jc w:val="center"/>
        <w:rPr>
          <w:rFonts w:ascii="Arial" w:hAnsi="Arial" w:cs="Arial"/>
          <w:sz w:val="20"/>
          <w:szCs w:val="20"/>
        </w:rPr>
      </w:pPr>
    </w:p>
    <w:p w14:paraId="34F88588"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Căn cứ................................................................................................................; </w:t>
      </w:r>
    </w:p>
    <w:p w14:paraId="3D278F2B"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Căn cứ................................................................................................................; </w:t>
      </w:r>
    </w:p>
    <w:p w14:paraId="31AC398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Ủy ban Thường vụ Quốc hội và...(1) ban hành Nghị quyết liên tịch …………(4).</w:t>
      </w:r>
    </w:p>
    <w:p w14:paraId="37274F13" w14:textId="77777777" w:rsidR="004B1E88" w:rsidRPr="00076343" w:rsidRDefault="004B1E88" w:rsidP="004B1E88">
      <w:pPr>
        <w:spacing w:after="120" w:line="240" w:lineRule="auto"/>
        <w:ind w:firstLine="720"/>
        <w:jc w:val="both"/>
        <w:rPr>
          <w:rFonts w:ascii="Arial" w:hAnsi="Arial" w:cs="Arial"/>
          <w:b/>
          <w:sz w:val="20"/>
          <w:szCs w:val="20"/>
        </w:rPr>
      </w:pPr>
    </w:p>
    <w:p w14:paraId="7A1168B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08EBF68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5F5D40D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178CF02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14E64B5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61E5C29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46660CB7"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5402B2B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068F7924" w14:textId="77777777" w:rsidR="004B1E88" w:rsidRPr="00076343" w:rsidRDefault="004B1E88" w:rsidP="004B1E88">
      <w:pPr>
        <w:spacing w:after="120" w:line="240" w:lineRule="auto"/>
        <w:ind w:firstLine="720"/>
        <w:jc w:val="both"/>
        <w:rPr>
          <w:rFonts w:ascii="Arial" w:hAnsi="Arial" w:cs="Arial"/>
          <w:sz w:val="20"/>
          <w:szCs w:val="20"/>
        </w:rPr>
      </w:pPr>
    </w:p>
    <w:p w14:paraId="49271F50"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7CE9139B"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14A20F75"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2837AF9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Cs/>
          <w:sz w:val="20"/>
          <w:szCs w:val="20"/>
        </w:rPr>
        <w:t>…………………………………………………………………………………………………...</w:t>
      </w:r>
    </w:p>
    <w:p w14:paraId="7B57A3D1"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w:t>
      </w:r>
      <w:r w:rsidRPr="00076343">
        <w:rPr>
          <w:rFonts w:ascii="Arial" w:hAnsi="Arial" w:cs="Arial"/>
          <w:bCs/>
          <w:sz w:val="20"/>
          <w:szCs w:val="20"/>
        </w:rPr>
        <w:t>(Tên của điều)</w:t>
      </w:r>
    </w:p>
    <w:p w14:paraId="6C348E12"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373B4033" w14:textId="77777777" w:rsidR="004B1E88" w:rsidRPr="00076343" w:rsidRDefault="004B1E88" w:rsidP="004B1E88">
      <w:pPr>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B1E88" w:rsidRPr="00076343" w14:paraId="1C3D673F" w14:textId="77777777" w:rsidTr="004B1E88">
        <w:trPr>
          <w:tblCellSpacing w:w="0" w:type="dxa"/>
        </w:trPr>
        <w:tc>
          <w:tcPr>
            <w:tcW w:w="2500" w:type="pct"/>
            <w:shd w:val="clear" w:color="auto" w:fill="FFFFFF"/>
            <w:tcMar>
              <w:top w:w="0" w:type="dxa"/>
              <w:left w:w="108" w:type="dxa"/>
              <w:bottom w:w="0" w:type="dxa"/>
              <w:right w:w="108" w:type="dxa"/>
            </w:tcMar>
          </w:tcPr>
          <w:p w14:paraId="771AC183" w14:textId="77777777" w:rsidR="004B1E88" w:rsidRPr="00076343" w:rsidRDefault="004B1E88">
            <w:pPr>
              <w:spacing w:after="0" w:line="240" w:lineRule="auto"/>
              <w:jc w:val="center"/>
              <w:rPr>
                <w:rFonts w:ascii="Arial" w:hAnsi="Arial" w:cs="Arial"/>
                <w:b/>
                <w:bCs/>
                <w:color w:val="000000"/>
                <w:sz w:val="20"/>
                <w:szCs w:val="20"/>
              </w:rPr>
            </w:pPr>
            <w:r w:rsidRPr="00076343">
              <w:rPr>
                <w:rFonts w:ascii="Arial" w:hAnsi="Arial" w:cs="Arial"/>
                <w:b/>
                <w:bCs/>
                <w:color w:val="000000"/>
                <w:sz w:val="20"/>
                <w:szCs w:val="20"/>
              </w:rPr>
              <w:t xml:space="preserve">TM </w:t>
            </w:r>
            <w:r w:rsidRPr="00076343">
              <w:rPr>
                <w:rFonts w:ascii="Arial" w:hAnsi="Arial" w:cs="Arial"/>
                <w:color w:val="000000"/>
                <w:sz w:val="20"/>
                <w:szCs w:val="20"/>
              </w:rPr>
              <w:t>………………..(1)</w:t>
            </w:r>
          </w:p>
          <w:p w14:paraId="587EA863" w14:textId="77777777" w:rsidR="004B1E88" w:rsidRPr="00076343" w:rsidRDefault="004B1E88">
            <w:pPr>
              <w:spacing w:after="0" w:line="240" w:lineRule="auto"/>
              <w:jc w:val="center"/>
              <w:rPr>
                <w:rFonts w:ascii="Arial" w:hAnsi="Arial" w:cs="Arial"/>
                <w:color w:val="000000"/>
                <w:sz w:val="20"/>
                <w:szCs w:val="20"/>
              </w:rPr>
            </w:pPr>
            <w:r w:rsidRPr="00076343">
              <w:rPr>
                <w:rFonts w:ascii="Arial" w:hAnsi="Arial" w:cs="Arial"/>
                <w:color w:val="000000"/>
                <w:sz w:val="20"/>
                <w:szCs w:val="20"/>
              </w:rPr>
              <w:t>…………………….(5)</w:t>
            </w:r>
          </w:p>
          <w:p w14:paraId="0E0ECA17" w14:textId="77777777" w:rsidR="004B1E88" w:rsidRPr="00076343" w:rsidRDefault="004B1E88">
            <w:pPr>
              <w:spacing w:after="0" w:line="240" w:lineRule="auto"/>
              <w:jc w:val="center"/>
              <w:rPr>
                <w:rFonts w:ascii="Arial" w:hAnsi="Arial" w:cs="Arial"/>
                <w:i/>
                <w:iCs/>
                <w:color w:val="000000"/>
                <w:sz w:val="20"/>
                <w:szCs w:val="20"/>
              </w:rPr>
            </w:pPr>
            <w:r w:rsidRPr="00076343">
              <w:rPr>
                <w:rFonts w:ascii="Arial" w:hAnsi="Arial" w:cs="Arial"/>
                <w:i/>
                <w:iCs/>
                <w:color w:val="000000"/>
                <w:sz w:val="20"/>
                <w:szCs w:val="20"/>
              </w:rPr>
              <w:t>(Ký và đóng dấu cơ quan cùng ban hành)</w:t>
            </w:r>
          </w:p>
          <w:p w14:paraId="686B8BF3" w14:textId="77777777" w:rsidR="004B1E88" w:rsidRPr="00076343" w:rsidRDefault="004B1E88">
            <w:pPr>
              <w:spacing w:after="0" w:line="240" w:lineRule="auto"/>
              <w:jc w:val="center"/>
              <w:rPr>
                <w:rFonts w:ascii="Arial" w:hAnsi="Arial" w:cs="Arial"/>
                <w:b/>
                <w:bCs/>
                <w:i/>
                <w:iCs/>
                <w:color w:val="000000"/>
                <w:sz w:val="20"/>
                <w:szCs w:val="20"/>
              </w:rPr>
            </w:pPr>
          </w:p>
          <w:p w14:paraId="00E4E0F1" w14:textId="77777777" w:rsidR="004B1E88" w:rsidRPr="00076343" w:rsidRDefault="004B1E88">
            <w:pPr>
              <w:spacing w:after="0" w:line="240" w:lineRule="auto"/>
              <w:jc w:val="center"/>
              <w:rPr>
                <w:rFonts w:ascii="Arial" w:hAnsi="Arial" w:cs="Arial"/>
                <w:b/>
                <w:bCs/>
                <w:i/>
                <w:iCs/>
                <w:color w:val="000000"/>
                <w:sz w:val="20"/>
                <w:szCs w:val="20"/>
              </w:rPr>
            </w:pPr>
          </w:p>
          <w:p w14:paraId="085985EB" w14:textId="75CBA77E" w:rsidR="004B1E88" w:rsidRPr="00076343" w:rsidRDefault="004B1E88" w:rsidP="00A659B3">
            <w:pPr>
              <w:spacing w:after="0" w:line="240" w:lineRule="auto"/>
              <w:rPr>
                <w:rFonts w:ascii="Arial" w:hAnsi="Arial" w:cs="Arial"/>
                <w:b/>
                <w:bCs/>
                <w:i/>
                <w:iCs/>
                <w:color w:val="000000"/>
                <w:sz w:val="20"/>
                <w:szCs w:val="20"/>
              </w:rPr>
            </w:pPr>
          </w:p>
          <w:p w14:paraId="6D733759" w14:textId="77777777" w:rsidR="004B1E88" w:rsidRPr="00076343" w:rsidRDefault="004B1E88">
            <w:pPr>
              <w:spacing w:after="0" w:line="240" w:lineRule="auto"/>
              <w:jc w:val="center"/>
              <w:rPr>
                <w:rFonts w:ascii="Arial" w:hAnsi="Arial" w:cs="Arial"/>
                <w:b/>
                <w:bCs/>
                <w:i/>
                <w:iCs/>
                <w:color w:val="000000"/>
                <w:sz w:val="20"/>
                <w:szCs w:val="20"/>
              </w:rPr>
            </w:pPr>
          </w:p>
        </w:tc>
        <w:tc>
          <w:tcPr>
            <w:tcW w:w="2500" w:type="pct"/>
            <w:shd w:val="clear" w:color="auto" w:fill="FFFFFF"/>
            <w:tcMar>
              <w:top w:w="0" w:type="dxa"/>
              <w:left w:w="108" w:type="dxa"/>
              <w:bottom w:w="0" w:type="dxa"/>
              <w:right w:w="108" w:type="dxa"/>
            </w:tcMar>
          </w:tcPr>
          <w:p w14:paraId="781F4D4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TM. ỦY BAN THƯỜNG VỤ QUỐC HỘI</w:t>
            </w:r>
          </w:p>
          <w:p w14:paraId="63E3EDF6"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 xml:space="preserve">CHỦ TỊCH </w:t>
            </w:r>
          </w:p>
          <w:p w14:paraId="3A2CE27D" w14:textId="77777777" w:rsidR="004B1E88" w:rsidRPr="00076343" w:rsidRDefault="004B1E88">
            <w:pPr>
              <w:spacing w:after="0" w:line="240" w:lineRule="auto"/>
              <w:jc w:val="center"/>
              <w:rPr>
                <w:rFonts w:ascii="Arial" w:hAnsi="Arial" w:cs="Arial"/>
                <w:bCs/>
                <w:i/>
                <w:iCs/>
                <w:color w:val="000000"/>
                <w:sz w:val="20"/>
                <w:szCs w:val="20"/>
              </w:rPr>
            </w:pPr>
            <w:r w:rsidRPr="00076343">
              <w:rPr>
                <w:rFonts w:ascii="Arial" w:hAnsi="Arial" w:cs="Arial"/>
                <w:bCs/>
                <w:i/>
                <w:iCs/>
                <w:color w:val="000000"/>
                <w:sz w:val="20"/>
                <w:szCs w:val="20"/>
              </w:rPr>
              <w:t>(Ký và đóng dấu UBTVQH)</w:t>
            </w:r>
          </w:p>
          <w:p w14:paraId="66F9B35E" w14:textId="77777777" w:rsidR="004B1E88" w:rsidRPr="00076343" w:rsidRDefault="004B1E88">
            <w:pPr>
              <w:spacing w:after="0" w:line="240" w:lineRule="auto"/>
              <w:jc w:val="center"/>
              <w:rPr>
                <w:rFonts w:ascii="Arial" w:hAnsi="Arial" w:cs="Arial"/>
                <w:b/>
                <w:color w:val="000000"/>
                <w:sz w:val="20"/>
                <w:szCs w:val="20"/>
              </w:rPr>
            </w:pPr>
          </w:p>
          <w:p w14:paraId="146314D0" w14:textId="77777777" w:rsidR="004B1E88" w:rsidRPr="00076343" w:rsidRDefault="004B1E88">
            <w:pPr>
              <w:spacing w:after="0" w:line="240" w:lineRule="auto"/>
              <w:jc w:val="center"/>
              <w:rPr>
                <w:rFonts w:ascii="Arial" w:hAnsi="Arial" w:cs="Arial"/>
                <w:b/>
                <w:color w:val="000000"/>
                <w:sz w:val="20"/>
                <w:szCs w:val="20"/>
              </w:rPr>
            </w:pPr>
          </w:p>
          <w:p w14:paraId="3822261C" w14:textId="77777777" w:rsidR="004B1E88" w:rsidRPr="00076343" w:rsidRDefault="004B1E88">
            <w:pPr>
              <w:spacing w:after="0" w:line="240" w:lineRule="auto"/>
              <w:jc w:val="center"/>
              <w:rPr>
                <w:rFonts w:ascii="Arial" w:hAnsi="Arial" w:cs="Arial"/>
                <w:b/>
                <w:color w:val="000000"/>
                <w:sz w:val="20"/>
                <w:szCs w:val="20"/>
              </w:rPr>
            </w:pPr>
          </w:p>
          <w:p w14:paraId="111CE301"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r w:rsidR="004B1E88" w:rsidRPr="00076343" w14:paraId="36B3DB5C" w14:textId="77777777" w:rsidTr="004B1E88">
        <w:trPr>
          <w:tblCellSpacing w:w="0" w:type="dxa"/>
        </w:trPr>
        <w:tc>
          <w:tcPr>
            <w:tcW w:w="2500" w:type="pct"/>
            <w:shd w:val="clear" w:color="auto" w:fill="FFFFFF"/>
            <w:tcMar>
              <w:top w:w="0" w:type="dxa"/>
              <w:left w:w="108" w:type="dxa"/>
              <w:bottom w:w="0" w:type="dxa"/>
              <w:right w:w="108" w:type="dxa"/>
            </w:tcMar>
            <w:hideMark/>
          </w:tcPr>
          <w:p w14:paraId="7AAE931B"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164E6DFE"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59DE746D"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46255A8E"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HC, …(6), …(7).</w:t>
            </w:r>
          </w:p>
          <w:p w14:paraId="220FD513" w14:textId="77777777" w:rsidR="004B1E88" w:rsidRPr="00076343" w:rsidRDefault="004B1E88">
            <w:pPr>
              <w:spacing w:after="0" w:line="240" w:lineRule="auto"/>
              <w:rPr>
                <w:rFonts w:ascii="Arial" w:hAnsi="Arial" w:cs="Arial"/>
                <w:sz w:val="20"/>
                <w:szCs w:val="20"/>
              </w:rPr>
            </w:pPr>
            <w:r w:rsidRPr="00076343">
              <w:rPr>
                <w:rFonts w:ascii="Arial" w:hAnsi="Arial" w:cs="Arial"/>
                <w:i/>
                <w:sz w:val="20"/>
                <w:szCs w:val="20"/>
              </w:rPr>
              <w:t>Ghi chú:</w:t>
            </w:r>
          </w:p>
          <w:p w14:paraId="546E0B6C"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(1) Tên cơ quan cùng ban hành NQLT.</w:t>
            </w:r>
          </w:p>
          <w:p w14:paraId="1CB9200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Năm ban hành văn bản.</w:t>
            </w:r>
          </w:p>
          <w:p w14:paraId="050F6932"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Khóa Quốc hội.</w:t>
            </w:r>
          </w:p>
          <w:p w14:paraId="3B4347C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Tên gọi của nghị quyết.</w:t>
            </w:r>
          </w:p>
          <w:p w14:paraId="1F267CDC"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lastRenderedPageBreak/>
              <w:t>(5) Chức vụ của người đứng đầu cơ quan cùng ban hành NQLT.</w:t>
            </w:r>
          </w:p>
          <w:p w14:paraId="2290C14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(6) Ghi chữ viết tắt tên vụ, đơn vị soạn thảo hoặc chủ trì soạn thảo văn bản.</w:t>
            </w:r>
          </w:p>
          <w:p w14:paraId="265404A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(7) Ghi số lượng văn bản phát hành bằng chữ số Ả Rập nếu là văn bản mật, tối mật, tuyệt mật.</w:t>
            </w:r>
          </w:p>
        </w:tc>
        <w:tc>
          <w:tcPr>
            <w:tcW w:w="2500" w:type="pct"/>
            <w:shd w:val="clear" w:color="auto" w:fill="FFFFFF"/>
            <w:tcMar>
              <w:top w:w="0" w:type="dxa"/>
              <w:left w:w="108" w:type="dxa"/>
              <w:bottom w:w="0" w:type="dxa"/>
              <w:right w:w="108" w:type="dxa"/>
            </w:tcMar>
          </w:tcPr>
          <w:p w14:paraId="00437388" w14:textId="77777777" w:rsidR="004B1E88" w:rsidRPr="00076343" w:rsidRDefault="004B1E88">
            <w:pPr>
              <w:spacing w:after="0" w:line="240" w:lineRule="auto"/>
              <w:jc w:val="center"/>
              <w:rPr>
                <w:rFonts w:ascii="Arial" w:hAnsi="Arial" w:cs="Arial"/>
                <w:b/>
                <w:color w:val="000000"/>
                <w:sz w:val="20"/>
                <w:szCs w:val="20"/>
              </w:rPr>
            </w:pPr>
          </w:p>
        </w:tc>
      </w:tr>
    </w:tbl>
    <w:p w14:paraId="2CF31FAE" w14:textId="77777777" w:rsidR="004B1E88" w:rsidRPr="00076343" w:rsidRDefault="004B1E88" w:rsidP="004B1E88">
      <w:pPr>
        <w:spacing w:after="120" w:line="240" w:lineRule="auto"/>
        <w:ind w:firstLine="720"/>
        <w:jc w:val="both"/>
        <w:rPr>
          <w:rFonts w:ascii="Arial" w:hAnsi="Arial" w:cs="Arial"/>
          <w:b/>
          <w:sz w:val="20"/>
          <w:szCs w:val="20"/>
        </w:rPr>
      </w:pPr>
    </w:p>
    <w:p w14:paraId="06133479"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29D0CCC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16. Lệnh của Chủ tịch nước (bố cục không có điều)</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0A00CFB8"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4A4C47A1" w14:textId="5258035F"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noProof/>
                <w:sz w:val="20"/>
                <w:szCs w:val="20"/>
              </w:rPr>
              <w:drawing>
                <wp:inline distT="0" distB="0" distL="0" distR="0" wp14:anchorId="1CBAFA09" wp14:editId="11B470CC">
                  <wp:extent cx="381000" cy="381000"/>
                  <wp:effectExtent l="0" t="0" r="0" b="0"/>
                  <wp:docPr id="12567544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B64CFD1"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CHỦ TỊCH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5856716"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Số:.../20...(1)/L-CTN</w:t>
            </w:r>
          </w:p>
        </w:tc>
        <w:tc>
          <w:tcPr>
            <w:tcW w:w="2958" w:type="pct"/>
            <w:tcBorders>
              <w:top w:val="single" w:sz="4" w:space="0" w:color="auto"/>
              <w:left w:val="nil"/>
              <w:bottom w:val="nil"/>
              <w:right w:val="nil"/>
            </w:tcBorders>
            <w:tcMar>
              <w:top w:w="0" w:type="dxa"/>
              <w:left w:w="108" w:type="dxa"/>
              <w:bottom w:w="0" w:type="dxa"/>
              <w:right w:w="108" w:type="dxa"/>
            </w:tcMar>
            <w:hideMark/>
          </w:tcPr>
          <w:p w14:paraId="39D068A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0B4C525F"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w:t>
            </w:r>
          </w:p>
        </w:tc>
      </w:tr>
    </w:tbl>
    <w:p w14:paraId="5C2D8B13" w14:textId="77777777" w:rsidR="004B1E88" w:rsidRPr="00076343" w:rsidRDefault="004B1E88" w:rsidP="004B1E88">
      <w:pPr>
        <w:spacing w:after="0" w:line="240" w:lineRule="auto"/>
        <w:jc w:val="center"/>
        <w:rPr>
          <w:rFonts w:ascii="Arial" w:hAnsi="Arial" w:cs="Arial"/>
          <w:sz w:val="20"/>
          <w:szCs w:val="20"/>
        </w:rPr>
      </w:pPr>
    </w:p>
    <w:p w14:paraId="5A3D51CF" w14:textId="77777777" w:rsidR="004B1E88" w:rsidRPr="00076343" w:rsidRDefault="004B1E88" w:rsidP="004B1E88">
      <w:pPr>
        <w:spacing w:after="0" w:line="240" w:lineRule="auto"/>
        <w:jc w:val="center"/>
        <w:rPr>
          <w:rFonts w:ascii="Arial" w:hAnsi="Arial" w:cs="Arial"/>
          <w:sz w:val="20"/>
          <w:szCs w:val="20"/>
        </w:rPr>
      </w:pPr>
    </w:p>
    <w:p w14:paraId="7D78605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LỆNH</w:t>
      </w:r>
    </w:p>
    <w:p w14:paraId="0E14EA43"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Về việc ...........(2)</w:t>
      </w:r>
    </w:p>
    <w:p w14:paraId="536BBB2B" w14:textId="77777777" w:rsidR="004B1E88" w:rsidRPr="00076343" w:rsidRDefault="004B1E88" w:rsidP="004B1E88">
      <w:pPr>
        <w:spacing w:after="0" w:line="240" w:lineRule="auto"/>
        <w:jc w:val="center"/>
        <w:rPr>
          <w:rFonts w:ascii="Arial" w:hAnsi="Arial" w:cs="Arial"/>
          <w:b/>
          <w:sz w:val="20"/>
          <w:szCs w:val="20"/>
        </w:rPr>
      </w:pPr>
    </w:p>
    <w:p w14:paraId="66F84E9D"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CHỦ TỊCH</w:t>
      </w:r>
      <w:r w:rsidRPr="00076343">
        <w:rPr>
          <w:rFonts w:ascii="Arial" w:hAnsi="Arial" w:cs="Arial"/>
          <w:b/>
          <w:sz w:val="20"/>
          <w:szCs w:val="20"/>
        </w:rPr>
        <w:br/>
        <w:t>NƯỚC CỘNG HÒA XÃ HỘI CHỦ NGHĨA VIỆT NAM</w:t>
      </w:r>
    </w:p>
    <w:p w14:paraId="5EECCFC0" w14:textId="77777777" w:rsidR="004B1E88" w:rsidRPr="00076343" w:rsidRDefault="004B1E88" w:rsidP="004B1E88">
      <w:pPr>
        <w:spacing w:after="0" w:line="240" w:lineRule="auto"/>
        <w:jc w:val="center"/>
        <w:rPr>
          <w:rFonts w:ascii="Arial" w:hAnsi="Arial" w:cs="Arial"/>
          <w:b/>
          <w:sz w:val="20"/>
          <w:szCs w:val="20"/>
        </w:rPr>
      </w:pPr>
    </w:p>
    <w:p w14:paraId="3DEAD61C"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Hiến pháp nước Cộng hòa xã hội chủ nghĩa Việt Nam đã được sửa đổi, bổ sung một số điều theo Nghị quyết số 203/2025/QH15;</w:t>
      </w:r>
    </w:p>
    <w:p w14:paraId="7524D672"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Luật ...............................................................................................(3)(nếu có);</w:t>
      </w:r>
    </w:p>
    <w:p w14:paraId="2143D14C"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 ………………………………………………..của Quốc hội (nếu có);</w:t>
      </w:r>
    </w:p>
    <w:p w14:paraId="41C10A14"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Pháp lệnh……………………………………………………………….....(nếu có);</w:t>
      </w:r>
    </w:p>
    <w:p w14:paraId="25AC8752"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quyết………………………….của Ủy ban Thường vụ Quốc hội (nếu có);</w:t>
      </w:r>
    </w:p>
    <w:p w14:paraId="66D01766"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Xét đề nghị của……………………………………………………………………..(nếu có);</w:t>
      </w:r>
    </w:p>
    <w:p w14:paraId="581E9040" w14:textId="77777777" w:rsidR="004B1E88" w:rsidRPr="00076343" w:rsidRDefault="004B1E88" w:rsidP="004B1E88">
      <w:pPr>
        <w:spacing w:after="120" w:line="240" w:lineRule="auto"/>
        <w:ind w:firstLine="720"/>
        <w:jc w:val="both"/>
        <w:rPr>
          <w:rFonts w:ascii="Arial" w:hAnsi="Arial" w:cs="Arial"/>
          <w:bCs/>
          <w:i/>
          <w:iCs/>
          <w:sz w:val="20"/>
          <w:szCs w:val="20"/>
        </w:rPr>
      </w:pPr>
    </w:p>
    <w:p w14:paraId="2790CC2E" w14:textId="77777777" w:rsidR="004B1E88" w:rsidRPr="00076343" w:rsidRDefault="004B1E88" w:rsidP="004B1E88">
      <w:pPr>
        <w:spacing w:after="120" w:line="240" w:lineRule="auto"/>
        <w:jc w:val="center"/>
        <w:rPr>
          <w:rFonts w:ascii="Arial" w:hAnsi="Arial" w:cs="Arial"/>
          <w:bCs/>
          <w:sz w:val="20"/>
          <w:szCs w:val="20"/>
        </w:rPr>
      </w:pPr>
      <w:r w:rsidRPr="00076343">
        <w:rPr>
          <w:rFonts w:ascii="Arial" w:hAnsi="Arial" w:cs="Arial"/>
          <w:b/>
          <w:sz w:val="20"/>
          <w:szCs w:val="20"/>
        </w:rPr>
        <w:t>NAY</w:t>
      </w:r>
      <w:r w:rsidRPr="00076343">
        <w:rPr>
          <w:rFonts w:ascii="Arial" w:hAnsi="Arial" w:cs="Arial"/>
          <w:bCs/>
          <w:sz w:val="20"/>
          <w:szCs w:val="20"/>
        </w:rPr>
        <w:t xml:space="preserve"> ……………….:</w:t>
      </w:r>
    </w:p>
    <w:p w14:paraId="78F5CDE2" w14:textId="77777777" w:rsidR="004B1E88" w:rsidRPr="00076343" w:rsidRDefault="004B1E88" w:rsidP="004B1E88">
      <w:pPr>
        <w:spacing w:after="120" w:line="240" w:lineRule="auto"/>
        <w:jc w:val="center"/>
        <w:rPr>
          <w:rFonts w:ascii="Arial" w:hAnsi="Arial" w:cs="Arial"/>
          <w:bCs/>
          <w:sz w:val="20"/>
          <w:szCs w:val="20"/>
        </w:rPr>
      </w:pPr>
      <w:r w:rsidRPr="00076343">
        <w:rPr>
          <w:rFonts w:ascii="Arial" w:hAnsi="Arial" w:cs="Arial"/>
          <w:bCs/>
          <w:sz w:val="20"/>
          <w:szCs w:val="20"/>
        </w:rPr>
        <w:t>……………………(4)</w:t>
      </w:r>
    </w:p>
    <w:p w14:paraId="08E85AC1" w14:textId="77777777" w:rsidR="004B1E88" w:rsidRPr="00076343" w:rsidRDefault="004B1E88" w:rsidP="004B1E88">
      <w:pPr>
        <w:spacing w:after="120" w:line="240" w:lineRule="auto"/>
        <w:jc w:val="center"/>
        <w:rPr>
          <w:rFonts w:ascii="Arial" w:hAnsi="Arial" w:cs="Arial"/>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0871F25D" w14:textId="77777777" w:rsidTr="004B1E88">
        <w:trPr>
          <w:tblCellSpacing w:w="0" w:type="dxa"/>
        </w:trPr>
        <w:tc>
          <w:tcPr>
            <w:tcW w:w="2199" w:type="pct"/>
            <w:shd w:val="clear" w:color="auto" w:fill="FFFFFF"/>
            <w:tcMar>
              <w:top w:w="0" w:type="dxa"/>
              <w:left w:w="108" w:type="dxa"/>
              <w:bottom w:w="0" w:type="dxa"/>
              <w:right w:w="108" w:type="dxa"/>
            </w:tcMar>
          </w:tcPr>
          <w:p w14:paraId="54EE5722" w14:textId="77777777" w:rsidR="004B1E88" w:rsidRPr="00076343" w:rsidRDefault="004B1E88">
            <w:pPr>
              <w:spacing w:after="0" w:line="240" w:lineRule="auto"/>
              <w:rPr>
                <w:rFonts w:ascii="Arial" w:hAnsi="Arial" w:cs="Arial"/>
                <w:b/>
                <w:bCs/>
                <w:i/>
                <w:iCs/>
                <w:color w:val="000000"/>
                <w:sz w:val="20"/>
                <w:szCs w:val="20"/>
              </w:rPr>
            </w:pPr>
          </w:p>
          <w:p w14:paraId="569195F5" w14:textId="77777777" w:rsidR="004B1E88" w:rsidRPr="00076343" w:rsidRDefault="004B1E88">
            <w:pPr>
              <w:spacing w:after="0" w:line="240" w:lineRule="auto"/>
              <w:rPr>
                <w:rFonts w:ascii="Arial" w:hAnsi="Arial" w:cs="Arial"/>
                <w:b/>
                <w:bCs/>
                <w:i/>
                <w:iCs/>
                <w:color w:val="000000"/>
                <w:sz w:val="20"/>
                <w:szCs w:val="20"/>
              </w:rPr>
            </w:pPr>
          </w:p>
          <w:p w14:paraId="2A32B358" w14:textId="77777777" w:rsidR="004B1E88" w:rsidRPr="00076343" w:rsidRDefault="004B1E88">
            <w:pPr>
              <w:spacing w:after="0" w:line="240" w:lineRule="auto"/>
              <w:rPr>
                <w:rFonts w:ascii="Arial" w:hAnsi="Arial" w:cs="Arial"/>
                <w:b/>
                <w:bCs/>
                <w:i/>
                <w:iCs/>
                <w:color w:val="000000"/>
                <w:sz w:val="20"/>
                <w:szCs w:val="20"/>
              </w:rPr>
            </w:pPr>
          </w:p>
          <w:p w14:paraId="7616FA8D" w14:textId="77777777" w:rsidR="004B1E88" w:rsidRPr="00076343" w:rsidRDefault="004B1E88">
            <w:pPr>
              <w:spacing w:after="0" w:line="240" w:lineRule="auto"/>
              <w:rPr>
                <w:rFonts w:ascii="Arial" w:hAnsi="Arial" w:cs="Arial"/>
                <w:b/>
                <w:bCs/>
                <w:i/>
                <w:iCs/>
                <w:color w:val="000000"/>
                <w:sz w:val="20"/>
                <w:szCs w:val="20"/>
              </w:rPr>
            </w:pPr>
          </w:p>
          <w:p w14:paraId="6A96ED47" w14:textId="77777777" w:rsidR="004B1E88" w:rsidRPr="00076343" w:rsidRDefault="004B1E88">
            <w:pPr>
              <w:spacing w:after="0" w:line="240" w:lineRule="auto"/>
              <w:rPr>
                <w:rFonts w:ascii="Arial" w:hAnsi="Arial" w:cs="Arial"/>
                <w:b/>
                <w:bCs/>
                <w:i/>
                <w:iCs/>
                <w:color w:val="000000"/>
                <w:sz w:val="20"/>
                <w:szCs w:val="20"/>
              </w:rPr>
            </w:pPr>
          </w:p>
          <w:p w14:paraId="3B19B8F3" w14:textId="77777777" w:rsidR="004B1E88" w:rsidRPr="00076343" w:rsidRDefault="004B1E88">
            <w:pPr>
              <w:spacing w:after="0" w:line="240" w:lineRule="auto"/>
              <w:rPr>
                <w:rFonts w:ascii="Arial" w:hAnsi="Arial" w:cs="Arial"/>
                <w:b/>
                <w:bCs/>
                <w:i/>
                <w:iCs/>
                <w:color w:val="000000"/>
                <w:sz w:val="20"/>
                <w:szCs w:val="20"/>
              </w:rPr>
            </w:pPr>
          </w:p>
          <w:p w14:paraId="64D91B4A" w14:textId="77777777" w:rsidR="004B1E88" w:rsidRPr="00076343" w:rsidRDefault="004B1E88">
            <w:pPr>
              <w:spacing w:after="0" w:line="240" w:lineRule="auto"/>
              <w:rPr>
                <w:rFonts w:ascii="Arial" w:hAnsi="Arial" w:cs="Arial"/>
                <w:b/>
                <w:bCs/>
                <w:i/>
                <w:iCs/>
                <w:color w:val="000000"/>
                <w:sz w:val="20"/>
                <w:szCs w:val="20"/>
              </w:rPr>
            </w:pPr>
          </w:p>
          <w:p w14:paraId="77F8DDFD" w14:textId="77777777" w:rsidR="004B1E88" w:rsidRPr="00076343" w:rsidRDefault="004B1E88">
            <w:pPr>
              <w:spacing w:after="0" w:line="240" w:lineRule="auto"/>
              <w:rPr>
                <w:rFonts w:ascii="Arial" w:hAnsi="Arial" w:cs="Arial"/>
                <w:b/>
                <w:bCs/>
                <w:i/>
                <w:iCs/>
                <w:color w:val="000000"/>
                <w:sz w:val="20"/>
                <w:szCs w:val="20"/>
              </w:rPr>
            </w:pPr>
          </w:p>
          <w:p w14:paraId="216939A2" w14:textId="77777777" w:rsidR="004B1E88" w:rsidRPr="00076343" w:rsidRDefault="004B1E88">
            <w:pPr>
              <w:spacing w:after="0" w:line="240" w:lineRule="auto"/>
              <w:rPr>
                <w:rFonts w:ascii="Arial" w:hAnsi="Arial" w:cs="Arial"/>
                <w:bCs/>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bCs/>
                <w:sz w:val="20"/>
                <w:szCs w:val="20"/>
              </w:rPr>
              <w:t xml:space="preserve">(1) Năm ban hành văn bản. </w:t>
            </w:r>
          </w:p>
          <w:p w14:paraId="5CD4C61B"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(2) Tên gọi của Lệnh.</w:t>
            </w:r>
          </w:p>
          <w:p w14:paraId="69C0D3DF"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 xml:space="preserve">(3) Tên gọi và số, ký hiệu của luật. </w:t>
            </w:r>
          </w:p>
          <w:p w14:paraId="258CF897"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(4) Nội dung văn bản.</w:t>
            </w:r>
          </w:p>
        </w:tc>
        <w:tc>
          <w:tcPr>
            <w:tcW w:w="2801" w:type="pct"/>
            <w:shd w:val="clear" w:color="auto" w:fill="FFFFFF"/>
            <w:tcMar>
              <w:top w:w="0" w:type="dxa"/>
              <w:left w:w="108" w:type="dxa"/>
              <w:bottom w:w="0" w:type="dxa"/>
              <w:right w:w="108" w:type="dxa"/>
            </w:tcMar>
          </w:tcPr>
          <w:p w14:paraId="2C2985E2"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CHỦ TỊCH</w:t>
            </w:r>
          </w:p>
          <w:p w14:paraId="5001FE73"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NƯỚC CỘNG HÒA XÃ HỘI CHỦ NGHĨA VIỆT NAM</w:t>
            </w:r>
          </w:p>
          <w:p w14:paraId="778B6953"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(Ký và đóng dấu)</w:t>
            </w:r>
          </w:p>
          <w:p w14:paraId="3A549668" w14:textId="77777777" w:rsidR="004B1E88" w:rsidRPr="00076343" w:rsidRDefault="004B1E88">
            <w:pPr>
              <w:spacing w:after="0" w:line="240" w:lineRule="auto"/>
              <w:jc w:val="center"/>
              <w:rPr>
                <w:rFonts w:ascii="Arial" w:hAnsi="Arial" w:cs="Arial"/>
                <w:b/>
                <w:color w:val="000000"/>
                <w:sz w:val="20"/>
                <w:szCs w:val="20"/>
              </w:rPr>
            </w:pPr>
          </w:p>
          <w:p w14:paraId="5A1AD3FE" w14:textId="77777777" w:rsidR="004B1E88" w:rsidRPr="00076343" w:rsidRDefault="004B1E88">
            <w:pPr>
              <w:spacing w:after="0" w:line="240" w:lineRule="auto"/>
              <w:jc w:val="center"/>
              <w:rPr>
                <w:rFonts w:ascii="Arial" w:hAnsi="Arial" w:cs="Arial"/>
                <w:b/>
                <w:color w:val="000000"/>
                <w:sz w:val="20"/>
                <w:szCs w:val="20"/>
              </w:rPr>
            </w:pPr>
          </w:p>
          <w:p w14:paraId="5243AAAA" w14:textId="77777777" w:rsidR="004B1E88" w:rsidRPr="00076343" w:rsidRDefault="004B1E88">
            <w:pPr>
              <w:spacing w:after="0" w:line="240" w:lineRule="auto"/>
              <w:jc w:val="center"/>
              <w:rPr>
                <w:rFonts w:ascii="Arial" w:hAnsi="Arial" w:cs="Arial"/>
                <w:b/>
                <w:color w:val="000000"/>
                <w:sz w:val="20"/>
                <w:szCs w:val="20"/>
              </w:rPr>
            </w:pPr>
          </w:p>
          <w:p w14:paraId="08F70B1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166B8E50" w14:textId="77777777" w:rsidR="004B1E88" w:rsidRPr="00076343" w:rsidRDefault="004B1E88" w:rsidP="004B1E88">
      <w:pPr>
        <w:spacing w:after="120" w:line="240" w:lineRule="auto"/>
        <w:ind w:firstLine="720"/>
        <w:jc w:val="both"/>
        <w:rPr>
          <w:rFonts w:ascii="Arial" w:hAnsi="Arial" w:cs="Arial"/>
          <w:b/>
          <w:sz w:val="20"/>
          <w:szCs w:val="20"/>
        </w:rPr>
      </w:pPr>
    </w:p>
    <w:p w14:paraId="373F5334"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1367B7F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17. Lệnh của Chủ tịch nước (bố cục theo điều)</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553EB4BB"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0D08B8C0" w14:textId="28B1FF4B"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noProof/>
                <w:sz w:val="20"/>
                <w:szCs w:val="20"/>
              </w:rPr>
              <w:drawing>
                <wp:inline distT="0" distB="0" distL="0" distR="0" wp14:anchorId="4C16E616" wp14:editId="24B757DA">
                  <wp:extent cx="381000" cy="381000"/>
                  <wp:effectExtent l="0" t="0" r="0" b="0"/>
                  <wp:docPr id="21046713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2A45E91"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CHỦ TỊCH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6CC98BA"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Số:.../20...(1)/L-CTN</w:t>
            </w:r>
          </w:p>
        </w:tc>
        <w:tc>
          <w:tcPr>
            <w:tcW w:w="2958" w:type="pct"/>
            <w:tcBorders>
              <w:top w:val="single" w:sz="4" w:space="0" w:color="auto"/>
              <w:left w:val="nil"/>
              <w:bottom w:val="nil"/>
              <w:right w:val="nil"/>
            </w:tcBorders>
            <w:tcMar>
              <w:top w:w="0" w:type="dxa"/>
              <w:left w:w="108" w:type="dxa"/>
              <w:bottom w:w="0" w:type="dxa"/>
              <w:right w:w="108" w:type="dxa"/>
            </w:tcMar>
            <w:hideMark/>
          </w:tcPr>
          <w:p w14:paraId="420BC5F3"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8B5E5D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w:t>
            </w:r>
          </w:p>
        </w:tc>
      </w:tr>
    </w:tbl>
    <w:p w14:paraId="61A8450B" w14:textId="77777777" w:rsidR="004B1E88" w:rsidRPr="00076343" w:rsidRDefault="004B1E88" w:rsidP="004B1E88">
      <w:pPr>
        <w:spacing w:after="0" w:line="240" w:lineRule="auto"/>
        <w:ind w:firstLine="720"/>
        <w:jc w:val="both"/>
        <w:rPr>
          <w:rFonts w:ascii="Arial" w:hAnsi="Arial" w:cs="Arial"/>
          <w:sz w:val="20"/>
          <w:szCs w:val="20"/>
        </w:rPr>
      </w:pPr>
    </w:p>
    <w:p w14:paraId="0F6DB268" w14:textId="77777777" w:rsidR="004B1E88" w:rsidRPr="00076343" w:rsidRDefault="004B1E88" w:rsidP="004B1E88">
      <w:pPr>
        <w:spacing w:after="0" w:line="240" w:lineRule="auto"/>
        <w:ind w:firstLine="720"/>
        <w:jc w:val="both"/>
        <w:rPr>
          <w:rFonts w:ascii="Arial" w:hAnsi="Arial" w:cs="Arial"/>
          <w:sz w:val="20"/>
          <w:szCs w:val="20"/>
        </w:rPr>
      </w:pPr>
    </w:p>
    <w:p w14:paraId="7E61F979"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LỆNH</w:t>
      </w:r>
    </w:p>
    <w:p w14:paraId="0FAC91EB"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Về việc ...........(2)</w:t>
      </w:r>
    </w:p>
    <w:p w14:paraId="6A669AB1" w14:textId="77777777" w:rsidR="004B1E88" w:rsidRPr="00076343" w:rsidRDefault="004B1E88" w:rsidP="004B1E88">
      <w:pPr>
        <w:spacing w:after="0" w:line="240" w:lineRule="auto"/>
        <w:jc w:val="center"/>
        <w:rPr>
          <w:rFonts w:ascii="Arial" w:hAnsi="Arial" w:cs="Arial"/>
          <w:b/>
          <w:sz w:val="20"/>
          <w:szCs w:val="20"/>
        </w:rPr>
      </w:pPr>
    </w:p>
    <w:p w14:paraId="7D496C96"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CHỦ TỊCH</w:t>
      </w:r>
      <w:r w:rsidRPr="00076343">
        <w:rPr>
          <w:rFonts w:ascii="Arial" w:hAnsi="Arial" w:cs="Arial"/>
          <w:b/>
          <w:sz w:val="20"/>
          <w:szCs w:val="20"/>
        </w:rPr>
        <w:br/>
        <w:t>NƯỚC CỘNG HÒA XÃ HỘI CHỦ NGHĨA VIỆT NAM</w:t>
      </w:r>
    </w:p>
    <w:p w14:paraId="04D7B31A" w14:textId="77777777" w:rsidR="004B1E88" w:rsidRPr="00076343" w:rsidRDefault="004B1E88" w:rsidP="004B1E88">
      <w:pPr>
        <w:spacing w:after="0" w:line="240" w:lineRule="auto"/>
        <w:jc w:val="center"/>
        <w:rPr>
          <w:rFonts w:ascii="Arial" w:hAnsi="Arial" w:cs="Arial"/>
          <w:b/>
          <w:sz w:val="20"/>
          <w:szCs w:val="20"/>
        </w:rPr>
      </w:pPr>
    </w:p>
    <w:p w14:paraId="61FEA29E"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Hiến pháp nước Cộng hòa xã hội chủ nghĩa Việt Nam đã được sửa đổi, bổ sung một số điều theo Nghị quyết số 203/2025/QH15;</w:t>
      </w:r>
    </w:p>
    <w:p w14:paraId="00B16DC1"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Luật ...............................................................................................(3)(nếu có);</w:t>
      </w:r>
    </w:p>
    <w:p w14:paraId="31CC3D3C"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 ………………………………………………..của Quốc hội (nếu có);</w:t>
      </w:r>
    </w:p>
    <w:p w14:paraId="03560284"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Pháp lệnh……………………………………………………………….....(nếu có);</w:t>
      </w:r>
    </w:p>
    <w:p w14:paraId="15AB2728"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quyết………………………….của Ủy ban Thường vụ Quốc hội (nếu có);</w:t>
      </w:r>
    </w:p>
    <w:p w14:paraId="6209F745" w14:textId="77777777" w:rsidR="004B1E88" w:rsidRPr="00076343" w:rsidRDefault="004B1E88" w:rsidP="004B1E88">
      <w:pPr>
        <w:spacing w:after="0" w:line="240" w:lineRule="auto"/>
        <w:ind w:firstLine="720"/>
        <w:jc w:val="both"/>
        <w:rPr>
          <w:rFonts w:ascii="Arial" w:hAnsi="Arial" w:cs="Arial"/>
          <w:bCs/>
          <w:i/>
          <w:iCs/>
          <w:sz w:val="20"/>
          <w:szCs w:val="20"/>
        </w:rPr>
      </w:pPr>
      <w:r w:rsidRPr="00076343">
        <w:rPr>
          <w:rFonts w:ascii="Arial" w:hAnsi="Arial" w:cs="Arial"/>
          <w:bCs/>
          <w:i/>
          <w:iCs/>
          <w:sz w:val="20"/>
          <w:szCs w:val="20"/>
        </w:rPr>
        <w:t>Xét đề nghị của……………………………………………………………………..(nếu có);</w:t>
      </w:r>
    </w:p>
    <w:p w14:paraId="335FEA12" w14:textId="77777777" w:rsidR="004B1E88" w:rsidRPr="00076343" w:rsidRDefault="004B1E88" w:rsidP="004B1E88">
      <w:pPr>
        <w:spacing w:after="0" w:line="240" w:lineRule="auto"/>
        <w:ind w:firstLine="720"/>
        <w:jc w:val="both"/>
        <w:rPr>
          <w:rFonts w:ascii="Arial" w:hAnsi="Arial" w:cs="Arial"/>
          <w:b/>
          <w:sz w:val="20"/>
          <w:szCs w:val="20"/>
        </w:rPr>
      </w:pPr>
    </w:p>
    <w:p w14:paraId="01A3882A"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LỆNH:</w:t>
      </w:r>
    </w:p>
    <w:p w14:paraId="79AB5BA4" w14:textId="77777777" w:rsidR="004B1E88" w:rsidRPr="00076343" w:rsidRDefault="004B1E88" w:rsidP="004B1E88">
      <w:pPr>
        <w:spacing w:after="0" w:line="240" w:lineRule="auto"/>
        <w:ind w:firstLine="720"/>
        <w:jc w:val="both"/>
        <w:rPr>
          <w:rFonts w:ascii="Arial" w:hAnsi="Arial" w:cs="Arial"/>
          <w:sz w:val="20"/>
          <w:szCs w:val="20"/>
        </w:rPr>
      </w:pPr>
    </w:p>
    <w:p w14:paraId="3DE79F1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(Tên của điều …………………………………………………………………….. (4)</w:t>
      </w:r>
    </w:p>
    <w:p w14:paraId="79CFD633"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b/>
          <w:bCs/>
          <w:sz w:val="20"/>
          <w:szCs w:val="20"/>
        </w:rPr>
        <w:t xml:space="preserve">Điều ... </w:t>
      </w:r>
      <w:r w:rsidRPr="00076343">
        <w:rPr>
          <w:rFonts w:ascii="Arial" w:hAnsi="Arial" w:cs="Arial"/>
          <w:sz w:val="20"/>
          <w:szCs w:val="20"/>
        </w:rPr>
        <w:t>(Tên của điều) ………………………………………………………………………..</w:t>
      </w:r>
    </w:p>
    <w:p w14:paraId="35596B59"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679E2B14" w14:textId="77777777" w:rsidTr="004B1E88">
        <w:trPr>
          <w:tblCellSpacing w:w="0" w:type="dxa"/>
        </w:trPr>
        <w:tc>
          <w:tcPr>
            <w:tcW w:w="2199" w:type="pct"/>
            <w:shd w:val="clear" w:color="auto" w:fill="FFFFFF"/>
            <w:tcMar>
              <w:top w:w="0" w:type="dxa"/>
              <w:left w:w="108" w:type="dxa"/>
              <w:bottom w:w="0" w:type="dxa"/>
              <w:right w:w="108" w:type="dxa"/>
            </w:tcMar>
          </w:tcPr>
          <w:p w14:paraId="427802E2" w14:textId="77777777" w:rsidR="004B1E88" w:rsidRPr="00076343" w:rsidRDefault="004B1E88">
            <w:pPr>
              <w:spacing w:after="0" w:line="240" w:lineRule="auto"/>
              <w:rPr>
                <w:rFonts w:ascii="Arial" w:hAnsi="Arial" w:cs="Arial"/>
                <w:b/>
                <w:bCs/>
                <w:i/>
                <w:iCs/>
                <w:color w:val="000000"/>
                <w:sz w:val="20"/>
                <w:szCs w:val="20"/>
              </w:rPr>
            </w:pPr>
          </w:p>
          <w:p w14:paraId="111371DE" w14:textId="77777777" w:rsidR="004B1E88" w:rsidRPr="00076343" w:rsidRDefault="004B1E88">
            <w:pPr>
              <w:spacing w:after="0" w:line="240" w:lineRule="auto"/>
              <w:rPr>
                <w:rFonts w:ascii="Arial" w:hAnsi="Arial" w:cs="Arial"/>
                <w:b/>
                <w:bCs/>
                <w:i/>
                <w:iCs/>
                <w:color w:val="000000"/>
                <w:sz w:val="20"/>
                <w:szCs w:val="20"/>
              </w:rPr>
            </w:pPr>
          </w:p>
          <w:p w14:paraId="32041C5A" w14:textId="77777777" w:rsidR="004B1E88" w:rsidRPr="00076343" w:rsidRDefault="004B1E88">
            <w:pPr>
              <w:spacing w:after="0" w:line="240" w:lineRule="auto"/>
              <w:rPr>
                <w:rFonts w:ascii="Arial" w:hAnsi="Arial" w:cs="Arial"/>
                <w:b/>
                <w:bCs/>
                <w:i/>
                <w:iCs/>
                <w:color w:val="000000"/>
                <w:sz w:val="20"/>
                <w:szCs w:val="20"/>
              </w:rPr>
            </w:pPr>
          </w:p>
          <w:p w14:paraId="62C08634" w14:textId="77777777" w:rsidR="004B1E88" w:rsidRPr="00076343" w:rsidRDefault="004B1E88">
            <w:pPr>
              <w:spacing w:after="0" w:line="240" w:lineRule="auto"/>
              <w:rPr>
                <w:rFonts w:ascii="Arial" w:hAnsi="Arial" w:cs="Arial"/>
                <w:b/>
                <w:bCs/>
                <w:i/>
                <w:iCs/>
                <w:color w:val="000000"/>
                <w:sz w:val="20"/>
                <w:szCs w:val="20"/>
              </w:rPr>
            </w:pPr>
          </w:p>
          <w:p w14:paraId="0EE96D1C" w14:textId="77777777" w:rsidR="004B1E88" w:rsidRPr="00076343" w:rsidRDefault="004B1E88">
            <w:pPr>
              <w:spacing w:after="0" w:line="240" w:lineRule="auto"/>
              <w:rPr>
                <w:rFonts w:ascii="Arial" w:hAnsi="Arial" w:cs="Arial"/>
                <w:b/>
                <w:bCs/>
                <w:i/>
                <w:iCs/>
                <w:color w:val="000000"/>
                <w:sz w:val="20"/>
                <w:szCs w:val="20"/>
              </w:rPr>
            </w:pPr>
          </w:p>
          <w:p w14:paraId="2C0B7416" w14:textId="77777777" w:rsidR="004B1E88" w:rsidRPr="00076343" w:rsidRDefault="004B1E88">
            <w:pPr>
              <w:spacing w:after="0" w:line="240" w:lineRule="auto"/>
              <w:rPr>
                <w:rFonts w:ascii="Arial" w:hAnsi="Arial" w:cs="Arial"/>
                <w:b/>
                <w:bCs/>
                <w:i/>
                <w:iCs/>
                <w:color w:val="000000"/>
                <w:sz w:val="20"/>
                <w:szCs w:val="20"/>
              </w:rPr>
            </w:pPr>
          </w:p>
          <w:p w14:paraId="4E712A36" w14:textId="77777777" w:rsidR="004B1E88" w:rsidRPr="00076343" w:rsidRDefault="004B1E88">
            <w:pPr>
              <w:spacing w:after="0" w:line="240" w:lineRule="auto"/>
              <w:rPr>
                <w:rFonts w:ascii="Arial" w:hAnsi="Arial" w:cs="Arial"/>
                <w:b/>
                <w:bCs/>
                <w:i/>
                <w:iCs/>
                <w:color w:val="000000"/>
                <w:sz w:val="20"/>
                <w:szCs w:val="20"/>
              </w:rPr>
            </w:pPr>
          </w:p>
          <w:p w14:paraId="666D38A0" w14:textId="77777777" w:rsidR="004B1E88" w:rsidRPr="00076343" w:rsidRDefault="004B1E88">
            <w:pPr>
              <w:spacing w:after="0" w:line="240" w:lineRule="auto"/>
              <w:rPr>
                <w:rFonts w:ascii="Arial" w:hAnsi="Arial" w:cs="Arial"/>
                <w:b/>
                <w:bCs/>
                <w:i/>
                <w:iCs/>
                <w:color w:val="000000"/>
                <w:sz w:val="20"/>
                <w:szCs w:val="20"/>
              </w:rPr>
            </w:pPr>
          </w:p>
          <w:p w14:paraId="07223842" w14:textId="77777777" w:rsidR="004B1E88" w:rsidRPr="00076343" w:rsidRDefault="004B1E88">
            <w:pPr>
              <w:spacing w:after="0" w:line="240" w:lineRule="auto"/>
              <w:rPr>
                <w:rFonts w:ascii="Arial" w:hAnsi="Arial" w:cs="Arial"/>
                <w:bCs/>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bCs/>
                <w:sz w:val="20"/>
                <w:szCs w:val="20"/>
              </w:rPr>
              <w:t xml:space="preserve">(1) Năm ban hành văn bản. </w:t>
            </w:r>
          </w:p>
          <w:p w14:paraId="46D4DF31"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(2) Tên gọi của Lệnh.</w:t>
            </w:r>
          </w:p>
          <w:p w14:paraId="6F8342E0"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 xml:space="preserve">(3) Tên gọi và số, ký hiệu của luật. </w:t>
            </w:r>
          </w:p>
          <w:p w14:paraId="19A970AE" w14:textId="77777777" w:rsidR="004B1E88" w:rsidRPr="00076343" w:rsidRDefault="004B1E88">
            <w:pPr>
              <w:spacing w:after="0" w:line="240" w:lineRule="auto"/>
              <w:rPr>
                <w:rFonts w:ascii="Arial" w:hAnsi="Arial" w:cs="Arial"/>
                <w:bCs/>
                <w:sz w:val="20"/>
                <w:szCs w:val="20"/>
              </w:rPr>
            </w:pPr>
            <w:r w:rsidRPr="00076343">
              <w:rPr>
                <w:rFonts w:ascii="Arial" w:hAnsi="Arial" w:cs="Arial"/>
                <w:bCs/>
                <w:sz w:val="20"/>
                <w:szCs w:val="20"/>
              </w:rPr>
              <w:t>(4) Nội dung văn bản.</w:t>
            </w:r>
          </w:p>
        </w:tc>
        <w:tc>
          <w:tcPr>
            <w:tcW w:w="2801" w:type="pct"/>
            <w:shd w:val="clear" w:color="auto" w:fill="FFFFFF"/>
            <w:tcMar>
              <w:top w:w="0" w:type="dxa"/>
              <w:left w:w="108" w:type="dxa"/>
              <w:bottom w:w="0" w:type="dxa"/>
              <w:right w:w="108" w:type="dxa"/>
            </w:tcMar>
          </w:tcPr>
          <w:p w14:paraId="14548CDE"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CHỦ TỊCH</w:t>
            </w:r>
          </w:p>
          <w:p w14:paraId="0AACE955"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NƯỚC CỘNG HÒA XÃ HỘI CHỦ NGHĨA VIỆT NAM</w:t>
            </w:r>
          </w:p>
          <w:p w14:paraId="26801CB3"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(Ký và đóng dấu)</w:t>
            </w:r>
          </w:p>
          <w:p w14:paraId="1BD9C90F" w14:textId="77777777" w:rsidR="004B1E88" w:rsidRPr="00076343" w:rsidRDefault="004B1E88">
            <w:pPr>
              <w:spacing w:after="0" w:line="240" w:lineRule="auto"/>
              <w:jc w:val="center"/>
              <w:rPr>
                <w:rFonts w:ascii="Arial" w:hAnsi="Arial" w:cs="Arial"/>
                <w:b/>
                <w:color w:val="000000"/>
                <w:sz w:val="20"/>
                <w:szCs w:val="20"/>
              </w:rPr>
            </w:pPr>
          </w:p>
          <w:p w14:paraId="0D03099D" w14:textId="77777777" w:rsidR="004B1E88" w:rsidRPr="00076343" w:rsidRDefault="004B1E88">
            <w:pPr>
              <w:spacing w:after="0" w:line="240" w:lineRule="auto"/>
              <w:jc w:val="center"/>
              <w:rPr>
                <w:rFonts w:ascii="Arial" w:hAnsi="Arial" w:cs="Arial"/>
                <w:b/>
                <w:color w:val="000000"/>
                <w:sz w:val="20"/>
                <w:szCs w:val="20"/>
              </w:rPr>
            </w:pPr>
          </w:p>
          <w:p w14:paraId="48947240" w14:textId="77777777" w:rsidR="004B1E88" w:rsidRPr="00076343" w:rsidRDefault="004B1E88">
            <w:pPr>
              <w:spacing w:after="0" w:line="240" w:lineRule="auto"/>
              <w:jc w:val="center"/>
              <w:rPr>
                <w:rFonts w:ascii="Arial" w:hAnsi="Arial" w:cs="Arial"/>
                <w:b/>
                <w:color w:val="000000"/>
                <w:sz w:val="20"/>
                <w:szCs w:val="20"/>
              </w:rPr>
            </w:pPr>
          </w:p>
          <w:p w14:paraId="01EFCD2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39E79D46" w14:textId="77777777" w:rsidR="004B1E88" w:rsidRPr="00076343" w:rsidRDefault="004B1E88" w:rsidP="004B1E88">
      <w:pPr>
        <w:spacing w:after="120" w:line="240" w:lineRule="auto"/>
        <w:ind w:firstLine="720"/>
        <w:jc w:val="both"/>
        <w:rPr>
          <w:rFonts w:ascii="Arial" w:hAnsi="Arial" w:cs="Arial"/>
          <w:sz w:val="20"/>
          <w:szCs w:val="20"/>
        </w:rPr>
      </w:pPr>
    </w:p>
    <w:p w14:paraId="05894C57"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7F426B2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Mẫu số 18. Quyết định của Chủ tịch nước</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474E5BAC"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32150D22" w14:textId="20CF7581"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noProof/>
                <w:sz w:val="20"/>
                <w:szCs w:val="20"/>
              </w:rPr>
              <w:drawing>
                <wp:inline distT="0" distB="0" distL="0" distR="0" wp14:anchorId="2585CA63" wp14:editId="343643B0">
                  <wp:extent cx="381000" cy="381000"/>
                  <wp:effectExtent l="0" t="0" r="0" b="0"/>
                  <wp:docPr id="5153695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CA5AF16"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CHỦ TỊCH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2B3AC1C0"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Số:.../20...(1)/L-CTN</w:t>
            </w:r>
          </w:p>
        </w:tc>
        <w:tc>
          <w:tcPr>
            <w:tcW w:w="2958" w:type="pct"/>
            <w:tcBorders>
              <w:top w:val="single" w:sz="4" w:space="0" w:color="auto"/>
              <w:left w:val="nil"/>
              <w:bottom w:val="nil"/>
              <w:right w:val="nil"/>
            </w:tcBorders>
            <w:tcMar>
              <w:top w:w="0" w:type="dxa"/>
              <w:left w:w="108" w:type="dxa"/>
              <w:bottom w:w="0" w:type="dxa"/>
              <w:right w:w="108" w:type="dxa"/>
            </w:tcMar>
            <w:hideMark/>
          </w:tcPr>
          <w:p w14:paraId="0827A5D1"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7410E5D7"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w:t>
            </w:r>
          </w:p>
        </w:tc>
      </w:tr>
    </w:tbl>
    <w:p w14:paraId="241FA4FC" w14:textId="77777777" w:rsidR="004B1E88" w:rsidRPr="00076343" w:rsidRDefault="004B1E88" w:rsidP="004B1E88">
      <w:pPr>
        <w:spacing w:after="0" w:line="240" w:lineRule="auto"/>
        <w:ind w:firstLine="720"/>
        <w:jc w:val="both"/>
        <w:rPr>
          <w:rFonts w:ascii="Arial" w:hAnsi="Arial" w:cs="Arial"/>
          <w:b/>
          <w:sz w:val="20"/>
          <w:szCs w:val="20"/>
        </w:rPr>
      </w:pPr>
    </w:p>
    <w:p w14:paraId="6D0926AB" w14:textId="77777777" w:rsidR="004B1E88" w:rsidRPr="00076343" w:rsidRDefault="004B1E88" w:rsidP="004B1E88">
      <w:pPr>
        <w:spacing w:after="0" w:line="240" w:lineRule="auto"/>
        <w:ind w:firstLine="720"/>
        <w:jc w:val="both"/>
        <w:rPr>
          <w:rFonts w:ascii="Arial" w:hAnsi="Arial" w:cs="Arial"/>
          <w:b/>
          <w:sz w:val="20"/>
          <w:szCs w:val="20"/>
        </w:rPr>
      </w:pPr>
    </w:p>
    <w:p w14:paraId="131D672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ĐỊNH</w:t>
      </w:r>
    </w:p>
    <w:p w14:paraId="6A0A4450"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Về việc ...........(2)</w:t>
      </w:r>
    </w:p>
    <w:p w14:paraId="26EB9D69" w14:textId="77777777" w:rsidR="004B1E88" w:rsidRPr="00076343" w:rsidRDefault="004B1E88" w:rsidP="004B1E88">
      <w:pPr>
        <w:spacing w:after="0" w:line="240" w:lineRule="auto"/>
        <w:jc w:val="center"/>
        <w:rPr>
          <w:rFonts w:ascii="Arial" w:hAnsi="Arial" w:cs="Arial"/>
          <w:b/>
          <w:sz w:val="20"/>
          <w:szCs w:val="20"/>
        </w:rPr>
      </w:pPr>
    </w:p>
    <w:p w14:paraId="380291A6"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CHỦ TỊCH</w:t>
      </w:r>
      <w:r w:rsidRPr="00076343">
        <w:rPr>
          <w:rFonts w:ascii="Arial" w:hAnsi="Arial" w:cs="Arial"/>
          <w:b/>
          <w:sz w:val="20"/>
          <w:szCs w:val="20"/>
        </w:rPr>
        <w:br/>
        <w:t>NƯỚC CỘNG HÒA XÃ HỘI CHỦ NGHĨA VIỆT NAM</w:t>
      </w:r>
    </w:p>
    <w:p w14:paraId="559A523D" w14:textId="77777777" w:rsidR="004B1E88" w:rsidRPr="00076343" w:rsidRDefault="004B1E88" w:rsidP="004B1E88">
      <w:pPr>
        <w:spacing w:after="0" w:line="240" w:lineRule="auto"/>
        <w:jc w:val="center"/>
        <w:rPr>
          <w:rFonts w:ascii="Arial" w:hAnsi="Arial" w:cs="Arial"/>
          <w:b/>
          <w:sz w:val="20"/>
          <w:szCs w:val="20"/>
        </w:rPr>
      </w:pPr>
    </w:p>
    <w:p w14:paraId="1C51CC33"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Hiến pháp nước Cộng hòa xã hội chủ nghĩa Việt Nam đã được sửa đổi, bổ sung một số điều theo Nghị quyết số 203/2025/QH15;</w:t>
      </w:r>
    </w:p>
    <w:p w14:paraId="0913726F"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Luật ...............................................................................................(3)(nếu có);</w:t>
      </w:r>
    </w:p>
    <w:p w14:paraId="4A19BEC0"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 ………………………………………………..của Quốc hội (nếu có);</w:t>
      </w:r>
    </w:p>
    <w:p w14:paraId="58B7AEF4"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Pháp lệnh……………………………………………………………….....(nếu có);</w:t>
      </w:r>
    </w:p>
    <w:p w14:paraId="19BFB35D" w14:textId="77777777" w:rsidR="004B1E88" w:rsidRPr="00076343" w:rsidRDefault="004B1E88" w:rsidP="004B1E88">
      <w:pPr>
        <w:spacing w:after="120" w:line="240" w:lineRule="auto"/>
        <w:ind w:firstLine="720"/>
        <w:jc w:val="both"/>
        <w:rPr>
          <w:rFonts w:ascii="Arial" w:hAnsi="Arial" w:cs="Arial"/>
          <w:bCs/>
          <w:i/>
          <w:iCs/>
          <w:sz w:val="20"/>
          <w:szCs w:val="20"/>
        </w:rPr>
      </w:pPr>
      <w:r w:rsidRPr="00076343">
        <w:rPr>
          <w:rFonts w:ascii="Arial" w:hAnsi="Arial" w:cs="Arial"/>
          <w:bCs/>
          <w:i/>
          <w:iCs/>
          <w:sz w:val="20"/>
          <w:szCs w:val="20"/>
        </w:rPr>
        <w:t>Căn cứ Nghị quyết………………………….của Ủy ban Thường vụ Quốc hội (nếu có);</w:t>
      </w:r>
    </w:p>
    <w:p w14:paraId="6A50BFC3" w14:textId="77777777" w:rsidR="004B1E88" w:rsidRPr="00076343" w:rsidRDefault="004B1E88" w:rsidP="004B1E88">
      <w:pPr>
        <w:spacing w:after="0" w:line="240" w:lineRule="auto"/>
        <w:ind w:firstLine="720"/>
        <w:jc w:val="both"/>
        <w:rPr>
          <w:rFonts w:ascii="Arial" w:hAnsi="Arial" w:cs="Arial"/>
          <w:bCs/>
          <w:i/>
          <w:iCs/>
          <w:sz w:val="20"/>
          <w:szCs w:val="20"/>
        </w:rPr>
      </w:pPr>
      <w:r w:rsidRPr="00076343">
        <w:rPr>
          <w:rFonts w:ascii="Arial" w:hAnsi="Arial" w:cs="Arial"/>
          <w:bCs/>
          <w:i/>
          <w:iCs/>
          <w:sz w:val="20"/>
          <w:szCs w:val="20"/>
        </w:rPr>
        <w:t>Xét đề nghị của……………………………………………………………………..(nếu có);</w:t>
      </w:r>
    </w:p>
    <w:p w14:paraId="36D998E5" w14:textId="77777777" w:rsidR="004B1E88" w:rsidRPr="00076343" w:rsidRDefault="004B1E88" w:rsidP="004B1E88">
      <w:pPr>
        <w:spacing w:after="0" w:line="240" w:lineRule="auto"/>
        <w:ind w:firstLine="720"/>
        <w:jc w:val="both"/>
        <w:rPr>
          <w:rFonts w:ascii="Arial" w:hAnsi="Arial" w:cs="Arial"/>
          <w:b/>
          <w:sz w:val="20"/>
          <w:szCs w:val="20"/>
        </w:rPr>
      </w:pPr>
    </w:p>
    <w:p w14:paraId="54CB6919"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QUYẾT ĐỊNH:</w:t>
      </w:r>
    </w:p>
    <w:p w14:paraId="1A8BD11B" w14:textId="77777777" w:rsidR="004B1E88" w:rsidRPr="00076343" w:rsidRDefault="004B1E88" w:rsidP="004B1E88">
      <w:pPr>
        <w:spacing w:after="0" w:line="240" w:lineRule="auto"/>
        <w:ind w:firstLine="720"/>
        <w:jc w:val="both"/>
        <w:rPr>
          <w:rFonts w:ascii="Arial" w:hAnsi="Arial" w:cs="Arial"/>
          <w:sz w:val="20"/>
          <w:szCs w:val="20"/>
        </w:rPr>
      </w:pPr>
    </w:p>
    <w:p w14:paraId="00E1B74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(Tên của điều …………………………………………………………………….. (4)</w:t>
      </w:r>
    </w:p>
    <w:p w14:paraId="6E41CB2E"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b/>
          <w:bCs/>
          <w:sz w:val="20"/>
          <w:szCs w:val="20"/>
        </w:rPr>
        <w:t xml:space="preserve">Điều ... </w:t>
      </w:r>
      <w:r w:rsidRPr="00076343">
        <w:rPr>
          <w:rFonts w:ascii="Arial" w:hAnsi="Arial" w:cs="Arial"/>
          <w:sz w:val="20"/>
          <w:szCs w:val="20"/>
        </w:rPr>
        <w:t>(Tên của điều) ………………………………………………………………………..</w:t>
      </w:r>
    </w:p>
    <w:p w14:paraId="6D1C851E"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05DF1326" w14:textId="77777777" w:rsidTr="004B1E88">
        <w:trPr>
          <w:tblCellSpacing w:w="0" w:type="dxa"/>
        </w:trPr>
        <w:tc>
          <w:tcPr>
            <w:tcW w:w="2199" w:type="pct"/>
            <w:shd w:val="clear" w:color="auto" w:fill="FFFFFF"/>
            <w:tcMar>
              <w:top w:w="0" w:type="dxa"/>
              <w:left w:w="108" w:type="dxa"/>
              <w:bottom w:w="0" w:type="dxa"/>
              <w:right w:w="108" w:type="dxa"/>
            </w:tcMar>
          </w:tcPr>
          <w:p w14:paraId="7A2BBA5E"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7A99ACB1"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74830EF0"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HC, ….(5), ….(6).</w:t>
            </w:r>
          </w:p>
          <w:p w14:paraId="62E10B24" w14:textId="77777777" w:rsidR="004B1E88" w:rsidRPr="00076343" w:rsidRDefault="004B1E88">
            <w:pPr>
              <w:spacing w:after="0" w:line="240" w:lineRule="auto"/>
              <w:rPr>
                <w:rFonts w:ascii="Arial" w:hAnsi="Arial" w:cs="Arial"/>
                <w:b/>
                <w:bCs/>
                <w:i/>
                <w:iCs/>
                <w:color w:val="000000"/>
                <w:sz w:val="20"/>
                <w:szCs w:val="20"/>
              </w:rPr>
            </w:pPr>
          </w:p>
          <w:p w14:paraId="6E754AF4" w14:textId="77777777" w:rsidR="004B1E88" w:rsidRPr="00076343" w:rsidRDefault="004B1E88">
            <w:pPr>
              <w:spacing w:after="0" w:line="240" w:lineRule="auto"/>
              <w:rPr>
                <w:rFonts w:ascii="Arial" w:hAnsi="Arial" w:cs="Arial"/>
                <w:b/>
                <w:bCs/>
                <w:i/>
                <w:iCs/>
                <w:color w:val="000000"/>
                <w:sz w:val="20"/>
                <w:szCs w:val="20"/>
              </w:rPr>
            </w:pPr>
          </w:p>
          <w:p w14:paraId="24C95B8B"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5BC9A25C"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CHỦ TỊCH</w:t>
            </w:r>
          </w:p>
          <w:p w14:paraId="61668C78"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NƯỚC CỘNG HÒA XÃ HỘI CHỦ NGHĨA VIỆT NAM</w:t>
            </w:r>
          </w:p>
          <w:p w14:paraId="3627CAC2"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(Ký và đóng dấu)</w:t>
            </w:r>
          </w:p>
          <w:p w14:paraId="2F9A5549" w14:textId="77777777" w:rsidR="004B1E88" w:rsidRPr="00076343" w:rsidRDefault="004B1E88">
            <w:pPr>
              <w:spacing w:after="0" w:line="240" w:lineRule="auto"/>
              <w:jc w:val="center"/>
              <w:rPr>
                <w:rFonts w:ascii="Arial" w:hAnsi="Arial" w:cs="Arial"/>
                <w:b/>
                <w:color w:val="000000"/>
                <w:sz w:val="20"/>
                <w:szCs w:val="20"/>
              </w:rPr>
            </w:pPr>
          </w:p>
          <w:p w14:paraId="4EC69F12" w14:textId="77777777" w:rsidR="004B1E88" w:rsidRPr="00076343" w:rsidRDefault="004B1E88">
            <w:pPr>
              <w:spacing w:after="0" w:line="240" w:lineRule="auto"/>
              <w:jc w:val="center"/>
              <w:rPr>
                <w:rFonts w:ascii="Arial" w:hAnsi="Arial" w:cs="Arial"/>
                <w:b/>
                <w:color w:val="000000"/>
                <w:sz w:val="20"/>
                <w:szCs w:val="20"/>
              </w:rPr>
            </w:pPr>
          </w:p>
          <w:p w14:paraId="34D14F4E" w14:textId="77777777" w:rsidR="004B1E88" w:rsidRPr="00076343" w:rsidRDefault="004B1E88">
            <w:pPr>
              <w:spacing w:after="0" w:line="240" w:lineRule="auto"/>
              <w:jc w:val="center"/>
              <w:rPr>
                <w:rFonts w:ascii="Arial" w:hAnsi="Arial" w:cs="Arial"/>
                <w:b/>
                <w:color w:val="000000"/>
                <w:sz w:val="20"/>
                <w:szCs w:val="20"/>
              </w:rPr>
            </w:pPr>
          </w:p>
          <w:p w14:paraId="5CDC2E0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r w:rsidR="004B1E88" w:rsidRPr="00076343" w14:paraId="2685C270" w14:textId="77777777" w:rsidTr="004B1E88">
        <w:trPr>
          <w:tblCellSpacing w:w="0" w:type="dxa"/>
        </w:trPr>
        <w:tc>
          <w:tcPr>
            <w:tcW w:w="5000" w:type="pct"/>
            <w:gridSpan w:val="2"/>
            <w:shd w:val="clear" w:color="auto" w:fill="FFFFFF"/>
            <w:tcMar>
              <w:top w:w="0" w:type="dxa"/>
              <w:left w:w="108" w:type="dxa"/>
              <w:bottom w:w="0" w:type="dxa"/>
              <w:right w:w="108" w:type="dxa"/>
            </w:tcMar>
            <w:hideMark/>
          </w:tcPr>
          <w:p w14:paraId="59EE404A" w14:textId="77777777" w:rsidR="004B1E88" w:rsidRPr="00076343" w:rsidRDefault="004B1E88">
            <w:pPr>
              <w:spacing w:after="0" w:line="240" w:lineRule="auto"/>
              <w:rPr>
                <w:rFonts w:ascii="Arial" w:hAnsi="Arial" w:cs="Arial"/>
                <w:sz w:val="20"/>
                <w:szCs w:val="20"/>
              </w:rPr>
            </w:pPr>
            <w:r w:rsidRPr="00076343">
              <w:rPr>
                <w:rFonts w:ascii="Arial" w:hAnsi="Arial" w:cs="Arial"/>
                <w:b/>
                <w:bCs/>
                <w:i/>
                <w:iCs/>
                <w:color w:val="000000"/>
                <w:sz w:val="20"/>
                <w:szCs w:val="20"/>
              </w:rPr>
              <w:t>Ghi chú:</w:t>
            </w:r>
            <w:r w:rsidRPr="00076343">
              <w:rPr>
                <w:rFonts w:ascii="Arial" w:hAnsi="Arial" w:cs="Arial"/>
                <w:b/>
                <w:bCs/>
                <w:i/>
                <w:iCs/>
                <w:color w:val="000000"/>
                <w:sz w:val="20"/>
                <w:szCs w:val="20"/>
              </w:rPr>
              <w:br/>
            </w:r>
            <w:r w:rsidRPr="00076343">
              <w:rPr>
                <w:rFonts w:ascii="Arial" w:hAnsi="Arial" w:cs="Arial"/>
                <w:sz w:val="20"/>
                <w:szCs w:val="20"/>
              </w:rPr>
              <w:t>(1) Năm ban hành văn bản.</w:t>
            </w:r>
          </w:p>
          <w:p w14:paraId="24254C8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(2) Tên gọi của Quyết định.</w:t>
            </w:r>
          </w:p>
          <w:p w14:paraId="45F56AE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(3) Tên gọi và số, ký hiệu của luật.</w:t>
            </w:r>
          </w:p>
          <w:p w14:paraId="7312D89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(4) Nội dung văn bản.</w:t>
            </w:r>
          </w:p>
          <w:p w14:paraId="350AF271"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(5) Ghi chữ viết tắt tên vụ, đơn vị soạn thảo hoặc chủ trì soạn thảo văn bản.</w:t>
            </w:r>
          </w:p>
          <w:p w14:paraId="0003A2B6" w14:textId="77777777" w:rsidR="004B1E88" w:rsidRPr="00076343" w:rsidRDefault="004B1E88">
            <w:pPr>
              <w:spacing w:after="0" w:line="240" w:lineRule="auto"/>
              <w:rPr>
                <w:rFonts w:ascii="Arial" w:hAnsi="Arial" w:cs="Arial"/>
                <w:b/>
                <w:sz w:val="20"/>
                <w:szCs w:val="20"/>
              </w:rPr>
            </w:pPr>
            <w:r w:rsidRPr="00076343">
              <w:rPr>
                <w:rFonts w:ascii="Arial" w:hAnsi="Arial" w:cs="Arial"/>
                <w:sz w:val="20"/>
                <w:szCs w:val="20"/>
              </w:rPr>
              <w:t>(6) Ghi số lượng bản phát hành bằng chữ số Ả Rập nếu là văn bản mật, tối mật, tuyệt mật.</w:t>
            </w:r>
          </w:p>
        </w:tc>
      </w:tr>
    </w:tbl>
    <w:p w14:paraId="7480FD81" w14:textId="77777777" w:rsidR="004B1E88" w:rsidRPr="00076343" w:rsidRDefault="004B1E88" w:rsidP="004B1E88">
      <w:pPr>
        <w:spacing w:after="120" w:line="240" w:lineRule="auto"/>
        <w:ind w:firstLine="720"/>
        <w:jc w:val="both"/>
        <w:rPr>
          <w:rFonts w:ascii="Arial" w:hAnsi="Arial" w:cs="Arial"/>
          <w:b/>
          <w:sz w:val="20"/>
          <w:szCs w:val="20"/>
        </w:rPr>
      </w:pPr>
    </w:p>
    <w:p w14:paraId="138A3C15"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392FB763"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b/>
          <w:sz w:val="20"/>
          <w:szCs w:val="20"/>
        </w:rPr>
        <w:lastRenderedPageBreak/>
        <w:t>Mẫu số 19. Phụ lục ban hành kèm theo văn bản quy phạm pháp luật</w:t>
      </w:r>
    </w:p>
    <w:p w14:paraId="769B2EEC" w14:textId="77777777" w:rsidR="004B1E88" w:rsidRPr="00076343" w:rsidRDefault="004B1E88" w:rsidP="004B1E88">
      <w:pPr>
        <w:spacing w:after="0" w:line="240" w:lineRule="auto"/>
        <w:jc w:val="both"/>
        <w:rPr>
          <w:rFonts w:ascii="Arial" w:hAnsi="Arial" w:cs="Arial"/>
          <w:b/>
          <w:sz w:val="20"/>
          <w:szCs w:val="20"/>
        </w:rPr>
      </w:pPr>
      <w:r w:rsidRPr="00076343">
        <w:rPr>
          <w:rFonts w:ascii="Arial" w:hAnsi="Arial" w:cs="Arial"/>
          <w:b/>
          <w:sz w:val="20"/>
          <w:szCs w:val="20"/>
        </w:rPr>
        <w:t>_________________________________________________________________________________</w:t>
      </w:r>
    </w:p>
    <w:p w14:paraId="3A640B65" w14:textId="77777777" w:rsidR="004B1E88" w:rsidRPr="00076343" w:rsidRDefault="004B1E88" w:rsidP="004B1E88">
      <w:pPr>
        <w:spacing w:after="120" w:line="240" w:lineRule="auto"/>
        <w:ind w:firstLine="720"/>
        <w:jc w:val="both"/>
        <w:rPr>
          <w:rFonts w:ascii="Arial" w:hAnsi="Arial" w:cs="Arial"/>
          <w:b/>
          <w:sz w:val="20"/>
          <w:szCs w:val="20"/>
        </w:rPr>
      </w:pPr>
    </w:p>
    <w:p w14:paraId="2B15FEAE" w14:textId="77777777" w:rsidR="004B1E88" w:rsidRPr="00076343" w:rsidRDefault="004B1E88" w:rsidP="004B1E88">
      <w:pPr>
        <w:spacing w:after="120" w:line="240" w:lineRule="auto"/>
        <w:ind w:firstLine="720"/>
        <w:jc w:val="both"/>
        <w:rPr>
          <w:rFonts w:ascii="Arial" w:hAnsi="Arial" w:cs="Arial"/>
          <w:b/>
          <w:sz w:val="20"/>
          <w:szCs w:val="20"/>
        </w:rPr>
      </w:pPr>
    </w:p>
    <w:p w14:paraId="05D81CA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Phụ lục</w:t>
      </w:r>
    </w:p>
    <w:p w14:paraId="4ECFD210"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i/>
          <w:sz w:val="20"/>
          <w:szCs w:val="20"/>
        </w:rPr>
        <w:t>(Ban hành kèm theo ………….(1))</w:t>
      </w:r>
    </w:p>
    <w:p w14:paraId="15BA8DC7" w14:textId="77777777" w:rsidR="004B1E88" w:rsidRPr="00076343" w:rsidRDefault="004B1E88" w:rsidP="004B1E88">
      <w:pPr>
        <w:spacing w:after="120" w:line="240" w:lineRule="auto"/>
        <w:jc w:val="center"/>
        <w:rPr>
          <w:rFonts w:ascii="Arial" w:hAnsi="Arial" w:cs="Arial"/>
          <w:b/>
          <w:sz w:val="20"/>
          <w:szCs w:val="20"/>
        </w:rPr>
      </w:pPr>
    </w:p>
    <w:p w14:paraId="30DDB63A" w14:textId="77777777" w:rsidR="004B1E88" w:rsidRPr="00076343" w:rsidRDefault="004B1E88" w:rsidP="004B1E88">
      <w:pPr>
        <w:spacing w:after="120" w:line="240" w:lineRule="auto"/>
        <w:jc w:val="center"/>
        <w:rPr>
          <w:rFonts w:ascii="Arial" w:hAnsi="Arial" w:cs="Arial"/>
          <w:b/>
          <w:sz w:val="20"/>
          <w:szCs w:val="20"/>
        </w:rPr>
      </w:pPr>
    </w:p>
    <w:p w14:paraId="44A4ABF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Phụ lục I </w:t>
      </w:r>
      <w:r w:rsidRPr="00076343">
        <w:rPr>
          <w:rFonts w:ascii="Arial" w:hAnsi="Arial" w:cs="Arial"/>
          <w:i/>
          <w:sz w:val="20"/>
          <w:szCs w:val="20"/>
        </w:rPr>
        <w:t>(nếu có)</w:t>
      </w:r>
    </w:p>
    <w:p w14:paraId="7C669F0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(TÊN CỦA PHỤ LỤC)</w:t>
      </w:r>
    </w:p>
    <w:p w14:paraId="07EF265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(2)</w:t>
      </w:r>
    </w:p>
    <w:p w14:paraId="7C9E689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w:t>
      </w:r>
    </w:p>
    <w:p w14:paraId="642031C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w:t>
      </w:r>
    </w:p>
    <w:p w14:paraId="4222FBCF" w14:textId="77777777" w:rsidR="004B1E88" w:rsidRPr="00076343" w:rsidRDefault="004B1E88" w:rsidP="004B1E88">
      <w:pPr>
        <w:spacing w:after="120" w:line="240" w:lineRule="auto"/>
        <w:jc w:val="center"/>
        <w:rPr>
          <w:rFonts w:ascii="Arial" w:hAnsi="Arial" w:cs="Arial"/>
          <w:b/>
          <w:sz w:val="20"/>
          <w:szCs w:val="20"/>
        </w:rPr>
      </w:pPr>
    </w:p>
    <w:p w14:paraId="5322FD7A" w14:textId="77777777" w:rsidR="004B1E88" w:rsidRPr="00076343" w:rsidRDefault="004B1E88" w:rsidP="004B1E88">
      <w:pPr>
        <w:spacing w:after="120" w:line="240" w:lineRule="auto"/>
        <w:jc w:val="center"/>
        <w:rPr>
          <w:rFonts w:ascii="Arial" w:hAnsi="Arial" w:cs="Arial"/>
          <w:b/>
          <w:sz w:val="20"/>
          <w:szCs w:val="20"/>
        </w:rPr>
      </w:pPr>
      <w:r w:rsidRPr="00076343">
        <w:rPr>
          <w:rFonts w:ascii="Arial" w:hAnsi="Arial" w:cs="Arial"/>
          <w:b/>
          <w:sz w:val="20"/>
          <w:szCs w:val="20"/>
        </w:rPr>
        <w:t xml:space="preserve">Phụ lục II </w:t>
      </w:r>
      <w:r w:rsidRPr="00076343">
        <w:rPr>
          <w:rFonts w:ascii="Arial" w:hAnsi="Arial" w:cs="Arial"/>
          <w:i/>
          <w:sz w:val="20"/>
          <w:szCs w:val="20"/>
        </w:rPr>
        <w:t>(nếu có)</w:t>
      </w:r>
      <w:r w:rsidRPr="00076343">
        <w:rPr>
          <w:rFonts w:ascii="Arial" w:hAnsi="Arial" w:cs="Arial"/>
          <w:sz w:val="20"/>
          <w:szCs w:val="20"/>
        </w:rPr>
        <w:br/>
      </w:r>
      <w:r w:rsidRPr="00076343">
        <w:rPr>
          <w:rFonts w:ascii="Arial" w:hAnsi="Arial" w:cs="Arial"/>
          <w:b/>
          <w:sz w:val="20"/>
          <w:szCs w:val="20"/>
        </w:rPr>
        <w:t>(TÊN CỦA PHỤ LỤC)</w:t>
      </w:r>
    </w:p>
    <w:p w14:paraId="006323E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(2)</w:t>
      </w:r>
    </w:p>
    <w:p w14:paraId="76648AE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w:t>
      </w:r>
    </w:p>
    <w:p w14:paraId="0A3114F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w:t>
      </w:r>
    </w:p>
    <w:p w14:paraId="17FEECC7" w14:textId="77777777" w:rsidR="004B1E88" w:rsidRPr="00076343" w:rsidRDefault="004B1E88" w:rsidP="004B1E88">
      <w:pPr>
        <w:spacing w:after="120" w:line="240" w:lineRule="auto"/>
        <w:jc w:val="center"/>
        <w:rPr>
          <w:rFonts w:ascii="Arial" w:hAnsi="Arial" w:cs="Arial"/>
          <w:sz w:val="20"/>
          <w:szCs w:val="20"/>
        </w:rPr>
      </w:pPr>
    </w:p>
    <w:p w14:paraId="29CE50FB" w14:textId="77777777" w:rsidR="004B1E88" w:rsidRPr="00076343" w:rsidRDefault="004B1E88" w:rsidP="004B1E88">
      <w:pPr>
        <w:spacing w:after="120" w:line="240" w:lineRule="auto"/>
        <w:jc w:val="center"/>
        <w:rPr>
          <w:rFonts w:ascii="Arial" w:hAnsi="Arial" w:cs="Arial"/>
          <w:sz w:val="20"/>
          <w:szCs w:val="20"/>
        </w:rPr>
      </w:pPr>
    </w:p>
    <w:p w14:paraId="6B0579FC" w14:textId="77777777" w:rsidR="004B1E88" w:rsidRPr="00076343" w:rsidRDefault="004B1E88" w:rsidP="004B1E88">
      <w:pPr>
        <w:spacing w:after="120" w:line="240" w:lineRule="auto"/>
        <w:jc w:val="center"/>
        <w:rPr>
          <w:rFonts w:ascii="Arial" w:hAnsi="Arial" w:cs="Arial"/>
          <w:sz w:val="20"/>
          <w:szCs w:val="20"/>
        </w:rPr>
      </w:pPr>
    </w:p>
    <w:p w14:paraId="4C25995B"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5979059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Tên của văn bản ban hành phụ lục kèm theo.</w:t>
      </w:r>
    </w:p>
    <w:p w14:paraId="12D90B7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Nội dung của phụ lục.</w:t>
      </w:r>
    </w:p>
    <w:p w14:paraId="2B989265" w14:textId="77777777" w:rsidR="004B1E88" w:rsidRPr="00076343" w:rsidRDefault="004B1E88" w:rsidP="004B1E88">
      <w:pPr>
        <w:spacing w:after="120" w:line="240" w:lineRule="auto"/>
        <w:ind w:firstLine="720"/>
        <w:jc w:val="both"/>
        <w:rPr>
          <w:rFonts w:ascii="Arial" w:hAnsi="Arial" w:cs="Arial"/>
          <w:sz w:val="20"/>
          <w:szCs w:val="20"/>
        </w:rPr>
      </w:pPr>
    </w:p>
    <w:p w14:paraId="1734E3D7"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63157CF4"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lastRenderedPageBreak/>
        <w:t>Phụ lục III</w:t>
      </w:r>
    </w:p>
    <w:p w14:paraId="4A67924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MẪU VĂN BẢN QUY PHẠM PHÁP LUẬT CỦA CHÍNH PHỦ,</w:t>
      </w:r>
      <w:r w:rsidRPr="00076343">
        <w:rPr>
          <w:rFonts w:ascii="Arial" w:hAnsi="Arial" w:cs="Arial"/>
          <w:sz w:val="20"/>
          <w:szCs w:val="20"/>
        </w:rPr>
        <w:br/>
      </w:r>
      <w:r w:rsidRPr="00076343">
        <w:rPr>
          <w:rFonts w:ascii="Arial" w:hAnsi="Arial" w:cs="Arial"/>
          <w:b/>
          <w:sz w:val="20"/>
          <w:szCs w:val="20"/>
        </w:rPr>
        <w:t>THỦ TƯỚNG CHÍNH PHỦ, BỘ, CƠ QUAN NGANG BỘ,</w:t>
      </w:r>
      <w:r w:rsidRPr="00076343">
        <w:rPr>
          <w:rFonts w:ascii="Arial" w:hAnsi="Arial" w:cs="Arial"/>
          <w:sz w:val="20"/>
          <w:szCs w:val="20"/>
        </w:rPr>
        <w:br/>
      </w:r>
      <w:r w:rsidRPr="00076343">
        <w:rPr>
          <w:rFonts w:ascii="Arial" w:hAnsi="Arial" w:cs="Arial"/>
          <w:b/>
          <w:sz w:val="20"/>
          <w:szCs w:val="20"/>
        </w:rPr>
        <w:t>TÒA ÁN DÂN TỐI CAO, VIỆN KIỂM SÁT NHÂN DÂN TỐI CAO,</w:t>
      </w:r>
      <w:r w:rsidRPr="00076343">
        <w:rPr>
          <w:rFonts w:ascii="Arial" w:hAnsi="Arial" w:cs="Arial"/>
          <w:sz w:val="20"/>
          <w:szCs w:val="20"/>
        </w:rPr>
        <w:br/>
      </w:r>
      <w:r w:rsidRPr="00076343">
        <w:rPr>
          <w:rFonts w:ascii="Arial" w:hAnsi="Arial" w:cs="Arial"/>
          <w:b/>
          <w:sz w:val="20"/>
          <w:szCs w:val="20"/>
        </w:rPr>
        <w:t>KIỂM TOÁN NHÀ NƯỚC, HỘI ĐỒNG NHÂN DÂN, ỦY BAN NHÂN DÂN</w:t>
      </w:r>
      <w:r w:rsidRPr="00076343">
        <w:rPr>
          <w:rFonts w:ascii="Arial" w:hAnsi="Arial" w:cs="Arial"/>
          <w:sz w:val="20"/>
          <w:szCs w:val="20"/>
        </w:rPr>
        <w:br/>
      </w:r>
      <w:r w:rsidRPr="00076343">
        <w:rPr>
          <w:rFonts w:ascii="Arial" w:hAnsi="Arial" w:cs="Arial"/>
          <w:b/>
          <w:sz w:val="20"/>
          <w:szCs w:val="20"/>
        </w:rPr>
        <w:t>CÁC CẤP, CHỦ TỊCH ỦY BAN NHÂN DÂN CẤP TỈNH</w:t>
      </w:r>
    </w:p>
    <w:p w14:paraId="02638E61" w14:textId="7DED3A24" w:rsidR="004B1E88" w:rsidRPr="00076343" w:rsidRDefault="004B1E88" w:rsidP="004B1E88">
      <w:pPr>
        <w:spacing w:after="0" w:line="240" w:lineRule="auto"/>
        <w:jc w:val="center"/>
        <w:rPr>
          <w:rFonts w:ascii="Arial" w:hAnsi="Arial" w:cs="Arial"/>
          <w:sz w:val="20"/>
          <w:szCs w:val="20"/>
        </w:rPr>
      </w:pPr>
      <w:r w:rsidRPr="00076343">
        <w:rPr>
          <w:rFonts w:ascii="Arial" w:hAnsi="Arial" w:cs="Arial"/>
          <w:i/>
          <w:sz w:val="20"/>
          <w:szCs w:val="20"/>
        </w:rPr>
        <w:t>(Kèm theo Nghị định số 187/2025/NĐ-CP</w:t>
      </w:r>
      <w:r w:rsidRPr="00076343">
        <w:rPr>
          <w:rFonts w:ascii="Arial" w:hAnsi="Arial" w:cs="Arial"/>
          <w:sz w:val="20"/>
          <w:szCs w:val="20"/>
        </w:rPr>
        <w:br/>
      </w:r>
      <w:r w:rsidRPr="00076343">
        <w:rPr>
          <w:rFonts w:ascii="Arial" w:hAnsi="Arial" w:cs="Arial"/>
          <w:i/>
          <w:sz w:val="20"/>
          <w:szCs w:val="20"/>
        </w:rPr>
        <w:t>ngày 0</w:t>
      </w:r>
      <w:r w:rsidR="00A659B3">
        <w:rPr>
          <w:rFonts w:ascii="Arial" w:hAnsi="Arial" w:cs="Arial"/>
          <w:i/>
          <w:sz w:val="20"/>
          <w:szCs w:val="20"/>
        </w:rPr>
        <w:t>1</w:t>
      </w:r>
      <w:r w:rsidRPr="00076343">
        <w:rPr>
          <w:rFonts w:ascii="Arial" w:hAnsi="Arial" w:cs="Arial"/>
          <w:i/>
          <w:sz w:val="20"/>
          <w:szCs w:val="20"/>
        </w:rPr>
        <w:t xml:space="preserve"> tháng 7 năm 2025 của Chính phủ)</w:t>
      </w:r>
    </w:p>
    <w:p w14:paraId="4059D7E2" w14:textId="77777777" w:rsidR="004B1E88" w:rsidRPr="00076343" w:rsidRDefault="004B1E88" w:rsidP="004B1E88">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27"/>
        <w:gridCol w:w="7479"/>
      </w:tblGrid>
      <w:tr w:rsidR="004B1E88" w:rsidRPr="00076343" w14:paraId="2F6FBB04" w14:textId="77777777" w:rsidTr="004B1E88">
        <w:tc>
          <w:tcPr>
            <w:tcW w:w="5000" w:type="pct"/>
            <w:gridSpan w:val="2"/>
            <w:tcBorders>
              <w:top w:val="single" w:sz="8" w:space="0" w:color="000000"/>
              <w:left w:val="single" w:sz="8" w:space="0" w:color="000000"/>
              <w:bottom w:val="nil"/>
              <w:right w:val="single" w:sz="8" w:space="0" w:color="000000"/>
            </w:tcBorders>
            <w:vAlign w:val="center"/>
            <w:hideMark/>
          </w:tcPr>
          <w:p w14:paraId="51BBDF3B" w14:textId="77777777" w:rsidR="004B1E88" w:rsidRPr="00076343" w:rsidRDefault="004B1E88">
            <w:pPr>
              <w:spacing w:after="0" w:line="240" w:lineRule="auto"/>
              <w:rPr>
                <w:rFonts w:ascii="Arial" w:hAnsi="Arial" w:cs="Arial"/>
                <w:sz w:val="20"/>
                <w:szCs w:val="20"/>
              </w:rPr>
            </w:pPr>
            <w:r w:rsidRPr="00076343">
              <w:rPr>
                <w:rFonts w:ascii="Arial" w:hAnsi="Arial" w:cs="Arial"/>
                <w:b/>
                <w:sz w:val="20"/>
                <w:szCs w:val="20"/>
              </w:rPr>
              <w:t>I. MẪU VĂN BẢN QUY PHẠM PHÁP LUẬT BAN HÀNH MỚI, VĂN BẢN QUY PHẠM PHÁP LUẬT THAY THẾ</w:t>
            </w:r>
          </w:p>
        </w:tc>
      </w:tr>
      <w:tr w:rsidR="004B1E88" w:rsidRPr="00076343" w14:paraId="0EB8A34B" w14:textId="77777777" w:rsidTr="004B1E88">
        <w:tc>
          <w:tcPr>
            <w:tcW w:w="848" w:type="pct"/>
            <w:tcBorders>
              <w:top w:val="single" w:sz="8" w:space="0" w:color="000000"/>
              <w:left w:val="single" w:sz="8" w:space="0" w:color="000000"/>
              <w:bottom w:val="nil"/>
              <w:right w:val="nil"/>
            </w:tcBorders>
            <w:vAlign w:val="center"/>
            <w:hideMark/>
          </w:tcPr>
          <w:p w14:paraId="6C666776"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01</w:t>
            </w:r>
          </w:p>
        </w:tc>
        <w:tc>
          <w:tcPr>
            <w:tcW w:w="4152" w:type="pct"/>
            <w:tcBorders>
              <w:top w:val="single" w:sz="8" w:space="0" w:color="000000"/>
              <w:left w:val="single" w:sz="8" w:space="0" w:color="000000"/>
              <w:bottom w:val="nil"/>
              <w:right w:val="single" w:sz="8" w:space="0" w:color="000000"/>
            </w:tcBorders>
            <w:vAlign w:val="center"/>
            <w:hideMark/>
          </w:tcPr>
          <w:p w14:paraId="2F9BFFF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Nghị định của Chính phủ (quy định trực tiếp)</w:t>
            </w:r>
          </w:p>
        </w:tc>
      </w:tr>
      <w:tr w:rsidR="004B1E88" w:rsidRPr="00076343" w14:paraId="79DF3398" w14:textId="77777777" w:rsidTr="004B1E88">
        <w:tc>
          <w:tcPr>
            <w:tcW w:w="848" w:type="pct"/>
            <w:tcBorders>
              <w:top w:val="single" w:sz="8" w:space="0" w:color="000000"/>
              <w:left w:val="single" w:sz="8" w:space="0" w:color="000000"/>
              <w:bottom w:val="nil"/>
              <w:right w:val="nil"/>
            </w:tcBorders>
            <w:vAlign w:val="center"/>
            <w:hideMark/>
          </w:tcPr>
          <w:p w14:paraId="5C5D3CED"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02</w:t>
            </w:r>
          </w:p>
        </w:tc>
        <w:tc>
          <w:tcPr>
            <w:tcW w:w="4152" w:type="pct"/>
            <w:tcBorders>
              <w:top w:val="single" w:sz="8" w:space="0" w:color="000000"/>
              <w:left w:val="single" w:sz="8" w:space="0" w:color="000000"/>
              <w:bottom w:val="nil"/>
              <w:right w:val="single" w:sz="8" w:space="0" w:color="000000"/>
            </w:tcBorders>
            <w:vAlign w:val="center"/>
            <w:hideMark/>
          </w:tcPr>
          <w:p w14:paraId="7FF73147"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Nghị định của Chính phủ (ban hành Quy chế/Điều lệ/Danh mục...)</w:t>
            </w:r>
          </w:p>
          <w:p w14:paraId="492A612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chế/Điều lệ/Danh mục... ban hành kèm theo Nghị định của Chính phủ</w:t>
            </w:r>
          </w:p>
        </w:tc>
      </w:tr>
      <w:tr w:rsidR="004B1E88" w:rsidRPr="00076343" w14:paraId="004564C5" w14:textId="77777777" w:rsidTr="004B1E88">
        <w:tc>
          <w:tcPr>
            <w:tcW w:w="848" w:type="pct"/>
            <w:tcBorders>
              <w:top w:val="single" w:sz="8" w:space="0" w:color="000000"/>
              <w:left w:val="single" w:sz="8" w:space="0" w:color="000000"/>
              <w:bottom w:val="nil"/>
              <w:right w:val="nil"/>
            </w:tcBorders>
            <w:vAlign w:val="center"/>
            <w:hideMark/>
          </w:tcPr>
          <w:p w14:paraId="02CB412A"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03</w:t>
            </w:r>
          </w:p>
        </w:tc>
        <w:tc>
          <w:tcPr>
            <w:tcW w:w="4152" w:type="pct"/>
            <w:tcBorders>
              <w:top w:val="single" w:sz="8" w:space="0" w:color="000000"/>
              <w:left w:val="single" w:sz="8" w:space="0" w:color="000000"/>
              <w:bottom w:val="nil"/>
              <w:right w:val="single" w:sz="8" w:space="0" w:color="000000"/>
            </w:tcBorders>
            <w:vAlign w:val="center"/>
            <w:hideMark/>
          </w:tcPr>
          <w:p w14:paraId="4A8F8DF2"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Nghị quyết của Chính phủ</w:t>
            </w:r>
          </w:p>
        </w:tc>
      </w:tr>
      <w:tr w:rsidR="004B1E88" w:rsidRPr="00076343" w14:paraId="37915618" w14:textId="77777777" w:rsidTr="004B1E88">
        <w:tc>
          <w:tcPr>
            <w:tcW w:w="848" w:type="pct"/>
            <w:tcBorders>
              <w:top w:val="single" w:sz="8" w:space="0" w:color="000000"/>
              <w:left w:val="single" w:sz="8" w:space="0" w:color="000000"/>
              <w:bottom w:val="nil"/>
              <w:right w:val="nil"/>
            </w:tcBorders>
            <w:vAlign w:val="center"/>
            <w:hideMark/>
          </w:tcPr>
          <w:p w14:paraId="01379A9C"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04</w:t>
            </w:r>
          </w:p>
        </w:tc>
        <w:tc>
          <w:tcPr>
            <w:tcW w:w="4152" w:type="pct"/>
            <w:tcBorders>
              <w:top w:val="single" w:sz="8" w:space="0" w:color="000000"/>
              <w:left w:val="single" w:sz="8" w:space="0" w:color="000000"/>
              <w:bottom w:val="nil"/>
              <w:right w:val="single" w:sz="8" w:space="0" w:color="000000"/>
            </w:tcBorders>
            <w:vAlign w:val="center"/>
            <w:hideMark/>
          </w:tcPr>
          <w:p w14:paraId="4D32F94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Nghị quyết liên tịch giữa Chính phủ với Đoàn Chủ tịch Ủy ban Trung ương Mặt trận Tổ quốc Việt Nam</w:t>
            </w:r>
          </w:p>
        </w:tc>
      </w:tr>
      <w:tr w:rsidR="004B1E88" w:rsidRPr="00076343" w14:paraId="7B16D9BE" w14:textId="77777777" w:rsidTr="004B1E88">
        <w:tc>
          <w:tcPr>
            <w:tcW w:w="848" w:type="pct"/>
            <w:tcBorders>
              <w:top w:val="single" w:sz="8" w:space="0" w:color="000000"/>
              <w:left w:val="single" w:sz="8" w:space="0" w:color="000000"/>
              <w:bottom w:val="nil"/>
              <w:right w:val="nil"/>
            </w:tcBorders>
            <w:vAlign w:val="center"/>
            <w:hideMark/>
          </w:tcPr>
          <w:p w14:paraId="5DA0B234"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05</w:t>
            </w:r>
          </w:p>
        </w:tc>
        <w:tc>
          <w:tcPr>
            <w:tcW w:w="4152" w:type="pct"/>
            <w:tcBorders>
              <w:top w:val="single" w:sz="8" w:space="0" w:color="000000"/>
              <w:left w:val="single" w:sz="8" w:space="0" w:color="000000"/>
              <w:bottom w:val="nil"/>
              <w:right w:val="single" w:sz="8" w:space="0" w:color="000000"/>
            </w:tcBorders>
            <w:vAlign w:val="center"/>
            <w:hideMark/>
          </w:tcPr>
          <w:p w14:paraId="78E16CC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Quyết định của Thủ tướng Chính phủ (quy định trực tiếp)</w:t>
            </w:r>
          </w:p>
        </w:tc>
      </w:tr>
      <w:tr w:rsidR="004B1E88" w:rsidRPr="00076343" w14:paraId="139EB3B4" w14:textId="77777777" w:rsidTr="004B1E88">
        <w:tc>
          <w:tcPr>
            <w:tcW w:w="848" w:type="pct"/>
            <w:tcBorders>
              <w:top w:val="single" w:sz="8" w:space="0" w:color="000000"/>
              <w:left w:val="single" w:sz="8" w:space="0" w:color="000000"/>
              <w:bottom w:val="nil"/>
              <w:right w:val="nil"/>
            </w:tcBorders>
            <w:vAlign w:val="center"/>
            <w:hideMark/>
          </w:tcPr>
          <w:p w14:paraId="36AC4AEE"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06</w:t>
            </w:r>
          </w:p>
        </w:tc>
        <w:tc>
          <w:tcPr>
            <w:tcW w:w="4152" w:type="pct"/>
            <w:tcBorders>
              <w:top w:val="single" w:sz="8" w:space="0" w:color="000000"/>
              <w:left w:val="single" w:sz="8" w:space="0" w:color="000000"/>
              <w:bottom w:val="nil"/>
              <w:right w:val="single" w:sz="8" w:space="0" w:color="000000"/>
            </w:tcBorders>
            <w:vAlign w:val="center"/>
            <w:hideMark/>
          </w:tcPr>
          <w:p w14:paraId="0AC35E8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Quyết định của Thủ tướng Chính phủ (ban hành Quy định/Quy chế/Điều lệ/Danh mục...)</w:t>
            </w:r>
          </w:p>
          <w:p w14:paraId="040D7719"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chế/Điều lệ/Danh mục... ban hành kèm theo Quyết định của Thủ tướng Chính phủ</w:t>
            </w:r>
          </w:p>
        </w:tc>
      </w:tr>
      <w:tr w:rsidR="004B1E88" w:rsidRPr="00076343" w14:paraId="7F2D0804" w14:textId="77777777" w:rsidTr="004B1E88">
        <w:tc>
          <w:tcPr>
            <w:tcW w:w="848" w:type="pct"/>
            <w:tcBorders>
              <w:top w:val="single" w:sz="8" w:space="0" w:color="000000"/>
              <w:left w:val="single" w:sz="8" w:space="0" w:color="000000"/>
              <w:bottom w:val="nil"/>
              <w:right w:val="nil"/>
            </w:tcBorders>
            <w:vAlign w:val="center"/>
            <w:hideMark/>
          </w:tcPr>
          <w:p w14:paraId="4A60CE04"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07</w:t>
            </w:r>
          </w:p>
        </w:tc>
        <w:tc>
          <w:tcPr>
            <w:tcW w:w="4152" w:type="pct"/>
            <w:tcBorders>
              <w:top w:val="single" w:sz="8" w:space="0" w:color="000000"/>
              <w:left w:val="single" w:sz="8" w:space="0" w:color="000000"/>
              <w:bottom w:val="nil"/>
              <w:right w:val="single" w:sz="8" w:space="0" w:color="000000"/>
            </w:tcBorders>
            <w:vAlign w:val="center"/>
            <w:hideMark/>
          </w:tcPr>
          <w:p w14:paraId="7ECC502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Nghị quyết của Hội đồng Thẩm phán Tòa án nhân dân tối cao</w:t>
            </w:r>
          </w:p>
        </w:tc>
      </w:tr>
      <w:tr w:rsidR="004B1E88" w:rsidRPr="00076343" w14:paraId="6BD66B9A" w14:textId="77777777" w:rsidTr="004B1E88">
        <w:tc>
          <w:tcPr>
            <w:tcW w:w="848" w:type="pct"/>
            <w:tcBorders>
              <w:top w:val="single" w:sz="8" w:space="0" w:color="000000"/>
              <w:left w:val="single" w:sz="8" w:space="0" w:color="000000"/>
              <w:bottom w:val="nil"/>
              <w:right w:val="nil"/>
            </w:tcBorders>
            <w:vAlign w:val="center"/>
            <w:hideMark/>
          </w:tcPr>
          <w:p w14:paraId="7D9985D9"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08</w:t>
            </w:r>
          </w:p>
        </w:tc>
        <w:tc>
          <w:tcPr>
            <w:tcW w:w="4152" w:type="pct"/>
            <w:tcBorders>
              <w:top w:val="single" w:sz="8" w:space="0" w:color="000000"/>
              <w:left w:val="single" w:sz="8" w:space="0" w:color="000000"/>
              <w:bottom w:val="nil"/>
              <w:right w:val="single" w:sz="8" w:space="0" w:color="000000"/>
            </w:tcBorders>
            <w:vAlign w:val="center"/>
            <w:hideMark/>
          </w:tcPr>
          <w:p w14:paraId="05B0D48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Thông tư của Chánh án Tòa án nhân dân tối cao (quy định trực tiếp)</w:t>
            </w:r>
          </w:p>
        </w:tc>
      </w:tr>
      <w:tr w:rsidR="004B1E88" w:rsidRPr="00076343" w14:paraId="7D8F285B" w14:textId="77777777" w:rsidTr="004B1E88">
        <w:tc>
          <w:tcPr>
            <w:tcW w:w="848" w:type="pct"/>
            <w:tcBorders>
              <w:top w:val="single" w:sz="8" w:space="0" w:color="000000"/>
              <w:left w:val="single" w:sz="8" w:space="0" w:color="000000"/>
              <w:bottom w:val="nil"/>
              <w:right w:val="nil"/>
            </w:tcBorders>
            <w:vAlign w:val="center"/>
            <w:hideMark/>
          </w:tcPr>
          <w:p w14:paraId="1BEAD900"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09</w:t>
            </w:r>
          </w:p>
        </w:tc>
        <w:tc>
          <w:tcPr>
            <w:tcW w:w="4152" w:type="pct"/>
            <w:tcBorders>
              <w:top w:val="single" w:sz="8" w:space="0" w:color="000000"/>
              <w:left w:val="single" w:sz="8" w:space="0" w:color="000000"/>
              <w:bottom w:val="nil"/>
              <w:right w:val="single" w:sz="8" w:space="0" w:color="000000"/>
            </w:tcBorders>
            <w:vAlign w:val="center"/>
            <w:hideMark/>
          </w:tcPr>
          <w:p w14:paraId="1B9397C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Thông tư của Chánh án Tòa án nhân dân tối cao (ban hành Quy định/Quy chế...)</w:t>
            </w:r>
          </w:p>
          <w:p w14:paraId="0831E79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 ban hành kèm theo Thông tư của Chánh án Tòa án nhân dân tối cao</w:t>
            </w:r>
          </w:p>
        </w:tc>
      </w:tr>
      <w:tr w:rsidR="004B1E88" w:rsidRPr="00076343" w14:paraId="2B9436F1" w14:textId="77777777" w:rsidTr="004B1E88">
        <w:tc>
          <w:tcPr>
            <w:tcW w:w="848" w:type="pct"/>
            <w:tcBorders>
              <w:top w:val="single" w:sz="8" w:space="0" w:color="000000"/>
              <w:left w:val="single" w:sz="8" w:space="0" w:color="000000"/>
              <w:bottom w:val="nil"/>
              <w:right w:val="nil"/>
            </w:tcBorders>
            <w:vAlign w:val="center"/>
            <w:hideMark/>
          </w:tcPr>
          <w:p w14:paraId="780C1F58"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10</w:t>
            </w:r>
          </w:p>
        </w:tc>
        <w:tc>
          <w:tcPr>
            <w:tcW w:w="4152" w:type="pct"/>
            <w:tcBorders>
              <w:top w:val="single" w:sz="8" w:space="0" w:color="000000"/>
              <w:left w:val="single" w:sz="8" w:space="0" w:color="000000"/>
              <w:bottom w:val="nil"/>
              <w:right w:val="single" w:sz="8" w:space="0" w:color="000000"/>
            </w:tcBorders>
            <w:vAlign w:val="center"/>
            <w:hideMark/>
          </w:tcPr>
          <w:p w14:paraId="041B6F94"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Thông tư của Viện trưởng Viện kiểm sát nhân dân tối cao (quy định trực tiếp)</w:t>
            </w:r>
          </w:p>
        </w:tc>
      </w:tr>
      <w:tr w:rsidR="004B1E88" w:rsidRPr="00076343" w14:paraId="3AB91078" w14:textId="77777777" w:rsidTr="004B1E88">
        <w:tc>
          <w:tcPr>
            <w:tcW w:w="848" w:type="pct"/>
            <w:tcBorders>
              <w:top w:val="single" w:sz="8" w:space="0" w:color="000000"/>
              <w:left w:val="single" w:sz="8" w:space="0" w:color="000000"/>
              <w:bottom w:val="nil"/>
              <w:right w:val="nil"/>
            </w:tcBorders>
            <w:vAlign w:val="center"/>
            <w:hideMark/>
          </w:tcPr>
          <w:p w14:paraId="700C7B89"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11</w:t>
            </w:r>
          </w:p>
        </w:tc>
        <w:tc>
          <w:tcPr>
            <w:tcW w:w="4152" w:type="pct"/>
            <w:tcBorders>
              <w:top w:val="single" w:sz="8" w:space="0" w:color="000000"/>
              <w:left w:val="single" w:sz="8" w:space="0" w:color="000000"/>
              <w:bottom w:val="nil"/>
              <w:right w:val="single" w:sz="8" w:space="0" w:color="000000"/>
            </w:tcBorders>
            <w:vAlign w:val="center"/>
            <w:hideMark/>
          </w:tcPr>
          <w:p w14:paraId="29EC3B9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Thông tư của Viện trưởng Viện kiểm sát nhân dân tối cao (ban hành Quy định/Quy chế...)</w:t>
            </w:r>
          </w:p>
          <w:p w14:paraId="66B7F82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 ban hành kèm theo Thông tư của Viện trưởng Viện kiểm sát nhân dân tối cao</w:t>
            </w:r>
          </w:p>
        </w:tc>
      </w:tr>
      <w:tr w:rsidR="004B1E88" w:rsidRPr="00076343" w14:paraId="4B0CC118" w14:textId="77777777" w:rsidTr="004B1E88">
        <w:tc>
          <w:tcPr>
            <w:tcW w:w="848" w:type="pct"/>
            <w:tcBorders>
              <w:top w:val="single" w:sz="8" w:space="0" w:color="000000"/>
              <w:left w:val="single" w:sz="8" w:space="0" w:color="000000"/>
              <w:bottom w:val="single" w:sz="8" w:space="0" w:color="000000"/>
              <w:right w:val="nil"/>
            </w:tcBorders>
            <w:vAlign w:val="center"/>
            <w:hideMark/>
          </w:tcPr>
          <w:p w14:paraId="68B9ACEC"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12</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362BD81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Thông tư của Tổng Kiểm toán nhà nước (quy định trực tiếp)</w:t>
            </w:r>
          </w:p>
        </w:tc>
      </w:tr>
      <w:tr w:rsidR="004B1E88" w:rsidRPr="00076343" w14:paraId="37246F88" w14:textId="77777777" w:rsidTr="004B1E88">
        <w:tc>
          <w:tcPr>
            <w:tcW w:w="848" w:type="pct"/>
            <w:tcBorders>
              <w:top w:val="single" w:sz="8" w:space="0" w:color="000000"/>
              <w:left w:val="single" w:sz="8" w:space="0" w:color="000000"/>
              <w:bottom w:val="single" w:sz="8" w:space="0" w:color="000000"/>
              <w:right w:val="nil"/>
            </w:tcBorders>
            <w:vAlign w:val="center"/>
            <w:hideMark/>
          </w:tcPr>
          <w:p w14:paraId="4358830B"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13</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35A8283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Thông tư của Tổng Kiểm toán nhà nước (ban hành chuẩn mực kiểm toán nhà nước/quy trình kiểm toán)</w:t>
            </w:r>
          </w:p>
          <w:p w14:paraId="0F1BC36A"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 chuẩn mực kiểm toán nhà nước, quy trình kiểm toán ban hành kèm theo Thông tư của Tổng Kiểm toán nhà nước</w:t>
            </w:r>
          </w:p>
        </w:tc>
      </w:tr>
      <w:tr w:rsidR="004B1E88" w:rsidRPr="00076343" w14:paraId="72DEE36A" w14:textId="77777777" w:rsidTr="004B1E88">
        <w:tc>
          <w:tcPr>
            <w:tcW w:w="848" w:type="pct"/>
            <w:tcBorders>
              <w:top w:val="single" w:sz="8" w:space="0" w:color="000000"/>
              <w:left w:val="single" w:sz="8" w:space="0" w:color="000000"/>
              <w:bottom w:val="single" w:sz="8" w:space="0" w:color="000000"/>
              <w:right w:val="nil"/>
            </w:tcBorders>
            <w:vAlign w:val="center"/>
            <w:hideMark/>
          </w:tcPr>
          <w:p w14:paraId="0BD78CD3"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14</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67423B04"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Thông tư của Bộ trưởng, Thủ trưởng cơ quan ngang bộ (quy định trực tiếp)</w:t>
            </w:r>
          </w:p>
        </w:tc>
      </w:tr>
      <w:tr w:rsidR="004B1E88" w:rsidRPr="00076343" w14:paraId="5DED2339" w14:textId="77777777" w:rsidTr="004B1E88">
        <w:tc>
          <w:tcPr>
            <w:tcW w:w="848" w:type="pct"/>
            <w:tcBorders>
              <w:top w:val="single" w:sz="8" w:space="0" w:color="000000"/>
              <w:left w:val="single" w:sz="8" w:space="0" w:color="000000"/>
              <w:bottom w:val="single" w:sz="8" w:space="0" w:color="000000"/>
              <w:right w:val="nil"/>
            </w:tcBorders>
            <w:vAlign w:val="center"/>
            <w:hideMark/>
          </w:tcPr>
          <w:p w14:paraId="6BC746FA"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15</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56FACD32"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Thông tư của Bộ trưởng, Thủ trưởng cơ quan ngang bộ (ban hành Quy định/Quy chế/Điều lệ/Danh mục...)</w:t>
            </w:r>
          </w:p>
          <w:p w14:paraId="6E9ED20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chế/Điều lệ/Danh mục... ban hành kèm theo Thông tư của Bộ trưởng, Thủ trưởng cơ quan ngang bộ</w:t>
            </w:r>
          </w:p>
        </w:tc>
      </w:tr>
      <w:tr w:rsidR="004B1E88" w:rsidRPr="00076343" w14:paraId="6B801ED4" w14:textId="77777777" w:rsidTr="004B1E88">
        <w:tc>
          <w:tcPr>
            <w:tcW w:w="848" w:type="pct"/>
            <w:tcBorders>
              <w:top w:val="single" w:sz="8" w:space="0" w:color="000000"/>
              <w:left w:val="single" w:sz="8" w:space="0" w:color="000000"/>
              <w:bottom w:val="single" w:sz="8" w:space="0" w:color="000000"/>
              <w:right w:val="nil"/>
            </w:tcBorders>
            <w:vAlign w:val="center"/>
            <w:hideMark/>
          </w:tcPr>
          <w:p w14:paraId="6D6D2E20"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16</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108F7B7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Thông tư liên tịch giữa Chánh án Tòa án nhân dân tối cao, Viện trưởng Viện kiểm sát nhân dân tối cao, Tổng Kiểm toán nhà nước, Bộ trưởng, Thủ trưởng cơ quan ngang bộ</w:t>
            </w:r>
          </w:p>
        </w:tc>
      </w:tr>
      <w:tr w:rsidR="004B1E88" w:rsidRPr="00076343" w14:paraId="3A70768F" w14:textId="77777777" w:rsidTr="004B1E88">
        <w:tc>
          <w:tcPr>
            <w:tcW w:w="848" w:type="pct"/>
            <w:tcBorders>
              <w:top w:val="single" w:sz="8" w:space="0" w:color="000000"/>
              <w:left w:val="single" w:sz="8" w:space="0" w:color="000000"/>
              <w:bottom w:val="single" w:sz="8" w:space="0" w:color="000000"/>
              <w:right w:val="nil"/>
            </w:tcBorders>
            <w:vAlign w:val="center"/>
            <w:hideMark/>
          </w:tcPr>
          <w:p w14:paraId="2D2B975D"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17</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7C5A976F"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Nghị quyết của Hội đồng nhân dân các cấp (quy định trực tiếp)</w:t>
            </w:r>
          </w:p>
        </w:tc>
      </w:tr>
      <w:tr w:rsidR="004B1E88" w:rsidRPr="00076343" w14:paraId="53367E13" w14:textId="77777777" w:rsidTr="004B1E88">
        <w:tc>
          <w:tcPr>
            <w:tcW w:w="848" w:type="pct"/>
            <w:tcBorders>
              <w:top w:val="single" w:sz="8" w:space="0" w:color="000000"/>
              <w:left w:val="single" w:sz="8" w:space="0" w:color="000000"/>
              <w:bottom w:val="single" w:sz="8" w:space="0" w:color="000000"/>
              <w:right w:val="nil"/>
            </w:tcBorders>
            <w:vAlign w:val="center"/>
            <w:hideMark/>
          </w:tcPr>
          <w:p w14:paraId="078121E5"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18</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7FFE0EC7"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Nghị quyết của Hội đồng nhân dân các cấp (ban hành Quy định/Quy chế...)</w:t>
            </w:r>
          </w:p>
          <w:p w14:paraId="5089D829"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 ban hành kèm theo Nghị quyết của Hội đồng nhân dân các cấp</w:t>
            </w:r>
          </w:p>
        </w:tc>
      </w:tr>
      <w:tr w:rsidR="004B1E88" w:rsidRPr="00076343" w14:paraId="732B2137" w14:textId="77777777" w:rsidTr="004B1E88">
        <w:tc>
          <w:tcPr>
            <w:tcW w:w="848" w:type="pct"/>
            <w:tcBorders>
              <w:top w:val="single" w:sz="8" w:space="0" w:color="000000"/>
              <w:left w:val="single" w:sz="8" w:space="0" w:color="000000"/>
              <w:bottom w:val="single" w:sz="8" w:space="0" w:color="000000"/>
              <w:right w:val="nil"/>
            </w:tcBorders>
            <w:vAlign w:val="center"/>
            <w:hideMark/>
          </w:tcPr>
          <w:p w14:paraId="6C8F8F4B"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19</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5A791BC4"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Quyết định của Ủy ban nhân dân các cấp (quy định trực tiếp)</w:t>
            </w:r>
          </w:p>
        </w:tc>
      </w:tr>
      <w:tr w:rsidR="004B1E88" w:rsidRPr="00076343" w14:paraId="1539CC98" w14:textId="77777777" w:rsidTr="004B1E88">
        <w:tc>
          <w:tcPr>
            <w:tcW w:w="848" w:type="pct"/>
            <w:tcBorders>
              <w:top w:val="single" w:sz="8" w:space="0" w:color="000000"/>
              <w:left w:val="single" w:sz="8" w:space="0" w:color="000000"/>
              <w:bottom w:val="single" w:sz="8" w:space="0" w:color="000000"/>
              <w:right w:val="nil"/>
            </w:tcBorders>
            <w:vAlign w:val="center"/>
            <w:hideMark/>
          </w:tcPr>
          <w:p w14:paraId="58A63437"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20</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7B2DF7EC"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Quyết định của Ủy ban nhân dân các cấp (ban hành Quy định/Quy chế...)</w:t>
            </w:r>
          </w:p>
          <w:p w14:paraId="2D8CFFB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 ban hành kèm theo Quyết định của Ủy ban nhân dân các cấp</w:t>
            </w:r>
          </w:p>
        </w:tc>
      </w:tr>
      <w:tr w:rsidR="004B1E88" w:rsidRPr="00076343" w14:paraId="786B57B0" w14:textId="77777777" w:rsidTr="004B1E88">
        <w:tc>
          <w:tcPr>
            <w:tcW w:w="848" w:type="pct"/>
            <w:tcBorders>
              <w:top w:val="single" w:sz="8" w:space="0" w:color="000000"/>
              <w:left w:val="single" w:sz="8" w:space="0" w:color="000000"/>
              <w:bottom w:val="single" w:sz="8" w:space="0" w:color="000000"/>
              <w:right w:val="nil"/>
            </w:tcBorders>
            <w:vAlign w:val="center"/>
            <w:hideMark/>
          </w:tcPr>
          <w:p w14:paraId="656AABE6"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21</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485177B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Quyết định của Chủ tịch Ủy ban nhân dân cấp tỉnh (quy định trực tiếp)</w:t>
            </w:r>
          </w:p>
        </w:tc>
      </w:tr>
      <w:tr w:rsidR="004B1E88" w:rsidRPr="00076343" w14:paraId="4E5D353B" w14:textId="77777777" w:rsidTr="004B1E88">
        <w:tc>
          <w:tcPr>
            <w:tcW w:w="848" w:type="pct"/>
            <w:tcBorders>
              <w:top w:val="single" w:sz="8" w:space="0" w:color="000000"/>
              <w:left w:val="single" w:sz="8" w:space="0" w:color="000000"/>
              <w:bottom w:val="single" w:sz="8" w:space="0" w:color="000000"/>
              <w:right w:val="nil"/>
            </w:tcBorders>
            <w:vAlign w:val="center"/>
            <w:hideMark/>
          </w:tcPr>
          <w:p w14:paraId="490FE676"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22</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02090986"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Quyết định của Chủ tịch Ủy ban nhân dân cấp tỉnh (ban hành Quy định/Quy chế...)</w:t>
            </w:r>
          </w:p>
          <w:p w14:paraId="2FBF0630"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Quy định/Quy chế... ban hành kèm theo Quyết định của Chủ tịch Ủy ban nhân dân cấp tỉnh</w:t>
            </w:r>
          </w:p>
        </w:tc>
      </w:tr>
      <w:tr w:rsidR="004B1E88" w:rsidRPr="00076343" w14:paraId="0FE112D3" w14:textId="77777777" w:rsidTr="004B1E88">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68D00873" w14:textId="77777777" w:rsidR="004B1E88" w:rsidRPr="00076343" w:rsidRDefault="004B1E88">
            <w:pPr>
              <w:spacing w:after="0" w:line="240" w:lineRule="auto"/>
              <w:rPr>
                <w:rFonts w:ascii="Arial" w:hAnsi="Arial" w:cs="Arial"/>
                <w:sz w:val="20"/>
                <w:szCs w:val="20"/>
              </w:rPr>
            </w:pPr>
            <w:r w:rsidRPr="00076343">
              <w:rPr>
                <w:rFonts w:ascii="Arial" w:hAnsi="Arial" w:cs="Arial"/>
                <w:b/>
                <w:sz w:val="20"/>
                <w:szCs w:val="20"/>
              </w:rPr>
              <w:lastRenderedPageBreak/>
              <w:t>II. MẪU VĂN BẢN QUY PHẠM PHÁP LUẬT SỬA ĐỔI, BỔ SUNG, BÃI BỎ VĂN BẢN QUY PHẠM PHÁP LUẬT</w:t>
            </w:r>
          </w:p>
        </w:tc>
      </w:tr>
      <w:tr w:rsidR="004B1E88" w:rsidRPr="00076343" w14:paraId="024C4913" w14:textId="77777777" w:rsidTr="004B1E88">
        <w:tc>
          <w:tcPr>
            <w:tcW w:w="848" w:type="pct"/>
            <w:tcBorders>
              <w:top w:val="single" w:sz="8" w:space="0" w:color="000000"/>
              <w:left w:val="single" w:sz="8" w:space="0" w:color="000000"/>
              <w:bottom w:val="single" w:sz="8" w:space="0" w:color="000000"/>
              <w:right w:val="nil"/>
            </w:tcBorders>
            <w:vAlign w:val="center"/>
            <w:hideMark/>
          </w:tcPr>
          <w:p w14:paraId="489BE379"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sz w:val="20"/>
                <w:szCs w:val="20"/>
              </w:rPr>
              <w:t>Mẫu số 23</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1F7262F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w:t>
            </w:r>
          </w:p>
        </w:tc>
      </w:tr>
      <w:tr w:rsidR="004B1E88" w:rsidRPr="00076343" w14:paraId="41E2AF64" w14:textId="77777777" w:rsidTr="004B1E88">
        <w:tc>
          <w:tcPr>
            <w:tcW w:w="848" w:type="pct"/>
            <w:tcBorders>
              <w:top w:val="single" w:sz="8" w:space="0" w:color="000000"/>
              <w:left w:val="single" w:sz="8" w:space="0" w:color="000000"/>
              <w:bottom w:val="single" w:sz="8" w:space="0" w:color="000000"/>
              <w:right w:val="nil"/>
            </w:tcBorders>
            <w:vAlign w:val="center"/>
            <w:hideMark/>
          </w:tcPr>
          <w:p w14:paraId="439C041E"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24</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5356BEC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Văn bản quy phạm pháp luật sửa đổi, bổ sung một số điều của nhiều văn bản (văn bản quy phạm pháp luật của Chính phủ, Thủ tướng Chính phủ, Bộ trưởng, Thủ trưởng cơ quan ngang bộ, Hội đồng nhân dân, Ủy ban nhân dân các cấp, Chủ tịch Ủy ban nhân dân cấp tỉnh)</w:t>
            </w:r>
          </w:p>
        </w:tc>
      </w:tr>
      <w:tr w:rsidR="004B1E88" w:rsidRPr="00076343" w14:paraId="6859339D" w14:textId="77777777" w:rsidTr="004B1E88">
        <w:tc>
          <w:tcPr>
            <w:tcW w:w="848" w:type="pct"/>
            <w:tcBorders>
              <w:top w:val="single" w:sz="8" w:space="0" w:color="000000"/>
              <w:left w:val="single" w:sz="8" w:space="0" w:color="000000"/>
              <w:bottom w:val="single" w:sz="8" w:space="0" w:color="000000"/>
              <w:right w:val="nil"/>
            </w:tcBorders>
            <w:vAlign w:val="center"/>
            <w:hideMark/>
          </w:tcPr>
          <w:p w14:paraId="306F5EE7"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Mẫu số 25</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3B989A03"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Văn bản quy phạm pháp luật bãi bỏ văn bản/các văn bản (văn bản quy phạm pháp luật của Chính phủ, Thủ tướng Chính phủ, Bộ trưởng, Thủ trưởng cơ quan ngang bộ, Hội đồng nhân dân, Ủy ban nhân dân các cấp, Chủ tịch Ủy ban nhân dân cấp tỉnh)</w:t>
            </w:r>
          </w:p>
        </w:tc>
      </w:tr>
      <w:tr w:rsidR="004B1E88" w:rsidRPr="00076343" w14:paraId="35663640" w14:textId="77777777" w:rsidTr="004B1E88">
        <w:tc>
          <w:tcPr>
            <w:tcW w:w="5000" w:type="pct"/>
            <w:gridSpan w:val="2"/>
            <w:tcBorders>
              <w:top w:val="single" w:sz="8" w:space="0" w:color="000000"/>
              <w:left w:val="single" w:sz="8" w:space="0" w:color="000000"/>
              <w:bottom w:val="single" w:sz="8" w:space="0" w:color="000000"/>
              <w:right w:val="single" w:sz="8" w:space="0" w:color="000000"/>
            </w:tcBorders>
            <w:vAlign w:val="center"/>
            <w:hideMark/>
          </w:tcPr>
          <w:p w14:paraId="411DF5A9" w14:textId="77777777" w:rsidR="004B1E88" w:rsidRPr="00076343" w:rsidRDefault="004B1E88">
            <w:pPr>
              <w:spacing w:after="0" w:line="240" w:lineRule="auto"/>
              <w:rPr>
                <w:rFonts w:ascii="Arial" w:hAnsi="Arial" w:cs="Arial"/>
                <w:sz w:val="20"/>
                <w:szCs w:val="20"/>
              </w:rPr>
            </w:pPr>
            <w:r w:rsidRPr="00076343">
              <w:rPr>
                <w:rFonts w:ascii="Arial" w:hAnsi="Arial" w:cs="Arial"/>
                <w:b/>
                <w:sz w:val="20"/>
                <w:szCs w:val="20"/>
              </w:rPr>
              <w:t>III. MẪU PHỤ LỤC</w:t>
            </w:r>
          </w:p>
        </w:tc>
      </w:tr>
      <w:tr w:rsidR="004B1E88" w:rsidRPr="00076343" w14:paraId="01A48879" w14:textId="77777777" w:rsidTr="004B1E88">
        <w:tc>
          <w:tcPr>
            <w:tcW w:w="848" w:type="pct"/>
            <w:tcBorders>
              <w:top w:val="single" w:sz="8" w:space="0" w:color="000000"/>
              <w:left w:val="single" w:sz="8" w:space="0" w:color="000000"/>
              <w:bottom w:val="single" w:sz="8" w:space="0" w:color="000000"/>
              <w:right w:val="nil"/>
            </w:tcBorders>
            <w:vAlign w:val="center"/>
            <w:hideMark/>
          </w:tcPr>
          <w:p w14:paraId="2D3C17A2"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sz w:val="20"/>
                <w:szCs w:val="20"/>
              </w:rPr>
              <w:t>Mẫu số 26</w:t>
            </w:r>
          </w:p>
        </w:tc>
        <w:tc>
          <w:tcPr>
            <w:tcW w:w="4152" w:type="pct"/>
            <w:tcBorders>
              <w:top w:val="single" w:sz="8" w:space="0" w:color="000000"/>
              <w:left w:val="single" w:sz="8" w:space="0" w:color="000000"/>
              <w:bottom w:val="single" w:sz="8" w:space="0" w:color="000000"/>
              <w:right w:val="single" w:sz="8" w:space="0" w:color="000000"/>
            </w:tcBorders>
            <w:vAlign w:val="center"/>
            <w:hideMark/>
          </w:tcPr>
          <w:p w14:paraId="75636848"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Phụ lục ban hành kèm theo văn bản quy phạm pháp luật</w:t>
            </w:r>
          </w:p>
        </w:tc>
      </w:tr>
    </w:tbl>
    <w:p w14:paraId="2014363E" w14:textId="77777777" w:rsidR="004B1E88" w:rsidRPr="00076343" w:rsidRDefault="004B1E88" w:rsidP="004B1E88">
      <w:pPr>
        <w:spacing w:after="120" w:line="240" w:lineRule="auto"/>
        <w:ind w:firstLine="720"/>
        <w:jc w:val="both"/>
        <w:rPr>
          <w:rFonts w:ascii="Arial" w:hAnsi="Arial" w:cs="Arial"/>
          <w:sz w:val="20"/>
          <w:szCs w:val="20"/>
        </w:rPr>
      </w:pPr>
    </w:p>
    <w:p w14:paraId="4271A96A"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1D7D120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lastRenderedPageBreak/>
        <w:t xml:space="preserve">I. MẪU VĂN BẢN QUY PHẠM PHÁP LUẬT BAN HÀNH MỚI, VĂN BẢN QUY PHẠM PHÁP LUẬT </w:t>
      </w:r>
      <w:r w:rsidRPr="00076343">
        <w:rPr>
          <w:rFonts w:ascii="Arial" w:hAnsi="Arial" w:cs="Arial"/>
          <w:b/>
          <w:bCs/>
          <w:sz w:val="20"/>
          <w:szCs w:val="20"/>
        </w:rPr>
        <w:t>THAY</w:t>
      </w:r>
      <w:r w:rsidRPr="00076343">
        <w:rPr>
          <w:rFonts w:ascii="Arial" w:hAnsi="Arial" w:cs="Arial"/>
          <w:b/>
          <w:sz w:val="20"/>
          <w:szCs w:val="20"/>
        </w:rPr>
        <w:t xml:space="preserve"> THẾ</w:t>
      </w:r>
    </w:p>
    <w:p w14:paraId="62294F7D"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Mẫu số 01. Nghị định của Chính phủ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49803BCE"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65DB4A0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28B48DD2"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Số:.../20...(1)/NĐ-CP</w:t>
            </w:r>
          </w:p>
        </w:tc>
        <w:tc>
          <w:tcPr>
            <w:tcW w:w="2958" w:type="pct"/>
            <w:tcBorders>
              <w:top w:val="single" w:sz="4" w:space="0" w:color="auto"/>
              <w:left w:val="nil"/>
              <w:bottom w:val="nil"/>
              <w:right w:val="nil"/>
            </w:tcBorders>
            <w:tcMar>
              <w:top w:w="0" w:type="dxa"/>
              <w:left w:w="108" w:type="dxa"/>
              <w:bottom w:w="0" w:type="dxa"/>
              <w:right w:w="108" w:type="dxa"/>
            </w:tcMar>
            <w:hideMark/>
          </w:tcPr>
          <w:p w14:paraId="31B17480"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7FCF29B7"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57831E15" w14:textId="77777777" w:rsidR="004B1E88" w:rsidRPr="00076343" w:rsidRDefault="004B1E88" w:rsidP="004B1E88">
      <w:pPr>
        <w:spacing w:after="0" w:line="240" w:lineRule="auto"/>
        <w:jc w:val="center"/>
        <w:rPr>
          <w:rFonts w:ascii="Arial" w:hAnsi="Arial" w:cs="Arial"/>
          <w:sz w:val="20"/>
          <w:szCs w:val="20"/>
        </w:rPr>
      </w:pPr>
    </w:p>
    <w:p w14:paraId="5C25FA12" w14:textId="77777777" w:rsidR="004B1E88" w:rsidRPr="00076343" w:rsidRDefault="004B1E88" w:rsidP="004B1E88">
      <w:pPr>
        <w:spacing w:after="0" w:line="240" w:lineRule="auto"/>
        <w:jc w:val="center"/>
        <w:rPr>
          <w:rFonts w:ascii="Arial" w:hAnsi="Arial" w:cs="Arial"/>
          <w:sz w:val="20"/>
          <w:szCs w:val="20"/>
        </w:rPr>
      </w:pPr>
    </w:p>
    <w:p w14:paraId="37F77AB4"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NGHỊ ĐỊNH</w:t>
      </w:r>
    </w:p>
    <w:p w14:paraId="2C2B100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0B129EB5" w14:textId="77777777" w:rsidR="004B1E88" w:rsidRPr="00076343" w:rsidRDefault="004B1E88" w:rsidP="004B1E88">
      <w:pPr>
        <w:spacing w:after="0" w:line="240" w:lineRule="auto"/>
        <w:jc w:val="center"/>
        <w:rPr>
          <w:rFonts w:ascii="Arial" w:hAnsi="Arial" w:cs="Arial"/>
          <w:sz w:val="20"/>
          <w:szCs w:val="20"/>
        </w:rPr>
      </w:pPr>
    </w:p>
    <w:p w14:paraId="645F482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w:t>
      </w:r>
    </w:p>
    <w:p w14:paraId="365F645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…………………………………………………………………………………..(3);</w:t>
      </w:r>
    </w:p>
    <w:p w14:paraId="049A5B7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của..................................................................................................(4);</w:t>
      </w:r>
    </w:p>
    <w:p w14:paraId="30B2CA1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Chính phủ ban hành Nghị định ………………………………………………………(2).</w:t>
      </w:r>
    </w:p>
    <w:p w14:paraId="56002F4B" w14:textId="77777777" w:rsidR="004B1E88" w:rsidRPr="00076343" w:rsidRDefault="004B1E88" w:rsidP="004B1E88">
      <w:pPr>
        <w:spacing w:after="0" w:line="240" w:lineRule="auto"/>
        <w:ind w:firstLine="720"/>
        <w:jc w:val="both"/>
        <w:rPr>
          <w:rFonts w:ascii="Arial" w:hAnsi="Arial" w:cs="Arial"/>
          <w:b/>
          <w:sz w:val="20"/>
          <w:szCs w:val="20"/>
        </w:rPr>
      </w:pPr>
    </w:p>
    <w:p w14:paraId="6023470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4467EDB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62187FF1"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60F12C4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1F3D411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0BF6F54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1C2BC00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5572278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17634A3A" w14:textId="77777777" w:rsidR="004B1E88" w:rsidRPr="00076343" w:rsidRDefault="004B1E88" w:rsidP="004B1E88">
      <w:pPr>
        <w:spacing w:after="0" w:line="240" w:lineRule="auto"/>
        <w:jc w:val="center"/>
        <w:rPr>
          <w:rFonts w:ascii="Arial" w:hAnsi="Arial" w:cs="Arial"/>
          <w:sz w:val="20"/>
          <w:szCs w:val="20"/>
        </w:rPr>
      </w:pPr>
    </w:p>
    <w:p w14:paraId="572340E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7E7EA43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B6F46F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57037D4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3BE9E21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16924E6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5D700B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4443066"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67017572"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711ABDB6" w14:textId="77777777" w:rsidTr="004B1E88">
        <w:trPr>
          <w:tblCellSpacing w:w="0" w:type="dxa"/>
        </w:trPr>
        <w:tc>
          <w:tcPr>
            <w:tcW w:w="2199" w:type="pct"/>
            <w:shd w:val="clear" w:color="auto" w:fill="FFFFFF"/>
            <w:tcMar>
              <w:top w:w="0" w:type="dxa"/>
              <w:left w:w="108" w:type="dxa"/>
              <w:bottom w:w="0" w:type="dxa"/>
              <w:right w:w="108" w:type="dxa"/>
            </w:tcMar>
          </w:tcPr>
          <w:p w14:paraId="3E037FB0"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274664A5"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528FE263"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74ECBEA3"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395A68C7" w14:textId="77777777" w:rsidR="004B1E88" w:rsidRPr="00076343" w:rsidRDefault="004B1E88">
            <w:pPr>
              <w:spacing w:after="0" w:line="240" w:lineRule="auto"/>
              <w:rPr>
                <w:rFonts w:ascii="Arial" w:hAnsi="Arial" w:cs="Arial"/>
                <w:b/>
                <w:bCs/>
                <w:i/>
                <w:iCs/>
                <w:color w:val="000000"/>
                <w:sz w:val="20"/>
                <w:szCs w:val="20"/>
              </w:rPr>
            </w:pPr>
          </w:p>
          <w:p w14:paraId="5C7273FB"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2DD84E49"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TM. CHÍNH PHỦ</w:t>
            </w:r>
          </w:p>
          <w:p w14:paraId="5E4001C9"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w:t>
            </w:r>
          </w:p>
          <w:p w14:paraId="58916FDC"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5E7D1DB7" w14:textId="77777777" w:rsidR="004B1E88" w:rsidRPr="00076343" w:rsidRDefault="004B1E88">
            <w:pPr>
              <w:spacing w:after="0" w:line="240" w:lineRule="auto"/>
              <w:jc w:val="center"/>
              <w:rPr>
                <w:rFonts w:ascii="Arial" w:hAnsi="Arial" w:cs="Arial"/>
                <w:b/>
                <w:color w:val="000000"/>
                <w:sz w:val="20"/>
                <w:szCs w:val="20"/>
              </w:rPr>
            </w:pPr>
          </w:p>
          <w:p w14:paraId="00E9EAAC" w14:textId="77777777" w:rsidR="004B1E88" w:rsidRPr="00076343" w:rsidRDefault="004B1E88">
            <w:pPr>
              <w:spacing w:after="0" w:line="240" w:lineRule="auto"/>
              <w:jc w:val="center"/>
              <w:rPr>
                <w:rFonts w:ascii="Arial" w:hAnsi="Arial" w:cs="Arial"/>
                <w:b/>
                <w:color w:val="000000"/>
                <w:sz w:val="20"/>
                <w:szCs w:val="20"/>
              </w:rPr>
            </w:pPr>
          </w:p>
          <w:p w14:paraId="28DC7F42" w14:textId="77777777" w:rsidR="004B1E88" w:rsidRPr="00076343" w:rsidRDefault="004B1E88">
            <w:pPr>
              <w:spacing w:after="0" w:line="240" w:lineRule="auto"/>
              <w:jc w:val="center"/>
              <w:rPr>
                <w:rFonts w:ascii="Arial" w:hAnsi="Arial" w:cs="Arial"/>
                <w:b/>
                <w:color w:val="000000"/>
                <w:sz w:val="20"/>
                <w:szCs w:val="20"/>
              </w:rPr>
            </w:pPr>
          </w:p>
          <w:p w14:paraId="2E0AD85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29ECDC7A" w14:textId="77777777" w:rsidR="004B1E88" w:rsidRPr="00076343" w:rsidRDefault="004B1E88" w:rsidP="004B1E88">
      <w:pPr>
        <w:spacing w:after="120" w:line="240" w:lineRule="auto"/>
        <w:ind w:firstLine="720"/>
        <w:jc w:val="both"/>
        <w:rPr>
          <w:rFonts w:ascii="Arial" w:hAnsi="Arial" w:cs="Arial"/>
          <w:sz w:val="20"/>
          <w:szCs w:val="20"/>
        </w:rPr>
      </w:pPr>
    </w:p>
    <w:p w14:paraId="7ED2FF05" w14:textId="77777777" w:rsidR="004B1E88" w:rsidRPr="00076343" w:rsidRDefault="004B1E88" w:rsidP="004B1E88">
      <w:pPr>
        <w:spacing w:after="120" w:line="240" w:lineRule="auto"/>
        <w:ind w:firstLine="720"/>
        <w:jc w:val="both"/>
        <w:rPr>
          <w:rFonts w:ascii="Arial" w:hAnsi="Arial" w:cs="Arial"/>
          <w:sz w:val="20"/>
          <w:szCs w:val="20"/>
        </w:rPr>
      </w:pPr>
    </w:p>
    <w:p w14:paraId="7F8E66B0"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1506622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30F0418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(2) Tên gọi của nghị định.</w:t>
      </w:r>
    </w:p>
    <w:p w14:paraId="0C0E4C8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nghị định.</w:t>
      </w:r>
    </w:p>
    <w:p w14:paraId="1B99CBC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Bộ trưởng, Thủ trưởng cơ quan ngang bộ chủ trì soạn thảo nghị định.</w:t>
      </w:r>
    </w:p>
    <w:p w14:paraId="762A6B4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thuộc Văn phòng Chính phủ phối hợp trình dự thảo nghị định và số lượng bản lưu.</w:t>
      </w:r>
    </w:p>
    <w:p w14:paraId="546162A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37133408"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76BFDEAF"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02. Nghị định của Chính phủ (ban hành Quy chế/Điều lệ/Danh mục...)</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3DB36D94"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39CEE03A"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507CE643"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Số:.../20...(1)/NĐ-CP</w:t>
            </w:r>
          </w:p>
        </w:tc>
        <w:tc>
          <w:tcPr>
            <w:tcW w:w="2958" w:type="pct"/>
            <w:tcBorders>
              <w:top w:val="single" w:sz="4" w:space="0" w:color="auto"/>
              <w:left w:val="nil"/>
              <w:bottom w:val="nil"/>
              <w:right w:val="nil"/>
            </w:tcBorders>
            <w:tcMar>
              <w:top w:w="0" w:type="dxa"/>
              <w:left w:w="108" w:type="dxa"/>
              <w:bottom w:w="0" w:type="dxa"/>
              <w:right w:w="108" w:type="dxa"/>
            </w:tcMar>
            <w:hideMark/>
          </w:tcPr>
          <w:p w14:paraId="629A8655"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D205D9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277FAD0B" w14:textId="77777777" w:rsidR="004B1E88" w:rsidRPr="00076343" w:rsidRDefault="004B1E88" w:rsidP="004B1E88">
      <w:pPr>
        <w:spacing w:after="0" w:line="240" w:lineRule="auto"/>
        <w:jc w:val="center"/>
        <w:rPr>
          <w:rFonts w:ascii="Arial" w:hAnsi="Arial" w:cs="Arial"/>
          <w:sz w:val="20"/>
          <w:szCs w:val="20"/>
        </w:rPr>
      </w:pPr>
    </w:p>
    <w:p w14:paraId="681E5683" w14:textId="77777777" w:rsidR="004B1E88" w:rsidRPr="00076343" w:rsidRDefault="004B1E88" w:rsidP="004B1E88">
      <w:pPr>
        <w:spacing w:after="0" w:line="240" w:lineRule="auto"/>
        <w:jc w:val="center"/>
        <w:rPr>
          <w:rFonts w:ascii="Arial" w:hAnsi="Arial" w:cs="Arial"/>
          <w:sz w:val="20"/>
          <w:szCs w:val="20"/>
        </w:rPr>
      </w:pPr>
    </w:p>
    <w:p w14:paraId="6EE9BF6C"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ĐỊNH</w:t>
      </w:r>
    </w:p>
    <w:p w14:paraId="1861784A"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6E5071A4" w14:textId="77777777" w:rsidR="004B1E88" w:rsidRPr="00076343" w:rsidRDefault="004B1E88" w:rsidP="004B1E88">
      <w:pPr>
        <w:spacing w:after="0" w:line="240" w:lineRule="auto"/>
        <w:jc w:val="center"/>
        <w:rPr>
          <w:rFonts w:ascii="Arial" w:hAnsi="Arial" w:cs="Arial"/>
          <w:sz w:val="20"/>
          <w:szCs w:val="20"/>
        </w:rPr>
      </w:pPr>
    </w:p>
    <w:p w14:paraId="1F249AB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w:t>
      </w:r>
    </w:p>
    <w:p w14:paraId="5A5014F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4D40B08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45C012DD"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Chính phủ ban hành Nghị định ................................................................................ (2).</w:t>
      </w:r>
    </w:p>
    <w:p w14:paraId="74A0857E" w14:textId="77777777" w:rsidR="004B1E88" w:rsidRPr="00076343" w:rsidRDefault="004B1E88" w:rsidP="004B1E88">
      <w:pPr>
        <w:spacing w:after="0" w:line="240" w:lineRule="auto"/>
        <w:ind w:firstLine="720"/>
        <w:jc w:val="both"/>
        <w:rPr>
          <w:rFonts w:ascii="Arial" w:hAnsi="Arial" w:cs="Arial"/>
          <w:sz w:val="20"/>
          <w:szCs w:val="20"/>
        </w:rPr>
      </w:pPr>
    </w:p>
    <w:p w14:paraId="4D2E317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Ban hành kèm theo Nghị định này ……………………………………………..(5)</w:t>
      </w:r>
    </w:p>
    <w:p w14:paraId="002CF52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7C5BF3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 </w:t>
      </w:r>
      <w:r w:rsidRPr="00076343">
        <w:rPr>
          <w:rFonts w:ascii="Arial" w:hAnsi="Arial" w:cs="Arial"/>
          <w:sz w:val="20"/>
          <w:szCs w:val="20"/>
        </w:rPr>
        <w:t>………………………………………………………………………………………….</w:t>
      </w:r>
    </w:p>
    <w:p w14:paraId="5845B05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048A0E0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w:t>
      </w:r>
    </w:p>
    <w:p w14:paraId="3F4842DC"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5239CD7C"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1754A837" w14:textId="77777777" w:rsidTr="004B1E88">
        <w:trPr>
          <w:tblCellSpacing w:w="0" w:type="dxa"/>
        </w:trPr>
        <w:tc>
          <w:tcPr>
            <w:tcW w:w="2199" w:type="pct"/>
            <w:shd w:val="clear" w:color="auto" w:fill="FFFFFF"/>
            <w:tcMar>
              <w:top w:w="0" w:type="dxa"/>
              <w:left w:w="108" w:type="dxa"/>
              <w:bottom w:w="0" w:type="dxa"/>
              <w:right w:w="108" w:type="dxa"/>
            </w:tcMar>
          </w:tcPr>
          <w:p w14:paraId="0E8CE68A"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4E750377"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7A12C312"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3CD27762"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….(6). A.XX(7).</w:t>
            </w:r>
          </w:p>
          <w:p w14:paraId="713ACF87" w14:textId="77777777" w:rsidR="004B1E88" w:rsidRPr="00076343" w:rsidRDefault="004B1E88">
            <w:pPr>
              <w:spacing w:after="0" w:line="240" w:lineRule="auto"/>
              <w:rPr>
                <w:rFonts w:ascii="Arial" w:hAnsi="Arial" w:cs="Arial"/>
                <w:b/>
                <w:bCs/>
                <w:i/>
                <w:iCs/>
                <w:color w:val="000000"/>
                <w:sz w:val="20"/>
                <w:szCs w:val="20"/>
              </w:rPr>
            </w:pPr>
          </w:p>
          <w:p w14:paraId="78386194"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26046E91"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TM. CHÍNH PHỦ</w:t>
            </w:r>
          </w:p>
          <w:p w14:paraId="131277A3"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w:t>
            </w:r>
          </w:p>
          <w:p w14:paraId="46845C37"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5ED28611" w14:textId="77777777" w:rsidR="004B1E88" w:rsidRPr="00076343" w:rsidRDefault="004B1E88">
            <w:pPr>
              <w:spacing w:after="0" w:line="240" w:lineRule="auto"/>
              <w:jc w:val="center"/>
              <w:rPr>
                <w:rFonts w:ascii="Arial" w:hAnsi="Arial" w:cs="Arial"/>
                <w:b/>
                <w:color w:val="000000"/>
                <w:sz w:val="20"/>
                <w:szCs w:val="20"/>
              </w:rPr>
            </w:pPr>
          </w:p>
          <w:p w14:paraId="4D6E1D15" w14:textId="77777777" w:rsidR="004B1E88" w:rsidRPr="00076343" w:rsidRDefault="004B1E88">
            <w:pPr>
              <w:spacing w:after="0" w:line="240" w:lineRule="auto"/>
              <w:jc w:val="center"/>
              <w:rPr>
                <w:rFonts w:ascii="Arial" w:hAnsi="Arial" w:cs="Arial"/>
                <w:b/>
                <w:color w:val="000000"/>
                <w:sz w:val="20"/>
                <w:szCs w:val="20"/>
              </w:rPr>
            </w:pPr>
          </w:p>
          <w:p w14:paraId="145E7F7B" w14:textId="77777777" w:rsidR="004B1E88" w:rsidRPr="00076343" w:rsidRDefault="004B1E88">
            <w:pPr>
              <w:spacing w:after="0" w:line="240" w:lineRule="auto"/>
              <w:jc w:val="center"/>
              <w:rPr>
                <w:rFonts w:ascii="Arial" w:hAnsi="Arial" w:cs="Arial"/>
                <w:b/>
                <w:color w:val="000000"/>
                <w:sz w:val="20"/>
                <w:szCs w:val="20"/>
              </w:rPr>
            </w:pPr>
          </w:p>
          <w:p w14:paraId="084D44C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25C60D9D" w14:textId="77777777" w:rsidR="004B1E88" w:rsidRPr="00076343" w:rsidRDefault="004B1E88" w:rsidP="004B1E88">
      <w:pPr>
        <w:spacing w:after="120" w:line="240" w:lineRule="auto"/>
        <w:ind w:firstLine="720"/>
        <w:jc w:val="both"/>
        <w:rPr>
          <w:rFonts w:ascii="Arial" w:hAnsi="Arial" w:cs="Arial"/>
          <w:sz w:val="20"/>
          <w:szCs w:val="20"/>
        </w:rPr>
      </w:pPr>
    </w:p>
    <w:p w14:paraId="3A050C63" w14:textId="77777777" w:rsidR="004B1E88" w:rsidRPr="00076343" w:rsidRDefault="004B1E88" w:rsidP="004B1E88">
      <w:pPr>
        <w:spacing w:after="120" w:line="240" w:lineRule="auto"/>
        <w:ind w:firstLine="720"/>
        <w:jc w:val="both"/>
        <w:rPr>
          <w:rFonts w:ascii="Arial" w:hAnsi="Arial" w:cs="Arial"/>
          <w:sz w:val="20"/>
          <w:szCs w:val="20"/>
        </w:rPr>
      </w:pPr>
    </w:p>
    <w:p w14:paraId="6EB90F53"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4C8DC96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7675588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nghị định.</w:t>
      </w:r>
    </w:p>
    <w:p w14:paraId="0ED3000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nghị định.</w:t>
      </w:r>
    </w:p>
    <w:p w14:paraId="4FB4C81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Bộ trưởng, Thủ trưởng cơ quan ngang bộ chủ trì soạn thảo nghị định.</w:t>
      </w:r>
    </w:p>
    <w:p w14:paraId="656DC38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Quy chế/Điều lệ/Danh mục...</w:t>
      </w:r>
    </w:p>
    <w:p w14:paraId="3EF2ADF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Chữ viết tắt tên đơn vị thuộc Văn phòng Chính phủ phối hợp trình dự thảo nghị định và số lượng bản lưu.</w:t>
      </w:r>
    </w:p>
    <w:p w14:paraId="7F09B99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Số lượng bản phát hành (nếu cần).</w:t>
      </w:r>
    </w:p>
    <w:p w14:paraId="3321F1A2"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383F9F9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Quy chế/Điều lệ/Danh mục... ban hành kèm theo Nghị định của Chính phủ</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37F60203"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7BDAC948"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 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1368D668"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73B809B3" w14:textId="77777777" w:rsidR="004B1E88" w:rsidRPr="00076343" w:rsidRDefault="004B1E88" w:rsidP="004B1E88">
      <w:pPr>
        <w:spacing w:after="0" w:line="240" w:lineRule="auto"/>
        <w:jc w:val="center"/>
        <w:rPr>
          <w:rFonts w:ascii="Arial" w:hAnsi="Arial" w:cs="Arial"/>
          <w:sz w:val="20"/>
          <w:szCs w:val="20"/>
        </w:rPr>
      </w:pPr>
    </w:p>
    <w:p w14:paraId="76590558" w14:textId="77777777" w:rsidR="004B1E88" w:rsidRPr="00076343" w:rsidRDefault="004B1E88" w:rsidP="004B1E88">
      <w:pPr>
        <w:spacing w:after="0" w:line="240" w:lineRule="auto"/>
        <w:jc w:val="center"/>
        <w:rPr>
          <w:rFonts w:ascii="Arial" w:hAnsi="Arial" w:cs="Arial"/>
          <w:sz w:val="20"/>
          <w:szCs w:val="20"/>
        </w:rPr>
      </w:pPr>
    </w:p>
    <w:p w14:paraId="502F01C5"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 CHẾ/ĐIỀU LỆ/DANH MỤC</w:t>
      </w:r>
    </w:p>
    <w:p w14:paraId="3663C5B3"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……………………….(1)</w:t>
      </w:r>
    </w:p>
    <w:p w14:paraId="2CA4236B"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Nghị định số.../20.../NĐ-CP)</w:t>
      </w:r>
    </w:p>
    <w:p w14:paraId="2FEF8CF9" w14:textId="77777777" w:rsidR="004B1E88" w:rsidRPr="00076343" w:rsidRDefault="004B1E88" w:rsidP="004B1E88">
      <w:pPr>
        <w:spacing w:after="0" w:line="240" w:lineRule="auto"/>
        <w:jc w:val="center"/>
        <w:rPr>
          <w:rFonts w:ascii="Arial" w:hAnsi="Arial" w:cs="Arial"/>
          <w:sz w:val="20"/>
          <w:szCs w:val="20"/>
        </w:rPr>
      </w:pPr>
    </w:p>
    <w:p w14:paraId="140002C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5F77495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7E4629A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64BA018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4EDA7C7A"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2EE630A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4FE4884C"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0D4DB67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795D8117" w14:textId="77777777" w:rsidR="004B1E88" w:rsidRPr="00076343" w:rsidRDefault="004B1E88" w:rsidP="004B1E88">
      <w:pPr>
        <w:spacing w:after="120" w:line="240" w:lineRule="auto"/>
        <w:ind w:firstLine="720"/>
        <w:jc w:val="both"/>
        <w:rPr>
          <w:rFonts w:ascii="Arial" w:hAnsi="Arial" w:cs="Arial"/>
          <w:b/>
          <w:sz w:val="20"/>
          <w:szCs w:val="20"/>
        </w:rPr>
      </w:pPr>
    </w:p>
    <w:p w14:paraId="132E405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70676CD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4AC89F5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0D95E86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B00C34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7750662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626C3E4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6D9D647B"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4A24C236" w14:textId="77777777" w:rsidR="004B1E88" w:rsidRPr="00076343" w:rsidRDefault="004B1E88" w:rsidP="004B1E88">
      <w:pPr>
        <w:spacing w:after="120" w:line="240" w:lineRule="auto"/>
        <w:ind w:firstLine="720"/>
        <w:jc w:val="both"/>
        <w:rPr>
          <w:rFonts w:ascii="Arial" w:hAnsi="Arial" w:cs="Arial"/>
          <w:i/>
          <w:sz w:val="20"/>
          <w:szCs w:val="20"/>
        </w:rPr>
      </w:pPr>
    </w:p>
    <w:p w14:paraId="7F3B7172" w14:textId="77777777" w:rsidR="004B1E88" w:rsidRPr="00076343" w:rsidRDefault="004B1E88" w:rsidP="004B1E88">
      <w:pPr>
        <w:spacing w:after="120" w:line="240" w:lineRule="auto"/>
        <w:ind w:firstLine="720"/>
        <w:jc w:val="both"/>
        <w:rPr>
          <w:rFonts w:ascii="Arial" w:hAnsi="Arial" w:cs="Arial"/>
          <w:i/>
          <w:sz w:val="20"/>
          <w:szCs w:val="20"/>
        </w:rPr>
      </w:pPr>
    </w:p>
    <w:p w14:paraId="267C2ED5" w14:textId="77777777" w:rsidR="004B1E88" w:rsidRPr="00076343" w:rsidRDefault="004B1E88" w:rsidP="004B1E88">
      <w:pPr>
        <w:spacing w:after="120" w:line="240" w:lineRule="auto"/>
        <w:ind w:firstLine="720"/>
        <w:jc w:val="both"/>
        <w:rPr>
          <w:rFonts w:ascii="Arial" w:hAnsi="Arial" w:cs="Arial"/>
          <w:i/>
          <w:sz w:val="20"/>
          <w:szCs w:val="20"/>
        </w:rPr>
      </w:pPr>
    </w:p>
    <w:p w14:paraId="051D6425"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53978CD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 Đóng dấu treo.</w:t>
      </w:r>
    </w:p>
    <w:p w14:paraId="78033D8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Tên Quy chế/Điều lệ/Danh mục...</w:t>
      </w:r>
    </w:p>
    <w:p w14:paraId="2F5BE53E" w14:textId="77777777" w:rsidR="004B1E88" w:rsidRPr="00076343" w:rsidRDefault="004B1E88" w:rsidP="004B1E88">
      <w:pPr>
        <w:spacing w:after="120" w:line="240" w:lineRule="auto"/>
        <w:ind w:firstLine="720"/>
        <w:jc w:val="both"/>
        <w:rPr>
          <w:rFonts w:ascii="Arial" w:hAnsi="Arial" w:cs="Arial"/>
          <w:i/>
          <w:sz w:val="20"/>
          <w:szCs w:val="20"/>
        </w:rPr>
      </w:pPr>
    </w:p>
    <w:p w14:paraId="737651C3"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1D2BA8A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03. Nghị quyết của Chính phủ</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066B95A8"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2EF2614B"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238B446D"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Số:.../20...(1)/NĐ-CP</w:t>
            </w:r>
          </w:p>
        </w:tc>
        <w:tc>
          <w:tcPr>
            <w:tcW w:w="2958" w:type="pct"/>
            <w:tcBorders>
              <w:top w:val="single" w:sz="4" w:space="0" w:color="auto"/>
              <w:left w:val="nil"/>
              <w:bottom w:val="nil"/>
              <w:right w:val="nil"/>
            </w:tcBorders>
            <w:tcMar>
              <w:top w:w="0" w:type="dxa"/>
              <w:left w:w="108" w:type="dxa"/>
              <w:bottom w:w="0" w:type="dxa"/>
              <w:right w:w="108" w:type="dxa"/>
            </w:tcMar>
            <w:hideMark/>
          </w:tcPr>
          <w:p w14:paraId="30CCDCB2"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3E3B5D00"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6858FA89" w14:textId="77777777" w:rsidR="004B1E88" w:rsidRPr="00076343" w:rsidRDefault="004B1E88" w:rsidP="004B1E88">
      <w:pPr>
        <w:spacing w:after="0" w:line="240" w:lineRule="auto"/>
        <w:jc w:val="center"/>
        <w:rPr>
          <w:rFonts w:ascii="Arial" w:hAnsi="Arial" w:cs="Arial"/>
          <w:sz w:val="20"/>
          <w:szCs w:val="20"/>
        </w:rPr>
      </w:pPr>
    </w:p>
    <w:p w14:paraId="389055ED" w14:textId="77777777" w:rsidR="004B1E88" w:rsidRPr="00076343" w:rsidRDefault="004B1E88" w:rsidP="004B1E88">
      <w:pPr>
        <w:spacing w:after="0" w:line="240" w:lineRule="auto"/>
        <w:jc w:val="center"/>
        <w:rPr>
          <w:rFonts w:ascii="Arial" w:hAnsi="Arial" w:cs="Arial"/>
          <w:b/>
          <w:sz w:val="20"/>
          <w:szCs w:val="20"/>
        </w:rPr>
      </w:pPr>
    </w:p>
    <w:p w14:paraId="143D3E1E"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0C84B049"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sz w:val="20"/>
          <w:szCs w:val="20"/>
        </w:rPr>
        <w:t>…………………(2)</w:t>
      </w:r>
    </w:p>
    <w:p w14:paraId="596B9A83" w14:textId="77777777" w:rsidR="004B1E88" w:rsidRPr="00076343" w:rsidRDefault="004B1E88" w:rsidP="004B1E88">
      <w:pPr>
        <w:spacing w:after="0" w:line="240" w:lineRule="auto"/>
        <w:jc w:val="center"/>
        <w:rPr>
          <w:rFonts w:ascii="Arial" w:hAnsi="Arial" w:cs="Arial"/>
          <w:sz w:val="20"/>
          <w:szCs w:val="20"/>
        </w:rPr>
      </w:pPr>
    </w:p>
    <w:p w14:paraId="1013840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w:t>
      </w:r>
    </w:p>
    <w:p w14:paraId="57BDFF9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2F02993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11BCEBFD"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Chính phủ ban hành Nghị quyết ............................................................(2).</w:t>
      </w:r>
    </w:p>
    <w:p w14:paraId="17B5F8F1" w14:textId="77777777" w:rsidR="004B1E88" w:rsidRPr="00076343" w:rsidRDefault="004B1E88" w:rsidP="004B1E88">
      <w:pPr>
        <w:spacing w:after="0" w:line="240" w:lineRule="auto"/>
        <w:ind w:firstLine="720"/>
        <w:jc w:val="both"/>
        <w:rPr>
          <w:rFonts w:ascii="Arial" w:hAnsi="Arial" w:cs="Arial"/>
          <w:i/>
          <w:sz w:val="20"/>
          <w:szCs w:val="20"/>
        </w:rPr>
      </w:pPr>
    </w:p>
    <w:p w14:paraId="3B1BF99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3B42C6A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0BCB1836"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096C7D8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22194AF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3F5D96C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46F5C11"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3F2BBBF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0BD79B26" w14:textId="77777777" w:rsidR="004B1E88" w:rsidRPr="00076343" w:rsidRDefault="004B1E88" w:rsidP="004B1E88">
      <w:pPr>
        <w:spacing w:after="120" w:line="240" w:lineRule="auto"/>
        <w:jc w:val="center"/>
        <w:rPr>
          <w:rFonts w:ascii="Arial" w:hAnsi="Arial" w:cs="Arial"/>
          <w:b/>
          <w:sz w:val="20"/>
          <w:szCs w:val="20"/>
        </w:rPr>
      </w:pPr>
    </w:p>
    <w:p w14:paraId="6967CA2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4DC35A1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A63097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46F7C3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63FD1D3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00570C5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2681506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49F56CDC"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675E110E"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439F055B" w14:textId="77777777" w:rsidTr="004B1E88">
        <w:trPr>
          <w:tblCellSpacing w:w="0" w:type="dxa"/>
        </w:trPr>
        <w:tc>
          <w:tcPr>
            <w:tcW w:w="2199" w:type="pct"/>
            <w:shd w:val="clear" w:color="auto" w:fill="FFFFFF"/>
            <w:tcMar>
              <w:top w:w="0" w:type="dxa"/>
              <w:left w:w="108" w:type="dxa"/>
              <w:bottom w:w="0" w:type="dxa"/>
              <w:right w:w="108" w:type="dxa"/>
            </w:tcMar>
          </w:tcPr>
          <w:p w14:paraId="1EC13DD3"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766D852A"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29AA154"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12C0422"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70A7666A" w14:textId="77777777" w:rsidR="004B1E88" w:rsidRPr="00076343" w:rsidRDefault="004B1E88">
            <w:pPr>
              <w:spacing w:after="0" w:line="240" w:lineRule="auto"/>
              <w:rPr>
                <w:rFonts w:ascii="Arial" w:hAnsi="Arial" w:cs="Arial"/>
                <w:b/>
                <w:bCs/>
                <w:i/>
                <w:iCs/>
                <w:color w:val="000000"/>
                <w:sz w:val="20"/>
                <w:szCs w:val="20"/>
              </w:rPr>
            </w:pPr>
          </w:p>
          <w:p w14:paraId="6110D715"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5E183418"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TM. CHÍNH PHỦ</w:t>
            </w:r>
          </w:p>
          <w:p w14:paraId="61935309"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w:t>
            </w:r>
          </w:p>
          <w:p w14:paraId="6BE563B2"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5A2EA54A" w14:textId="77777777" w:rsidR="004B1E88" w:rsidRPr="00076343" w:rsidRDefault="004B1E88">
            <w:pPr>
              <w:spacing w:after="0" w:line="240" w:lineRule="auto"/>
              <w:jc w:val="center"/>
              <w:rPr>
                <w:rFonts w:ascii="Arial" w:hAnsi="Arial" w:cs="Arial"/>
                <w:b/>
                <w:color w:val="000000"/>
                <w:sz w:val="20"/>
                <w:szCs w:val="20"/>
              </w:rPr>
            </w:pPr>
          </w:p>
          <w:p w14:paraId="4A87EB03" w14:textId="77777777" w:rsidR="004B1E88" w:rsidRPr="00076343" w:rsidRDefault="004B1E88">
            <w:pPr>
              <w:spacing w:after="0" w:line="240" w:lineRule="auto"/>
              <w:jc w:val="center"/>
              <w:rPr>
                <w:rFonts w:ascii="Arial" w:hAnsi="Arial" w:cs="Arial"/>
                <w:b/>
                <w:color w:val="000000"/>
                <w:sz w:val="20"/>
                <w:szCs w:val="20"/>
              </w:rPr>
            </w:pPr>
          </w:p>
          <w:p w14:paraId="5B4FB7D7" w14:textId="77777777" w:rsidR="004B1E88" w:rsidRPr="00076343" w:rsidRDefault="004B1E88">
            <w:pPr>
              <w:spacing w:after="0" w:line="240" w:lineRule="auto"/>
              <w:jc w:val="center"/>
              <w:rPr>
                <w:rFonts w:ascii="Arial" w:hAnsi="Arial" w:cs="Arial"/>
                <w:b/>
                <w:color w:val="000000"/>
                <w:sz w:val="20"/>
                <w:szCs w:val="20"/>
              </w:rPr>
            </w:pPr>
          </w:p>
          <w:p w14:paraId="1C4CA69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469D577D" w14:textId="77777777" w:rsidR="004B1E88" w:rsidRPr="00076343" w:rsidRDefault="004B1E88" w:rsidP="004B1E88">
      <w:pPr>
        <w:spacing w:after="120" w:line="240" w:lineRule="auto"/>
        <w:ind w:firstLine="720"/>
        <w:jc w:val="both"/>
        <w:rPr>
          <w:rFonts w:ascii="Arial" w:hAnsi="Arial" w:cs="Arial"/>
          <w:sz w:val="20"/>
          <w:szCs w:val="20"/>
        </w:rPr>
      </w:pPr>
    </w:p>
    <w:p w14:paraId="1D3231AD" w14:textId="77777777" w:rsidR="004B1E88" w:rsidRPr="00076343" w:rsidRDefault="004B1E88" w:rsidP="004B1E88">
      <w:pPr>
        <w:spacing w:after="120" w:line="240" w:lineRule="auto"/>
        <w:ind w:firstLine="720"/>
        <w:jc w:val="both"/>
        <w:rPr>
          <w:rFonts w:ascii="Arial" w:hAnsi="Arial" w:cs="Arial"/>
          <w:sz w:val="20"/>
          <w:szCs w:val="20"/>
        </w:rPr>
      </w:pPr>
    </w:p>
    <w:p w14:paraId="29A87677"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3ED58B0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214420B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nghị quyết.</w:t>
      </w:r>
    </w:p>
    <w:p w14:paraId="4DA76EF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nghị quyết.</w:t>
      </w:r>
    </w:p>
    <w:p w14:paraId="2B58977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(4) Bộ trưởng, Thủ trưởng cơ quan ngang bộ chủ trì soạn thảo nghị quyết.</w:t>
      </w:r>
    </w:p>
    <w:p w14:paraId="00B8016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thuộc Văn phòng Chính phủ phối hợp trình dự thảo nghị quyết và số lượng bản lưu.</w:t>
      </w:r>
    </w:p>
    <w:p w14:paraId="2E1BB83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78762AD5"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68561C7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04. Nghị quyết liên tịch giữa Chính phủ với Đoàn Chủ tịch Ủy ban Trung ương Mặt trận Tổ quốc Việt Nam</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798E1EE0"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4A8EAC77"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 xml:space="preserve">CHÍNH PHỦ </w:t>
            </w:r>
            <w:r w:rsidRPr="00076343">
              <w:rPr>
                <w:rFonts w:ascii="Arial" w:hAnsi="Arial" w:cs="Arial"/>
                <w:b/>
                <w:sz w:val="20"/>
                <w:szCs w:val="20"/>
              </w:rPr>
              <w:t>- ĐOÀN CHỦ TỊCH</w:t>
            </w:r>
            <w:r w:rsidRPr="00076343">
              <w:rPr>
                <w:rFonts w:ascii="Arial" w:hAnsi="Arial" w:cs="Arial"/>
                <w:b/>
                <w:sz w:val="20"/>
                <w:szCs w:val="20"/>
              </w:rPr>
              <w:br/>
              <w:t>ỦY BAN TRUNG ƯƠNG MẶT TRẬN</w:t>
            </w:r>
            <w:r w:rsidRPr="00076343">
              <w:rPr>
                <w:rFonts w:ascii="Arial" w:hAnsi="Arial" w:cs="Arial"/>
                <w:b/>
                <w:sz w:val="20"/>
                <w:szCs w:val="20"/>
              </w:rPr>
              <w:br/>
              <w:t>TỔ QUỐC VIỆT NAM</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5E7B23A6" w14:textId="71779DE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w:t>
            </w:r>
            <w:r w:rsidR="00A659B3">
              <w:rPr>
                <w:rFonts w:ascii="Arial" w:hAnsi="Arial" w:cs="Arial"/>
                <w:sz w:val="20"/>
                <w:szCs w:val="20"/>
              </w:rPr>
              <w:t>:...(*)</w:t>
            </w:r>
            <w:r w:rsidRPr="00076343">
              <w:rPr>
                <w:rFonts w:ascii="Arial" w:hAnsi="Arial" w:cs="Arial"/>
                <w:sz w:val="20"/>
                <w:szCs w:val="20"/>
              </w:rPr>
              <w:t>/20...(1)/NQLT-CP-</w:t>
            </w:r>
            <w:r w:rsidRPr="00076343">
              <w:rPr>
                <w:rFonts w:ascii="Arial" w:hAnsi="Arial" w:cs="Arial"/>
                <w:sz w:val="20"/>
                <w:szCs w:val="20"/>
              </w:rPr>
              <w:br/>
              <w:t>ĐCTUBTƯMTTQVN</w:t>
            </w:r>
          </w:p>
        </w:tc>
        <w:tc>
          <w:tcPr>
            <w:tcW w:w="2958" w:type="pct"/>
            <w:tcBorders>
              <w:top w:val="single" w:sz="4" w:space="0" w:color="auto"/>
              <w:left w:val="nil"/>
              <w:bottom w:val="nil"/>
              <w:right w:val="nil"/>
            </w:tcBorders>
            <w:tcMar>
              <w:top w:w="0" w:type="dxa"/>
              <w:left w:w="108" w:type="dxa"/>
              <w:bottom w:w="0" w:type="dxa"/>
              <w:right w:w="108" w:type="dxa"/>
            </w:tcMar>
            <w:hideMark/>
          </w:tcPr>
          <w:p w14:paraId="35139004"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4A88B4D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5C436CDC" w14:textId="77777777" w:rsidR="004B1E88" w:rsidRPr="00076343" w:rsidRDefault="004B1E88" w:rsidP="004B1E88">
      <w:pPr>
        <w:spacing w:after="0" w:line="240" w:lineRule="auto"/>
        <w:jc w:val="center"/>
        <w:rPr>
          <w:rFonts w:ascii="Arial" w:hAnsi="Arial" w:cs="Arial"/>
          <w:sz w:val="20"/>
          <w:szCs w:val="20"/>
        </w:rPr>
      </w:pPr>
    </w:p>
    <w:p w14:paraId="21B42CEF" w14:textId="77777777" w:rsidR="004B1E88" w:rsidRPr="00076343" w:rsidRDefault="004B1E88" w:rsidP="004B1E88">
      <w:pPr>
        <w:spacing w:after="0" w:line="240" w:lineRule="auto"/>
        <w:jc w:val="center"/>
        <w:rPr>
          <w:rFonts w:ascii="Arial" w:hAnsi="Arial" w:cs="Arial"/>
          <w:sz w:val="20"/>
          <w:szCs w:val="20"/>
        </w:rPr>
      </w:pPr>
    </w:p>
    <w:p w14:paraId="182C8DB7"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 LIÊN TỊCH</w:t>
      </w:r>
    </w:p>
    <w:p w14:paraId="00456480"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 xml:space="preserve"> ……………………..(2)</w:t>
      </w:r>
    </w:p>
    <w:p w14:paraId="012D2CC4" w14:textId="77777777" w:rsidR="004B1E88" w:rsidRPr="00076343" w:rsidRDefault="004B1E88" w:rsidP="004B1E88">
      <w:pPr>
        <w:spacing w:after="0" w:line="240" w:lineRule="auto"/>
        <w:jc w:val="center"/>
        <w:rPr>
          <w:rFonts w:ascii="Arial" w:hAnsi="Arial" w:cs="Arial"/>
          <w:sz w:val="20"/>
          <w:szCs w:val="20"/>
        </w:rPr>
      </w:pPr>
    </w:p>
    <w:p w14:paraId="3D1AF967"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Căn cứ Luật Tổ chức Chính phủ số...........................................................; </w:t>
      </w:r>
    </w:p>
    <w:p w14:paraId="4EDEADFC" w14:textId="4258E732"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Mặt trận Tổ quốc Việt Nam số</w:t>
      </w:r>
      <w:r w:rsidR="00A659B3">
        <w:rPr>
          <w:rFonts w:ascii="Arial" w:hAnsi="Arial" w:cs="Arial"/>
          <w:i/>
          <w:sz w:val="20"/>
          <w:szCs w:val="20"/>
        </w:rPr>
        <w:t>………………………………..</w:t>
      </w:r>
      <w:r w:rsidRPr="00076343">
        <w:rPr>
          <w:rFonts w:ascii="Arial" w:hAnsi="Arial" w:cs="Arial"/>
          <w:i/>
          <w:sz w:val="20"/>
          <w:szCs w:val="20"/>
        </w:rPr>
        <w:t xml:space="preserve"> ;</w:t>
      </w:r>
    </w:p>
    <w:p w14:paraId="4FC5793C"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Căn cứ.....................................................................................................(3); </w:t>
      </w:r>
    </w:p>
    <w:p w14:paraId="65C8C0B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Chính phủ và Đoàn Chủ tịch Ủy ban Trung ương Mặt trận Tổ quốc Việt Nam ban hành nghị quyết liên tịch........................................................................................................(2).</w:t>
      </w:r>
    </w:p>
    <w:p w14:paraId="61964F73" w14:textId="77777777" w:rsidR="004B1E88" w:rsidRPr="00076343" w:rsidRDefault="004B1E88" w:rsidP="004B1E88">
      <w:pPr>
        <w:spacing w:after="120" w:line="240" w:lineRule="auto"/>
        <w:ind w:firstLine="720"/>
        <w:jc w:val="both"/>
        <w:rPr>
          <w:rFonts w:ascii="Arial" w:hAnsi="Arial" w:cs="Arial"/>
          <w:b/>
          <w:sz w:val="20"/>
          <w:szCs w:val="20"/>
        </w:rPr>
      </w:pPr>
    </w:p>
    <w:p w14:paraId="5E72CB3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74EBC28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1393311B"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10CF8DC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057F1B9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7852DD00"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1DF5451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56808A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6321AAB7" w14:textId="77777777" w:rsidR="004B1E88" w:rsidRPr="00076343" w:rsidRDefault="004B1E88" w:rsidP="004B1E88">
      <w:pPr>
        <w:spacing w:after="120" w:line="240" w:lineRule="auto"/>
        <w:ind w:firstLine="720"/>
        <w:jc w:val="both"/>
        <w:rPr>
          <w:rFonts w:ascii="Arial" w:hAnsi="Arial" w:cs="Arial"/>
          <w:b/>
          <w:sz w:val="20"/>
          <w:szCs w:val="20"/>
        </w:rPr>
      </w:pPr>
    </w:p>
    <w:p w14:paraId="1D9F0E7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79FAB8D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22928A4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6AD025E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E4AF3C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2C76B94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61AF14D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14C038F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D56AEBB" w14:textId="77777777" w:rsidR="004B1E88" w:rsidRPr="00076343" w:rsidRDefault="004B1E88" w:rsidP="004B1E88">
      <w:pPr>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4773"/>
      </w:tblGrid>
      <w:tr w:rsidR="004B1E88" w:rsidRPr="00076343" w14:paraId="2E0A9104" w14:textId="77777777" w:rsidTr="004B1E88">
        <w:trPr>
          <w:tblCellSpacing w:w="0" w:type="dxa"/>
        </w:trPr>
        <w:tc>
          <w:tcPr>
            <w:tcW w:w="2356" w:type="pct"/>
            <w:shd w:val="clear" w:color="auto" w:fill="FFFFFF"/>
            <w:tcMar>
              <w:top w:w="0" w:type="dxa"/>
              <w:left w:w="108" w:type="dxa"/>
              <w:bottom w:w="0" w:type="dxa"/>
              <w:right w:w="108" w:type="dxa"/>
            </w:tcMar>
          </w:tcPr>
          <w:p w14:paraId="717A0297"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b/>
                <w:sz w:val="20"/>
                <w:szCs w:val="20"/>
              </w:rPr>
              <w:t>TM. ĐOÀN CHỦ TỊCH</w:t>
            </w:r>
            <w:r w:rsidRPr="00076343">
              <w:rPr>
                <w:rFonts w:ascii="Arial" w:hAnsi="Arial" w:cs="Arial"/>
                <w:sz w:val="20"/>
                <w:szCs w:val="20"/>
              </w:rPr>
              <w:br/>
            </w:r>
            <w:r w:rsidRPr="00076343">
              <w:rPr>
                <w:rFonts w:ascii="Arial" w:hAnsi="Arial" w:cs="Arial"/>
                <w:b/>
                <w:sz w:val="20"/>
                <w:szCs w:val="20"/>
              </w:rPr>
              <w:t>ỦY BAN TRUNG ƯƠNG MẶT TRẬN</w:t>
            </w:r>
          </w:p>
          <w:p w14:paraId="70C23FB5" w14:textId="77777777" w:rsidR="004B1E88" w:rsidRPr="00076343" w:rsidRDefault="004B1E88">
            <w:pPr>
              <w:spacing w:after="0" w:line="240" w:lineRule="auto"/>
              <w:jc w:val="center"/>
              <w:rPr>
                <w:rFonts w:ascii="Arial" w:hAnsi="Arial" w:cs="Arial"/>
                <w:i/>
                <w:sz w:val="20"/>
                <w:szCs w:val="20"/>
              </w:rPr>
            </w:pPr>
            <w:r w:rsidRPr="00076343">
              <w:rPr>
                <w:rFonts w:ascii="Arial" w:hAnsi="Arial" w:cs="Arial"/>
                <w:b/>
                <w:sz w:val="20"/>
                <w:szCs w:val="20"/>
              </w:rPr>
              <w:t>TỔ QUỐC VIỆT NAM</w:t>
            </w:r>
            <w:r w:rsidRPr="00076343">
              <w:rPr>
                <w:rFonts w:ascii="Arial" w:hAnsi="Arial" w:cs="Arial"/>
                <w:sz w:val="20"/>
                <w:szCs w:val="20"/>
              </w:rPr>
              <w:br/>
            </w:r>
            <w:r w:rsidRPr="00076343">
              <w:rPr>
                <w:rFonts w:ascii="Arial" w:hAnsi="Arial" w:cs="Arial"/>
                <w:b/>
                <w:sz w:val="20"/>
                <w:szCs w:val="20"/>
              </w:rPr>
              <w:t>CHỦ TỊCH (4b)</w:t>
            </w:r>
            <w:r w:rsidRPr="00076343">
              <w:rPr>
                <w:rFonts w:ascii="Arial" w:hAnsi="Arial" w:cs="Arial"/>
                <w:sz w:val="20"/>
                <w:szCs w:val="20"/>
              </w:rPr>
              <w:br/>
            </w:r>
            <w:r w:rsidRPr="00076343">
              <w:rPr>
                <w:rFonts w:ascii="Arial" w:hAnsi="Arial" w:cs="Arial"/>
                <w:i/>
                <w:sz w:val="20"/>
                <w:szCs w:val="20"/>
              </w:rPr>
              <w:t>(Chữ ký, dấu)</w:t>
            </w:r>
          </w:p>
          <w:p w14:paraId="6712EF79" w14:textId="77777777" w:rsidR="004B1E88" w:rsidRPr="00076343" w:rsidRDefault="004B1E88">
            <w:pPr>
              <w:spacing w:after="0" w:line="240" w:lineRule="auto"/>
              <w:jc w:val="center"/>
              <w:rPr>
                <w:rFonts w:ascii="Arial" w:hAnsi="Arial" w:cs="Arial"/>
                <w:sz w:val="20"/>
                <w:szCs w:val="20"/>
              </w:rPr>
            </w:pPr>
          </w:p>
          <w:p w14:paraId="5C79E460" w14:textId="77777777" w:rsidR="004B1E88" w:rsidRPr="00076343" w:rsidRDefault="004B1E88">
            <w:pPr>
              <w:spacing w:after="0" w:line="240" w:lineRule="auto"/>
              <w:jc w:val="center"/>
              <w:rPr>
                <w:rFonts w:ascii="Arial" w:hAnsi="Arial" w:cs="Arial"/>
                <w:sz w:val="20"/>
                <w:szCs w:val="20"/>
              </w:rPr>
            </w:pPr>
          </w:p>
          <w:p w14:paraId="4B3B1489"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b/>
                <w:sz w:val="20"/>
                <w:szCs w:val="20"/>
              </w:rPr>
              <w:t>Họ và tên</w:t>
            </w:r>
          </w:p>
        </w:tc>
        <w:tc>
          <w:tcPr>
            <w:tcW w:w="2644" w:type="pct"/>
            <w:shd w:val="clear" w:color="auto" w:fill="FFFFFF"/>
            <w:tcMar>
              <w:top w:w="0" w:type="dxa"/>
              <w:left w:w="108" w:type="dxa"/>
              <w:bottom w:w="0" w:type="dxa"/>
              <w:right w:w="108" w:type="dxa"/>
            </w:tcMar>
          </w:tcPr>
          <w:p w14:paraId="348FA78F"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TM. CHÍNH PHỦ</w:t>
            </w:r>
          </w:p>
          <w:p w14:paraId="061BDFFC"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 (4a)</w:t>
            </w:r>
          </w:p>
          <w:p w14:paraId="766C8183"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3BB17CEB" w14:textId="77777777" w:rsidR="004B1E88" w:rsidRPr="00076343" w:rsidRDefault="004B1E88">
            <w:pPr>
              <w:spacing w:after="0" w:line="240" w:lineRule="auto"/>
              <w:jc w:val="center"/>
              <w:rPr>
                <w:rFonts w:ascii="Arial" w:hAnsi="Arial" w:cs="Arial"/>
                <w:b/>
                <w:color w:val="000000"/>
                <w:sz w:val="20"/>
                <w:szCs w:val="20"/>
              </w:rPr>
            </w:pPr>
          </w:p>
          <w:p w14:paraId="231226CE" w14:textId="77777777" w:rsidR="004B1E88" w:rsidRPr="00076343" w:rsidRDefault="004B1E88">
            <w:pPr>
              <w:spacing w:after="0" w:line="240" w:lineRule="auto"/>
              <w:jc w:val="center"/>
              <w:rPr>
                <w:rFonts w:ascii="Arial" w:hAnsi="Arial" w:cs="Arial"/>
                <w:b/>
                <w:color w:val="000000"/>
                <w:sz w:val="20"/>
                <w:szCs w:val="20"/>
              </w:rPr>
            </w:pPr>
          </w:p>
          <w:p w14:paraId="0A6761BD" w14:textId="77777777" w:rsidR="004B1E88" w:rsidRPr="00076343" w:rsidRDefault="004B1E88">
            <w:pPr>
              <w:spacing w:after="0" w:line="240" w:lineRule="auto"/>
              <w:jc w:val="center"/>
              <w:rPr>
                <w:rFonts w:ascii="Arial" w:hAnsi="Arial" w:cs="Arial"/>
                <w:b/>
                <w:color w:val="000000"/>
                <w:sz w:val="20"/>
                <w:szCs w:val="20"/>
              </w:rPr>
            </w:pPr>
          </w:p>
          <w:p w14:paraId="3B1D4C47" w14:textId="77777777" w:rsidR="004B1E88" w:rsidRPr="00076343" w:rsidRDefault="004B1E88">
            <w:pPr>
              <w:spacing w:after="0" w:line="240" w:lineRule="auto"/>
              <w:jc w:val="center"/>
              <w:rPr>
                <w:rFonts w:ascii="Arial" w:hAnsi="Arial" w:cs="Arial"/>
                <w:b/>
                <w:color w:val="000000"/>
                <w:sz w:val="20"/>
                <w:szCs w:val="20"/>
              </w:rPr>
            </w:pPr>
          </w:p>
          <w:p w14:paraId="6E04179B"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r w:rsidR="004B1E88" w:rsidRPr="00076343" w14:paraId="33A7BC44" w14:textId="77777777" w:rsidTr="004B1E88">
        <w:trPr>
          <w:tblCellSpacing w:w="0" w:type="dxa"/>
        </w:trPr>
        <w:tc>
          <w:tcPr>
            <w:tcW w:w="2356" w:type="pct"/>
            <w:shd w:val="clear" w:color="auto" w:fill="FFFFFF"/>
            <w:tcMar>
              <w:top w:w="0" w:type="dxa"/>
              <w:left w:w="108" w:type="dxa"/>
              <w:bottom w:w="0" w:type="dxa"/>
              <w:right w:w="108" w:type="dxa"/>
            </w:tcMar>
            <w:hideMark/>
          </w:tcPr>
          <w:p w14:paraId="666A1C18"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0FC4B62A"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88D1CE3"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lastRenderedPageBreak/>
              <w:t>- Lưu: VT, ….(5). A.XX(6).</w:t>
            </w:r>
          </w:p>
        </w:tc>
        <w:tc>
          <w:tcPr>
            <w:tcW w:w="2644" w:type="pct"/>
            <w:shd w:val="clear" w:color="auto" w:fill="FFFFFF"/>
            <w:tcMar>
              <w:top w:w="0" w:type="dxa"/>
              <w:left w:w="108" w:type="dxa"/>
              <w:bottom w:w="0" w:type="dxa"/>
              <w:right w:w="108" w:type="dxa"/>
            </w:tcMar>
          </w:tcPr>
          <w:p w14:paraId="2899E9B6" w14:textId="77777777" w:rsidR="004B1E88" w:rsidRPr="00076343" w:rsidRDefault="004B1E88">
            <w:pPr>
              <w:spacing w:after="0" w:line="240" w:lineRule="auto"/>
              <w:jc w:val="center"/>
              <w:rPr>
                <w:rFonts w:ascii="Arial" w:hAnsi="Arial" w:cs="Arial"/>
                <w:b/>
                <w:sz w:val="20"/>
                <w:szCs w:val="20"/>
              </w:rPr>
            </w:pPr>
          </w:p>
        </w:tc>
      </w:tr>
    </w:tbl>
    <w:p w14:paraId="44EE4BAD" w14:textId="77777777" w:rsidR="004B1E88" w:rsidRPr="00076343" w:rsidRDefault="004B1E88" w:rsidP="004B1E88">
      <w:pPr>
        <w:spacing w:after="120" w:line="240" w:lineRule="auto"/>
        <w:ind w:firstLine="720"/>
        <w:jc w:val="both"/>
        <w:rPr>
          <w:rFonts w:ascii="Arial" w:hAnsi="Arial" w:cs="Arial"/>
          <w:sz w:val="20"/>
          <w:szCs w:val="20"/>
        </w:rPr>
      </w:pPr>
    </w:p>
    <w:p w14:paraId="04DA16ED" w14:textId="77777777" w:rsidR="004B1E88" w:rsidRPr="00076343" w:rsidRDefault="004B1E88" w:rsidP="004B1E88">
      <w:pPr>
        <w:spacing w:after="120" w:line="240" w:lineRule="auto"/>
        <w:ind w:firstLine="720"/>
        <w:jc w:val="both"/>
        <w:rPr>
          <w:rFonts w:ascii="Arial" w:hAnsi="Arial" w:cs="Arial"/>
          <w:sz w:val="20"/>
          <w:szCs w:val="20"/>
        </w:rPr>
      </w:pPr>
    </w:p>
    <w:p w14:paraId="3DAE24DD"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5CC916E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 Nghị quyết liên tịch được đăng ký và ghi số thứ tự theo hệ thống quản lý văn bản quy phạm pháp luật của Chính phủ.</w:t>
      </w:r>
    </w:p>
    <w:p w14:paraId="2980E6A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 nghị quyết liên tịch.</w:t>
      </w:r>
    </w:p>
    <w:p w14:paraId="511E424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nghị quyết liên tịch.</w:t>
      </w:r>
    </w:p>
    <w:p w14:paraId="10E0956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12D139F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 xml:space="preserve">(4a) Là vị trí ký của cơ quan chủ trì soạn thảo; </w:t>
      </w:r>
    </w:p>
    <w:p w14:paraId="7FA9512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(4b) Là vị trí ký của cơ quan phối hợp.</w:t>
      </w:r>
    </w:p>
    <w:p w14:paraId="1D9B4D9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thuộc Văn phòng Chính phủ; chữ viết tắt tên đơn vị thuộc Đoàn Chủ tịch Ủy ban Trung ương Mặt trận Tổ quốc Việt Nam phối hợp trình dự thảo nghị quyết liên tịch và số lượng bản lưu.</w:t>
      </w:r>
    </w:p>
    <w:p w14:paraId="69FD510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361A874F"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32C5AEA7"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05. Quyết định của Thủ tướng Chính phủ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713AF7DA"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64CA050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THỦ TƯỚNG 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35308908"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Số:.../20...(1)/QĐ-TTg</w:t>
            </w:r>
          </w:p>
        </w:tc>
        <w:tc>
          <w:tcPr>
            <w:tcW w:w="2958" w:type="pct"/>
            <w:tcBorders>
              <w:top w:val="single" w:sz="4" w:space="0" w:color="auto"/>
              <w:left w:val="nil"/>
              <w:bottom w:val="nil"/>
              <w:right w:val="nil"/>
            </w:tcBorders>
            <w:tcMar>
              <w:top w:w="0" w:type="dxa"/>
              <w:left w:w="108" w:type="dxa"/>
              <w:bottom w:w="0" w:type="dxa"/>
              <w:right w:w="108" w:type="dxa"/>
            </w:tcMar>
            <w:hideMark/>
          </w:tcPr>
          <w:p w14:paraId="2205D26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4663CE5"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7E435E27" w14:textId="77777777" w:rsidR="004B1E88" w:rsidRPr="00076343" w:rsidRDefault="004B1E88" w:rsidP="004B1E88">
      <w:pPr>
        <w:spacing w:after="0" w:line="240" w:lineRule="auto"/>
        <w:jc w:val="center"/>
        <w:rPr>
          <w:rFonts w:ascii="Arial" w:hAnsi="Arial" w:cs="Arial"/>
          <w:sz w:val="20"/>
          <w:szCs w:val="20"/>
        </w:rPr>
      </w:pPr>
    </w:p>
    <w:p w14:paraId="797FF706" w14:textId="77777777" w:rsidR="004B1E88" w:rsidRPr="00076343" w:rsidRDefault="004B1E88" w:rsidP="004B1E88">
      <w:pPr>
        <w:spacing w:after="0" w:line="240" w:lineRule="auto"/>
        <w:jc w:val="center"/>
        <w:rPr>
          <w:rFonts w:ascii="Arial" w:hAnsi="Arial" w:cs="Arial"/>
          <w:sz w:val="20"/>
          <w:szCs w:val="20"/>
        </w:rPr>
      </w:pPr>
    </w:p>
    <w:p w14:paraId="3D34A0E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QUYẾT ĐỊNH</w:t>
      </w:r>
    </w:p>
    <w:p w14:paraId="270EBF20" w14:textId="77777777" w:rsidR="004B1E88" w:rsidRPr="00076343" w:rsidRDefault="004B1E88" w:rsidP="004B1E88">
      <w:pPr>
        <w:spacing w:after="0" w:line="240" w:lineRule="auto"/>
        <w:jc w:val="center"/>
        <w:rPr>
          <w:rFonts w:ascii="Arial" w:hAnsi="Arial" w:cs="Arial"/>
          <w:b/>
          <w:bCs/>
          <w:sz w:val="20"/>
          <w:szCs w:val="20"/>
        </w:rPr>
      </w:pPr>
      <w:r w:rsidRPr="00076343">
        <w:rPr>
          <w:rFonts w:ascii="Arial" w:hAnsi="Arial" w:cs="Arial"/>
          <w:b/>
          <w:bCs/>
          <w:sz w:val="20"/>
          <w:szCs w:val="20"/>
        </w:rPr>
        <w:t>………………...(2)</w:t>
      </w:r>
    </w:p>
    <w:p w14:paraId="7BC70158" w14:textId="77777777" w:rsidR="004B1E88" w:rsidRPr="00076343" w:rsidRDefault="004B1E88" w:rsidP="004B1E88">
      <w:pPr>
        <w:spacing w:after="0" w:line="240" w:lineRule="auto"/>
        <w:jc w:val="center"/>
        <w:rPr>
          <w:rFonts w:ascii="Arial" w:hAnsi="Arial" w:cs="Arial"/>
          <w:sz w:val="20"/>
          <w:szCs w:val="20"/>
        </w:rPr>
      </w:pPr>
    </w:p>
    <w:p w14:paraId="1C8B7B3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w:t>
      </w:r>
    </w:p>
    <w:p w14:paraId="2E01C1C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14737A8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của....................................................................................(4);</w:t>
      </w:r>
    </w:p>
    <w:p w14:paraId="2D3096B0"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Thủ tướng Chính phủ ban hành Quyết định ………………………………(2).</w:t>
      </w:r>
    </w:p>
    <w:p w14:paraId="3C11AB44" w14:textId="77777777" w:rsidR="004B1E88" w:rsidRPr="00076343" w:rsidRDefault="004B1E88" w:rsidP="004B1E88">
      <w:pPr>
        <w:spacing w:after="120" w:line="240" w:lineRule="auto"/>
        <w:ind w:firstLine="720"/>
        <w:jc w:val="both"/>
        <w:rPr>
          <w:rFonts w:ascii="Arial" w:hAnsi="Arial" w:cs="Arial"/>
          <w:sz w:val="20"/>
          <w:szCs w:val="20"/>
        </w:rPr>
      </w:pPr>
    </w:p>
    <w:p w14:paraId="0CE4149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24F5AF6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0055F8A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7D2FEA8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324596D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32B95F5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C8BA29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3EA2D3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29D64C96" w14:textId="77777777" w:rsidR="004B1E88" w:rsidRPr="00076343" w:rsidRDefault="004B1E88" w:rsidP="004B1E88">
      <w:pPr>
        <w:spacing w:after="120" w:line="240" w:lineRule="auto"/>
        <w:ind w:firstLine="720"/>
        <w:jc w:val="both"/>
        <w:rPr>
          <w:rFonts w:ascii="Arial" w:hAnsi="Arial" w:cs="Arial"/>
          <w:sz w:val="20"/>
          <w:szCs w:val="20"/>
        </w:rPr>
      </w:pPr>
    </w:p>
    <w:p w14:paraId="1D44DEA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761E5D1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5E5626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4BFD657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32B0BE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35739BA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2F27BC4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26F8CE6"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2C7D0C80"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36AF8B43" w14:textId="77777777" w:rsidTr="004B1E88">
        <w:trPr>
          <w:trHeight w:val="1379"/>
          <w:tblCellSpacing w:w="0" w:type="dxa"/>
        </w:trPr>
        <w:tc>
          <w:tcPr>
            <w:tcW w:w="2199" w:type="pct"/>
            <w:shd w:val="clear" w:color="auto" w:fill="FFFFFF"/>
            <w:tcMar>
              <w:top w:w="0" w:type="dxa"/>
              <w:left w:w="108" w:type="dxa"/>
              <w:bottom w:w="0" w:type="dxa"/>
              <w:right w:w="108" w:type="dxa"/>
            </w:tcMar>
          </w:tcPr>
          <w:p w14:paraId="54556623"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6B3C2C2C"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7E777D8E"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4918AE3E"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52E14B87"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281B4D11"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w:t>
            </w:r>
          </w:p>
          <w:p w14:paraId="3A68428B"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4CCD9F45" w14:textId="77777777" w:rsidR="004B1E88" w:rsidRPr="00076343" w:rsidRDefault="004B1E88">
            <w:pPr>
              <w:spacing w:after="0" w:line="240" w:lineRule="auto"/>
              <w:jc w:val="center"/>
              <w:rPr>
                <w:rFonts w:ascii="Arial" w:hAnsi="Arial" w:cs="Arial"/>
                <w:b/>
                <w:color w:val="000000"/>
                <w:sz w:val="20"/>
                <w:szCs w:val="20"/>
              </w:rPr>
            </w:pPr>
          </w:p>
          <w:p w14:paraId="0763EC91" w14:textId="77777777" w:rsidR="004B1E88" w:rsidRPr="00076343" w:rsidRDefault="004B1E88">
            <w:pPr>
              <w:spacing w:after="0" w:line="240" w:lineRule="auto"/>
              <w:jc w:val="center"/>
              <w:rPr>
                <w:rFonts w:ascii="Arial" w:hAnsi="Arial" w:cs="Arial"/>
                <w:b/>
                <w:color w:val="000000"/>
                <w:sz w:val="20"/>
                <w:szCs w:val="20"/>
              </w:rPr>
            </w:pPr>
          </w:p>
          <w:p w14:paraId="1F7729A1" w14:textId="77777777" w:rsidR="004B1E88" w:rsidRPr="00076343" w:rsidRDefault="004B1E88">
            <w:pPr>
              <w:spacing w:after="0" w:line="240" w:lineRule="auto"/>
              <w:jc w:val="center"/>
              <w:rPr>
                <w:rFonts w:ascii="Arial" w:hAnsi="Arial" w:cs="Arial"/>
                <w:b/>
                <w:color w:val="000000"/>
                <w:sz w:val="20"/>
                <w:szCs w:val="20"/>
              </w:rPr>
            </w:pPr>
          </w:p>
          <w:p w14:paraId="3984CCBF"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077E54F2" w14:textId="77777777" w:rsidR="004B1E88" w:rsidRPr="00076343" w:rsidRDefault="004B1E88" w:rsidP="004B1E88">
      <w:pPr>
        <w:spacing w:after="120" w:line="240" w:lineRule="auto"/>
        <w:ind w:firstLine="720"/>
        <w:jc w:val="both"/>
        <w:rPr>
          <w:rFonts w:ascii="Arial" w:hAnsi="Arial" w:cs="Arial"/>
          <w:sz w:val="20"/>
          <w:szCs w:val="20"/>
        </w:rPr>
      </w:pPr>
    </w:p>
    <w:p w14:paraId="148D85F5" w14:textId="77777777" w:rsidR="004B1E88" w:rsidRPr="00076343" w:rsidRDefault="004B1E88" w:rsidP="004B1E88">
      <w:pPr>
        <w:spacing w:after="120" w:line="240" w:lineRule="auto"/>
        <w:ind w:firstLine="720"/>
        <w:jc w:val="both"/>
        <w:rPr>
          <w:rFonts w:ascii="Arial" w:hAnsi="Arial" w:cs="Arial"/>
          <w:sz w:val="20"/>
          <w:szCs w:val="20"/>
        </w:rPr>
      </w:pPr>
    </w:p>
    <w:p w14:paraId="1458CAC5"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2D6794F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79CAF12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quyết định.</w:t>
      </w:r>
    </w:p>
    <w:p w14:paraId="7991E65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6D3F7A6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(4) Bộ trưởng, Thủ trưởng cơ quan ngang bộ chủ trì soạn thảo quyết định.</w:t>
      </w:r>
    </w:p>
    <w:p w14:paraId="37472AD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thuộc Văn phòng Chính phủ phối hợp trình dự thảo văn bản và số lượng bản lưu.</w:t>
      </w:r>
    </w:p>
    <w:p w14:paraId="404446B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16599993"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06654DA2"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06. Quyết định của Thủ tướng Chính phủ (ban hành Quy định/Quy chế/Điều lệ/Danh mục…)</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0E08B702"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77600049"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THỦ TƯỚNG 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38F7F8D1"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Số:.../20...(1)/QĐ-TTg</w:t>
            </w:r>
          </w:p>
        </w:tc>
        <w:tc>
          <w:tcPr>
            <w:tcW w:w="2958" w:type="pct"/>
            <w:tcBorders>
              <w:top w:val="single" w:sz="4" w:space="0" w:color="auto"/>
              <w:left w:val="nil"/>
              <w:bottom w:val="nil"/>
              <w:right w:val="nil"/>
            </w:tcBorders>
            <w:tcMar>
              <w:top w:w="0" w:type="dxa"/>
              <w:left w:w="108" w:type="dxa"/>
              <w:bottom w:w="0" w:type="dxa"/>
              <w:right w:w="108" w:type="dxa"/>
            </w:tcMar>
            <w:hideMark/>
          </w:tcPr>
          <w:p w14:paraId="1C112CFD"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9F7AF30"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7F6170C9" w14:textId="77777777" w:rsidR="004B1E88" w:rsidRPr="00076343" w:rsidRDefault="004B1E88" w:rsidP="004B1E88">
      <w:pPr>
        <w:spacing w:after="0" w:line="240" w:lineRule="auto"/>
        <w:jc w:val="center"/>
        <w:rPr>
          <w:rFonts w:ascii="Arial" w:hAnsi="Arial" w:cs="Arial"/>
          <w:sz w:val="20"/>
          <w:szCs w:val="20"/>
        </w:rPr>
      </w:pPr>
    </w:p>
    <w:p w14:paraId="5830BD8A" w14:textId="77777777" w:rsidR="004B1E88" w:rsidRPr="00076343" w:rsidRDefault="004B1E88" w:rsidP="004B1E88">
      <w:pPr>
        <w:spacing w:after="0" w:line="240" w:lineRule="auto"/>
        <w:jc w:val="center"/>
        <w:rPr>
          <w:rFonts w:ascii="Arial" w:hAnsi="Arial" w:cs="Arial"/>
          <w:sz w:val="20"/>
          <w:szCs w:val="20"/>
        </w:rPr>
      </w:pPr>
    </w:p>
    <w:p w14:paraId="60E42DF9"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QUYẾT ĐỊNH</w:t>
      </w:r>
    </w:p>
    <w:p w14:paraId="2CC4974E"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0CED49C1" w14:textId="77777777" w:rsidR="004B1E88" w:rsidRPr="00076343" w:rsidRDefault="004B1E88" w:rsidP="004B1E88">
      <w:pPr>
        <w:spacing w:after="0" w:line="240" w:lineRule="auto"/>
        <w:jc w:val="center"/>
        <w:rPr>
          <w:rFonts w:ascii="Arial" w:hAnsi="Arial" w:cs="Arial"/>
          <w:sz w:val="20"/>
          <w:szCs w:val="20"/>
        </w:rPr>
      </w:pPr>
    </w:p>
    <w:p w14:paraId="0633305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Chính phủ số...............................................................................</w:t>
      </w:r>
    </w:p>
    <w:p w14:paraId="74D2D23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56D7B34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2C051A89"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Thủ tướng Chính phủ ban hành Quyết định ............................................................ (2).</w:t>
      </w:r>
    </w:p>
    <w:p w14:paraId="5AD7C3A6" w14:textId="77777777" w:rsidR="004B1E88" w:rsidRPr="00076343" w:rsidRDefault="004B1E88" w:rsidP="004B1E88">
      <w:pPr>
        <w:spacing w:after="0" w:line="240" w:lineRule="auto"/>
        <w:ind w:firstLine="720"/>
        <w:jc w:val="both"/>
        <w:rPr>
          <w:rFonts w:ascii="Arial" w:hAnsi="Arial" w:cs="Arial"/>
          <w:sz w:val="20"/>
          <w:szCs w:val="20"/>
        </w:rPr>
      </w:pPr>
    </w:p>
    <w:p w14:paraId="227994E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Ban hành kèm theo Quyết định này …………………………….……………..(5)</w:t>
      </w:r>
    </w:p>
    <w:p w14:paraId="2D51C3A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34CB827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 </w:t>
      </w:r>
      <w:r w:rsidRPr="00076343">
        <w:rPr>
          <w:rFonts w:ascii="Arial" w:hAnsi="Arial" w:cs="Arial"/>
          <w:sz w:val="20"/>
          <w:szCs w:val="20"/>
        </w:rPr>
        <w:t>………………………………………………………………………………………….</w:t>
      </w:r>
    </w:p>
    <w:p w14:paraId="7E58A37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983C15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w:t>
      </w:r>
    </w:p>
    <w:p w14:paraId="3E9D91A8"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3DE9AC74"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3B98580E" w14:textId="77777777" w:rsidTr="004B1E88">
        <w:trPr>
          <w:tblCellSpacing w:w="0" w:type="dxa"/>
        </w:trPr>
        <w:tc>
          <w:tcPr>
            <w:tcW w:w="2199" w:type="pct"/>
            <w:shd w:val="clear" w:color="auto" w:fill="FFFFFF"/>
            <w:tcMar>
              <w:top w:w="0" w:type="dxa"/>
              <w:left w:w="108" w:type="dxa"/>
              <w:bottom w:w="0" w:type="dxa"/>
              <w:right w:w="108" w:type="dxa"/>
            </w:tcMar>
          </w:tcPr>
          <w:p w14:paraId="4889B07D"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654476C9"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E8DF2E3"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76AB9739"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….(6). A.XX(7).</w:t>
            </w:r>
          </w:p>
          <w:p w14:paraId="2FD55EB8"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279F79CF"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THỦ TƯỚNG</w:t>
            </w:r>
          </w:p>
          <w:p w14:paraId="2C10C02F"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19A99794" w14:textId="77777777" w:rsidR="004B1E88" w:rsidRPr="00076343" w:rsidRDefault="004B1E88">
            <w:pPr>
              <w:spacing w:after="0" w:line="240" w:lineRule="auto"/>
              <w:jc w:val="center"/>
              <w:rPr>
                <w:rFonts w:ascii="Arial" w:hAnsi="Arial" w:cs="Arial"/>
                <w:b/>
                <w:color w:val="000000"/>
                <w:sz w:val="20"/>
                <w:szCs w:val="20"/>
              </w:rPr>
            </w:pPr>
          </w:p>
          <w:p w14:paraId="1A28CDB4" w14:textId="77777777" w:rsidR="004B1E88" w:rsidRPr="00076343" w:rsidRDefault="004B1E88">
            <w:pPr>
              <w:spacing w:after="0" w:line="240" w:lineRule="auto"/>
              <w:jc w:val="center"/>
              <w:rPr>
                <w:rFonts w:ascii="Arial" w:hAnsi="Arial" w:cs="Arial"/>
                <w:b/>
                <w:color w:val="000000"/>
                <w:sz w:val="20"/>
                <w:szCs w:val="20"/>
              </w:rPr>
            </w:pPr>
          </w:p>
          <w:p w14:paraId="2A682A10" w14:textId="77777777" w:rsidR="004B1E88" w:rsidRPr="00076343" w:rsidRDefault="004B1E88">
            <w:pPr>
              <w:spacing w:after="0" w:line="240" w:lineRule="auto"/>
              <w:jc w:val="center"/>
              <w:rPr>
                <w:rFonts w:ascii="Arial" w:hAnsi="Arial" w:cs="Arial"/>
                <w:b/>
                <w:color w:val="000000"/>
                <w:sz w:val="20"/>
                <w:szCs w:val="20"/>
              </w:rPr>
            </w:pPr>
          </w:p>
          <w:p w14:paraId="79228013"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5E76F45D" w14:textId="77777777" w:rsidR="004B1E88" w:rsidRPr="00076343" w:rsidRDefault="004B1E88" w:rsidP="004B1E88">
      <w:pPr>
        <w:spacing w:after="120" w:line="240" w:lineRule="auto"/>
        <w:ind w:firstLine="720"/>
        <w:jc w:val="both"/>
        <w:rPr>
          <w:rFonts w:ascii="Arial" w:hAnsi="Arial" w:cs="Arial"/>
          <w:sz w:val="20"/>
          <w:szCs w:val="20"/>
        </w:rPr>
      </w:pPr>
    </w:p>
    <w:p w14:paraId="1489877A" w14:textId="77777777" w:rsidR="004B1E88" w:rsidRPr="00076343" w:rsidRDefault="004B1E88" w:rsidP="004B1E88">
      <w:pPr>
        <w:spacing w:after="120" w:line="240" w:lineRule="auto"/>
        <w:ind w:firstLine="720"/>
        <w:jc w:val="both"/>
        <w:rPr>
          <w:rFonts w:ascii="Arial" w:hAnsi="Arial" w:cs="Arial"/>
          <w:sz w:val="20"/>
          <w:szCs w:val="20"/>
        </w:rPr>
      </w:pPr>
    </w:p>
    <w:p w14:paraId="7B1F182D"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72EF73C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673975D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quyết định.</w:t>
      </w:r>
    </w:p>
    <w:p w14:paraId="226A2C7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5E37D08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Bộ trưởng, Thủ trưởng cơ quan ngang bộ chủ trì soạn thảo quyết định.</w:t>
      </w:r>
    </w:p>
    <w:p w14:paraId="1E46BC7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Quy định/Quy chế/Điều lệ/Danh mục...</w:t>
      </w:r>
    </w:p>
    <w:p w14:paraId="1AB894F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Chữ viết tắt tên đơn vị thuộc Văn phòng Chính phủ phối hợp trình dự thảo văn bản và số lượng bản lưu.</w:t>
      </w:r>
    </w:p>
    <w:p w14:paraId="3636C37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Số lượng bản phát hành (nếu cần).</w:t>
      </w:r>
    </w:p>
    <w:p w14:paraId="6DF62F08"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18772E95"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Quy định/Quy chế/Điều lệ/Danh mục... ban hành kèm theo Quyết định của Thủ tướng Chính phủ</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7B07845E"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2F42DA87"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 THỦ TƯỚNG CHÍNH PHỦ</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32C64310"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6A6DF5E5" w14:textId="77777777" w:rsidR="004B1E88" w:rsidRPr="00076343" w:rsidRDefault="004B1E88" w:rsidP="004B1E88">
      <w:pPr>
        <w:spacing w:after="0" w:line="240" w:lineRule="auto"/>
        <w:jc w:val="center"/>
        <w:rPr>
          <w:rFonts w:ascii="Arial" w:hAnsi="Arial" w:cs="Arial"/>
          <w:sz w:val="20"/>
          <w:szCs w:val="20"/>
        </w:rPr>
      </w:pPr>
    </w:p>
    <w:p w14:paraId="177F33D3" w14:textId="77777777" w:rsidR="004B1E88" w:rsidRPr="00076343" w:rsidRDefault="004B1E88" w:rsidP="004B1E88">
      <w:pPr>
        <w:spacing w:after="0" w:line="240" w:lineRule="auto"/>
        <w:jc w:val="center"/>
        <w:rPr>
          <w:rFonts w:ascii="Arial" w:hAnsi="Arial" w:cs="Arial"/>
          <w:sz w:val="20"/>
          <w:szCs w:val="20"/>
        </w:rPr>
      </w:pPr>
    </w:p>
    <w:p w14:paraId="05F3F322"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 ĐỊNH/QUY CHẾ/ĐIỀU LỆ/DANH MỤC</w:t>
      </w:r>
    </w:p>
    <w:p w14:paraId="7AC30BC8"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……………………………………(1)</w:t>
      </w:r>
    </w:p>
    <w:p w14:paraId="27A7ECD9"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Quyết định số .../20.../QĐ-TTg)</w:t>
      </w:r>
    </w:p>
    <w:p w14:paraId="7035F79A" w14:textId="77777777" w:rsidR="004B1E88" w:rsidRPr="00076343" w:rsidRDefault="004B1E88" w:rsidP="004B1E88">
      <w:pPr>
        <w:spacing w:after="120" w:line="240" w:lineRule="auto"/>
        <w:jc w:val="center"/>
        <w:rPr>
          <w:rFonts w:ascii="Arial" w:hAnsi="Arial" w:cs="Arial"/>
          <w:sz w:val="20"/>
          <w:szCs w:val="20"/>
        </w:rPr>
      </w:pPr>
    </w:p>
    <w:p w14:paraId="6168C6AE"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0B9AE53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505941CE"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0B3E643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7397466D"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0D75C97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7ABFD763"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2CB6F165"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0157700F" w14:textId="77777777" w:rsidR="004B1E88" w:rsidRPr="00076343" w:rsidRDefault="004B1E88" w:rsidP="004B1E88">
      <w:pPr>
        <w:spacing w:after="120" w:line="240" w:lineRule="auto"/>
        <w:ind w:firstLine="720"/>
        <w:jc w:val="both"/>
        <w:rPr>
          <w:rFonts w:ascii="Arial" w:hAnsi="Arial" w:cs="Arial"/>
          <w:b/>
          <w:sz w:val="20"/>
          <w:szCs w:val="20"/>
        </w:rPr>
      </w:pPr>
    </w:p>
    <w:p w14:paraId="1272A40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530C4DD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1A12B1D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5A3C816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E3C5A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4C55A43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C88BEC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750A822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F2FC0B3" w14:textId="77777777" w:rsidR="004B1E88" w:rsidRPr="00076343" w:rsidRDefault="004B1E88" w:rsidP="004B1E88">
      <w:pPr>
        <w:spacing w:after="120" w:line="240" w:lineRule="auto"/>
        <w:ind w:firstLine="720"/>
        <w:jc w:val="both"/>
        <w:rPr>
          <w:rFonts w:ascii="Arial" w:hAnsi="Arial" w:cs="Arial"/>
          <w:sz w:val="20"/>
          <w:szCs w:val="20"/>
        </w:rPr>
      </w:pPr>
    </w:p>
    <w:p w14:paraId="56006539" w14:textId="77777777" w:rsidR="004B1E88" w:rsidRPr="00076343" w:rsidRDefault="004B1E88" w:rsidP="004B1E88">
      <w:pPr>
        <w:spacing w:after="120" w:line="240" w:lineRule="auto"/>
        <w:ind w:firstLine="720"/>
        <w:jc w:val="both"/>
        <w:rPr>
          <w:rFonts w:ascii="Arial" w:hAnsi="Arial" w:cs="Arial"/>
          <w:sz w:val="20"/>
          <w:szCs w:val="20"/>
        </w:rPr>
      </w:pPr>
    </w:p>
    <w:p w14:paraId="68381F82" w14:textId="77777777" w:rsidR="004B1E88" w:rsidRPr="00076343" w:rsidRDefault="004B1E88" w:rsidP="004B1E88">
      <w:pPr>
        <w:spacing w:after="120" w:line="240" w:lineRule="auto"/>
        <w:ind w:firstLine="720"/>
        <w:jc w:val="both"/>
        <w:rPr>
          <w:rFonts w:ascii="Arial" w:hAnsi="Arial" w:cs="Arial"/>
          <w:sz w:val="20"/>
          <w:szCs w:val="20"/>
        </w:rPr>
      </w:pPr>
    </w:p>
    <w:p w14:paraId="4C1DBC55"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2BCED74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 Đóng dấu treo.</w:t>
      </w:r>
    </w:p>
    <w:p w14:paraId="3924B24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Tên Quy định/Quy chế/Điều lệ/Danh mục...</w:t>
      </w:r>
    </w:p>
    <w:p w14:paraId="4FD91E12" w14:textId="77777777" w:rsidR="004B1E88" w:rsidRPr="00076343" w:rsidRDefault="004B1E88" w:rsidP="004B1E88">
      <w:pPr>
        <w:spacing w:after="0" w:line="240" w:lineRule="auto"/>
        <w:rPr>
          <w:rFonts w:ascii="Arial" w:hAnsi="Arial" w:cs="Arial"/>
          <w:b/>
          <w:kern w:val="0"/>
          <w:sz w:val="20"/>
          <w:szCs w:val="20"/>
          <w:u w:val="single"/>
          <w14:ligatures w14:val="none"/>
        </w:rPr>
        <w:sectPr w:rsidR="004B1E88" w:rsidRPr="00076343" w:rsidSect="004B1E88">
          <w:pgSz w:w="11906" w:h="16838"/>
          <w:pgMar w:top="1440" w:right="1440" w:bottom="1440" w:left="1440" w:header="720" w:footer="720" w:gutter="0"/>
          <w:cols w:space="720"/>
        </w:sectPr>
      </w:pPr>
    </w:p>
    <w:p w14:paraId="57637A2B"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07. Nghị quyết của Hội đồng Thẩm phán Tòa án nhân dân tối cao</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14E54314"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1E52B776"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HỘI ĐỒNG THẨM PHÁN</w:t>
            </w:r>
            <w:r w:rsidRPr="00076343">
              <w:rPr>
                <w:rFonts w:ascii="Arial" w:hAnsi="Arial" w:cs="Arial"/>
                <w:b/>
                <w:sz w:val="20"/>
                <w:szCs w:val="20"/>
              </w:rPr>
              <w:br/>
              <w:t>TÒA ÁN 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6654FCA9"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Số:.../20...(1)/NQ-HĐTP</w:t>
            </w:r>
          </w:p>
        </w:tc>
        <w:tc>
          <w:tcPr>
            <w:tcW w:w="2958" w:type="pct"/>
            <w:tcBorders>
              <w:top w:val="single" w:sz="4" w:space="0" w:color="auto"/>
              <w:left w:val="nil"/>
              <w:bottom w:val="nil"/>
              <w:right w:val="nil"/>
            </w:tcBorders>
            <w:tcMar>
              <w:top w:w="0" w:type="dxa"/>
              <w:left w:w="108" w:type="dxa"/>
              <w:bottom w:w="0" w:type="dxa"/>
              <w:right w:w="108" w:type="dxa"/>
            </w:tcMar>
            <w:hideMark/>
          </w:tcPr>
          <w:p w14:paraId="656DD495"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41813544"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3A4B13C8" w14:textId="77777777" w:rsidR="004B1E88" w:rsidRPr="00076343" w:rsidRDefault="004B1E88" w:rsidP="004B1E88">
      <w:pPr>
        <w:spacing w:after="0" w:line="240" w:lineRule="auto"/>
        <w:jc w:val="center"/>
        <w:rPr>
          <w:rFonts w:ascii="Arial" w:hAnsi="Arial" w:cs="Arial"/>
          <w:sz w:val="20"/>
          <w:szCs w:val="20"/>
        </w:rPr>
      </w:pPr>
    </w:p>
    <w:p w14:paraId="6D42BE5D" w14:textId="77777777" w:rsidR="004B1E88" w:rsidRPr="00076343" w:rsidRDefault="004B1E88" w:rsidP="004B1E88">
      <w:pPr>
        <w:spacing w:after="0" w:line="240" w:lineRule="auto"/>
        <w:jc w:val="center"/>
        <w:rPr>
          <w:rFonts w:ascii="Arial" w:hAnsi="Arial" w:cs="Arial"/>
          <w:sz w:val="20"/>
          <w:szCs w:val="20"/>
        </w:rPr>
      </w:pPr>
    </w:p>
    <w:p w14:paraId="348DE667"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NGHỊ QUYẾT</w:t>
      </w:r>
    </w:p>
    <w:p w14:paraId="42CCD78F"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47765022" w14:textId="77777777" w:rsidR="004B1E88" w:rsidRPr="00076343" w:rsidRDefault="004B1E88" w:rsidP="004B1E88">
      <w:pPr>
        <w:spacing w:after="0" w:line="240" w:lineRule="auto"/>
        <w:jc w:val="center"/>
        <w:rPr>
          <w:rFonts w:ascii="Arial" w:hAnsi="Arial" w:cs="Arial"/>
          <w:sz w:val="20"/>
          <w:szCs w:val="20"/>
        </w:rPr>
      </w:pPr>
    </w:p>
    <w:p w14:paraId="20ECF14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Tòa án nhân dân số.................................................</w:t>
      </w:r>
    </w:p>
    <w:p w14:paraId="3CF040B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67EEF70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Để áp dụng đúng và thống nhất quy định ………………………………..(4);</w:t>
      </w:r>
    </w:p>
    <w:p w14:paraId="5588C0B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Sau khi có ý kiến của Viện trưởng Viện kiểm sát nhân dân tối cao và Bộ trưởng Bộ Tư pháp;</w:t>
      </w:r>
    </w:p>
    <w:p w14:paraId="7A56AE4E"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Hội đồng thẩm phán Tòa án nhân dân tối cao ban hành Nghị quyết.....(2).</w:t>
      </w:r>
    </w:p>
    <w:p w14:paraId="6A69E783" w14:textId="77777777" w:rsidR="004B1E88" w:rsidRPr="00076343" w:rsidRDefault="004B1E88" w:rsidP="004B1E88">
      <w:pPr>
        <w:spacing w:after="120" w:line="240" w:lineRule="auto"/>
        <w:ind w:firstLine="720"/>
        <w:jc w:val="both"/>
        <w:rPr>
          <w:rFonts w:ascii="Arial" w:hAnsi="Arial" w:cs="Arial"/>
          <w:sz w:val="20"/>
          <w:szCs w:val="20"/>
        </w:rPr>
      </w:pPr>
    </w:p>
    <w:p w14:paraId="7BE36C1F"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5EB7D1C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4CF89F15"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78FBBAE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6C3DF453"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1FD30E3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7ED50368"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4CF0AC2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480972A4" w14:textId="77777777" w:rsidR="004B1E88" w:rsidRPr="00076343" w:rsidRDefault="004B1E88" w:rsidP="004B1E88">
      <w:pPr>
        <w:spacing w:after="120" w:line="240" w:lineRule="auto"/>
        <w:ind w:firstLine="720"/>
        <w:jc w:val="both"/>
        <w:rPr>
          <w:rFonts w:ascii="Arial" w:hAnsi="Arial" w:cs="Arial"/>
          <w:b/>
          <w:sz w:val="20"/>
          <w:szCs w:val="20"/>
        </w:rPr>
      </w:pPr>
    </w:p>
    <w:p w14:paraId="2D7FDDF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1D720A4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3B01AB6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4A184A5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0E86B2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0F63B3E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7EFA4F2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63BAA27E"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09F89F35"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2AE02D59" w14:textId="77777777" w:rsidTr="004B1E88">
        <w:trPr>
          <w:tblCellSpacing w:w="0" w:type="dxa"/>
        </w:trPr>
        <w:tc>
          <w:tcPr>
            <w:tcW w:w="2199" w:type="pct"/>
            <w:shd w:val="clear" w:color="auto" w:fill="FFFFFF"/>
            <w:tcMar>
              <w:top w:w="0" w:type="dxa"/>
              <w:left w:w="108" w:type="dxa"/>
              <w:bottom w:w="0" w:type="dxa"/>
              <w:right w:w="108" w:type="dxa"/>
            </w:tcMar>
          </w:tcPr>
          <w:p w14:paraId="22006928"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04CEE027"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F79E9A0"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53044E1B"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67353760"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7F9A4858"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TM. HỘI ĐỒNG THẨM PHÁN</w:t>
            </w:r>
          </w:p>
          <w:p w14:paraId="5CD65C71"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CHÁNH ÁN</w:t>
            </w:r>
          </w:p>
          <w:p w14:paraId="26A53A49"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2BB9D731" w14:textId="77777777" w:rsidR="004B1E88" w:rsidRPr="00076343" w:rsidRDefault="004B1E88">
            <w:pPr>
              <w:spacing w:after="0" w:line="240" w:lineRule="auto"/>
              <w:jc w:val="center"/>
              <w:rPr>
                <w:rFonts w:ascii="Arial" w:hAnsi="Arial" w:cs="Arial"/>
                <w:b/>
                <w:color w:val="000000"/>
                <w:sz w:val="20"/>
                <w:szCs w:val="20"/>
              </w:rPr>
            </w:pPr>
          </w:p>
          <w:p w14:paraId="13813005" w14:textId="77777777" w:rsidR="004B1E88" w:rsidRPr="00076343" w:rsidRDefault="004B1E88">
            <w:pPr>
              <w:spacing w:after="0" w:line="240" w:lineRule="auto"/>
              <w:jc w:val="center"/>
              <w:rPr>
                <w:rFonts w:ascii="Arial" w:hAnsi="Arial" w:cs="Arial"/>
                <w:b/>
                <w:color w:val="000000"/>
                <w:sz w:val="20"/>
                <w:szCs w:val="20"/>
              </w:rPr>
            </w:pPr>
          </w:p>
          <w:p w14:paraId="5E1BF2A7" w14:textId="77777777" w:rsidR="004B1E88" w:rsidRPr="00076343" w:rsidRDefault="004B1E88">
            <w:pPr>
              <w:spacing w:after="0" w:line="240" w:lineRule="auto"/>
              <w:jc w:val="center"/>
              <w:rPr>
                <w:rFonts w:ascii="Arial" w:hAnsi="Arial" w:cs="Arial"/>
                <w:b/>
                <w:color w:val="000000"/>
                <w:sz w:val="20"/>
                <w:szCs w:val="20"/>
              </w:rPr>
            </w:pPr>
          </w:p>
          <w:p w14:paraId="7138CB67"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75387DC7" w14:textId="77777777" w:rsidR="004B1E88" w:rsidRPr="00076343" w:rsidRDefault="004B1E88" w:rsidP="004B1E88">
      <w:pPr>
        <w:spacing w:after="120" w:line="240" w:lineRule="auto"/>
        <w:ind w:firstLine="720"/>
        <w:jc w:val="both"/>
        <w:rPr>
          <w:rFonts w:ascii="Arial" w:hAnsi="Arial" w:cs="Arial"/>
          <w:sz w:val="20"/>
          <w:szCs w:val="20"/>
        </w:rPr>
      </w:pPr>
    </w:p>
    <w:p w14:paraId="133E4251" w14:textId="77777777" w:rsidR="004B1E88" w:rsidRPr="00076343" w:rsidRDefault="004B1E88" w:rsidP="004B1E88">
      <w:pPr>
        <w:spacing w:after="120" w:line="240" w:lineRule="auto"/>
        <w:ind w:firstLine="720"/>
        <w:jc w:val="both"/>
        <w:rPr>
          <w:rFonts w:ascii="Arial" w:hAnsi="Arial" w:cs="Arial"/>
          <w:sz w:val="20"/>
          <w:szCs w:val="20"/>
        </w:rPr>
      </w:pPr>
    </w:p>
    <w:p w14:paraId="5682DD30"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756C6A6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5B39F35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nghị quyết.</w:t>
      </w:r>
    </w:p>
    <w:p w14:paraId="5938297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(3) Tên của văn bản là căn cứ ban hành văn bản.</w:t>
      </w:r>
    </w:p>
    <w:p w14:paraId="5A9AA4A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Quy định cần hướng dẫn áp dụng.</w:t>
      </w:r>
    </w:p>
    <w:p w14:paraId="79AC456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của Tòa án nhân dân tối cao chủ trì soạn thảo nghị quyết và số lượng bản lưu.</w:t>
      </w:r>
    </w:p>
    <w:p w14:paraId="60EF885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604E3843"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33D14732"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08. Thông tư của Chánh án Tòa án nhân dân tối cao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263EDEFD"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7EA50F5E"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TÒA ÁN 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D4B90EC"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Số:.../20...(1)/TT-TANDTC</w:t>
            </w:r>
          </w:p>
        </w:tc>
        <w:tc>
          <w:tcPr>
            <w:tcW w:w="2958" w:type="pct"/>
            <w:tcBorders>
              <w:top w:val="single" w:sz="4" w:space="0" w:color="auto"/>
              <w:left w:val="nil"/>
              <w:bottom w:val="nil"/>
              <w:right w:val="nil"/>
            </w:tcBorders>
            <w:tcMar>
              <w:top w:w="0" w:type="dxa"/>
              <w:left w:w="108" w:type="dxa"/>
              <w:bottom w:w="0" w:type="dxa"/>
              <w:right w:w="108" w:type="dxa"/>
            </w:tcMar>
            <w:hideMark/>
          </w:tcPr>
          <w:p w14:paraId="7703664D"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8789D7E"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54FD5F2F" w14:textId="77777777" w:rsidR="004B1E88" w:rsidRPr="00076343" w:rsidRDefault="004B1E88" w:rsidP="004B1E88">
      <w:pPr>
        <w:spacing w:after="0" w:line="240" w:lineRule="auto"/>
        <w:jc w:val="center"/>
        <w:rPr>
          <w:rFonts w:ascii="Arial" w:hAnsi="Arial" w:cs="Arial"/>
          <w:sz w:val="20"/>
          <w:szCs w:val="20"/>
        </w:rPr>
      </w:pPr>
    </w:p>
    <w:p w14:paraId="17396EA9" w14:textId="77777777" w:rsidR="004B1E88" w:rsidRPr="00076343" w:rsidRDefault="004B1E88" w:rsidP="004B1E88">
      <w:pPr>
        <w:spacing w:after="0" w:line="240" w:lineRule="auto"/>
        <w:jc w:val="center"/>
        <w:rPr>
          <w:rFonts w:ascii="Arial" w:hAnsi="Arial" w:cs="Arial"/>
          <w:sz w:val="20"/>
          <w:szCs w:val="20"/>
        </w:rPr>
      </w:pPr>
    </w:p>
    <w:p w14:paraId="1157020B"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51F61FC2"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6A2D456B" w14:textId="77777777" w:rsidR="004B1E88" w:rsidRPr="00076343" w:rsidRDefault="004B1E88" w:rsidP="004B1E88">
      <w:pPr>
        <w:spacing w:after="0" w:line="240" w:lineRule="auto"/>
        <w:jc w:val="center"/>
        <w:rPr>
          <w:rFonts w:ascii="Arial" w:hAnsi="Arial" w:cs="Arial"/>
          <w:sz w:val="20"/>
          <w:szCs w:val="20"/>
        </w:rPr>
      </w:pPr>
    </w:p>
    <w:p w14:paraId="65CD01F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Tòa án nhân dân số……………………………………;</w:t>
      </w:r>
    </w:p>
    <w:p w14:paraId="04D0863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………………………………………………………………………..(3);</w:t>
      </w:r>
    </w:p>
    <w:p w14:paraId="4EB9DBF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4B39B4A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Chánh án Tòa án nhân dân tối cao ban hành Thông tư.........................(2).</w:t>
      </w:r>
    </w:p>
    <w:p w14:paraId="7FD55864" w14:textId="77777777" w:rsidR="004B1E88" w:rsidRPr="00076343" w:rsidRDefault="004B1E88" w:rsidP="004B1E88">
      <w:pPr>
        <w:spacing w:after="120" w:line="240" w:lineRule="auto"/>
        <w:ind w:firstLine="720"/>
        <w:jc w:val="both"/>
        <w:rPr>
          <w:rFonts w:ascii="Arial" w:hAnsi="Arial" w:cs="Arial"/>
          <w:b/>
          <w:sz w:val="20"/>
          <w:szCs w:val="20"/>
        </w:rPr>
      </w:pPr>
    </w:p>
    <w:p w14:paraId="36ACE4B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21CF525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2997ACBA"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3ACA277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785926D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0F3511A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1F30904"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3AD8DA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14205082" w14:textId="77777777" w:rsidR="004B1E88" w:rsidRPr="00076343" w:rsidRDefault="004B1E88" w:rsidP="004B1E88">
      <w:pPr>
        <w:spacing w:after="120" w:line="240" w:lineRule="auto"/>
        <w:ind w:firstLine="720"/>
        <w:jc w:val="both"/>
        <w:rPr>
          <w:rFonts w:ascii="Arial" w:hAnsi="Arial" w:cs="Arial"/>
          <w:b/>
          <w:sz w:val="20"/>
          <w:szCs w:val="20"/>
        </w:rPr>
      </w:pPr>
    </w:p>
    <w:p w14:paraId="36BD59F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1931A1F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20203C6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0FBA1EE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724125F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485A539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4C45A03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61F7DE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212EA5D2" w14:textId="77777777" w:rsidR="004B1E88" w:rsidRPr="00076343" w:rsidRDefault="004B1E88" w:rsidP="004B1E88">
      <w:pPr>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461B0A16" w14:textId="77777777" w:rsidTr="004B1E88">
        <w:trPr>
          <w:tblCellSpacing w:w="0" w:type="dxa"/>
        </w:trPr>
        <w:tc>
          <w:tcPr>
            <w:tcW w:w="2199" w:type="pct"/>
            <w:shd w:val="clear" w:color="auto" w:fill="FFFFFF"/>
            <w:tcMar>
              <w:top w:w="0" w:type="dxa"/>
              <w:left w:w="108" w:type="dxa"/>
              <w:bottom w:w="0" w:type="dxa"/>
              <w:right w:w="108" w:type="dxa"/>
            </w:tcMar>
          </w:tcPr>
          <w:p w14:paraId="159C3006"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23EB1BA4"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D9024AB"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DDB6F89"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1652DC8C"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03E3B16B"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CHÁNH ÁN</w:t>
            </w:r>
          </w:p>
          <w:p w14:paraId="5119FF15"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6D5B9EB8" w14:textId="77777777" w:rsidR="004B1E88" w:rsidRPr="00076343" w:rsidRDefault="004B1E88">
            <w:pPr>
              <w:spacing w:after="0" w:line="240" w:lineRule="auto"/>
              <w:jc w:val="center"/>
              <w:rPr>
                <w:rFonts w:ascii="Arial" w:hAnsi="Arial" w:cs="Arial"/>
                <w:b/>
                <w:color w:val="000000"/>
                <w:sz w:val="20"/>
                <w:szCs w:val="20"/>
              </w:rPr>
            </w:pPr>
          </w:p>
          <w:p w14:paraId="6EE4EDBB" w14:textId="77777777" w:rsidR="004B1E88" w:rsidRPr="00076343" w:rsidRDefault="004B1E88">
            <w:pPr>
              <w:spacing w:after="0" w:line="240" w:lineRule="auto"/>
              <w:jc w:val="center"/>
              <w:rPr>
                <w:rFonts w:ascii="Arial" w:hAnsi="Arial" w:cs="Arial"/>
                <w:b/>
                <w:color w:val="000000"/>
                <w:sz w:val="20"/>
                <w:szCs w:val="20"/>
              </w:rPr>
            </w:pPr>
          </w:p>
          <w:p w14:paraId="5F81068F" w14:textId="77777777" w:rsidR="004B1E88" w:rsidRPr="00076343" w:rsidRDefault="004B1E88">
            <w:pPr>
              <w:spacing w:after="0" w:line="240" w:lineRule="auto"/>
              <w:jc w:val="center"/>
              <w:rPr>
                <w:rFonts w:ascii="Arial" w:hAnsi="Arial" w:cs="Arial"/>
                <w:b/>
                <w:color w:val="000000"/>
                <w:sz w:val="20"/>
                <w:szCs w:val="20"/>
              </w:rPr>
            </w:pPr>
          </w:p>
          <w:p w14:paraId="73E57DE1"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165ED6D2" w14:textId="77777777" w:rsidR="004B1E88" w:rsidRPr="00076343" w:rsidRDefault="004B1E88" w:rsidP="004B1E88">
      <w:pPr>
        <w:spacing w:after="120" w:line="240" w:lineRule="auto"/>
        <w:ind w:firstLine="720"/>
        <w:jc w:val="both"/>
        <w:rPr>
          <w:rFonts w:ascii="Arial" w:hAnsi="Arial" w:cs="Arial"/>
          <w:b/>
          <w:sz w:val="20"/>
          <w:szCs w:val="20"/>
        </w:rPr>
      </w:pPr>
    </w:p>
    <w:p w14:paraId="4F63EE2F" w14:textId="77777777" w:rsidR="004B1E88" w:rsidRPr="00076343" w:rsidRDefault="004B1E88" w:rsidP="004B1E88">
      <w:pPr>
        <w:spacing w:after="120" w:line="240" w:lineRule="auto"/>
        <w:ind w:firstLine="720"/>
        <w:jc w:val="both"/>
        <w:rPr>
          <w:rFonts w:ascii="Arial" w:hAnsi="Arial" w:cs="Arial"/>
          <w:b/>
          <w:sz w:val="20"/>
          <w:szCs w:val="20"/>
        </w:rPr>
      </w:pPr>
    </w:p>
    <w:p w14:paraId="47B56E3F"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1653335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10E4686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2585A67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1350BAF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(4) Thủ trưởng cơ quan, đơn vị chủ trì soạn thảo thông tư.</w:t>
      </w:r>
    </w:p>
    <w:p w14:paraId="1B20658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chủ trì soạn thảo và số lượng bản lưu.</w:t>
      </w:r>
    </w:p>
    <w:p w14:paraId="44E2B0F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47AB1EC3" w14:textId="77777777" w:rsidR="004B1E88" w:rsidRPr="00076343" w:rsidRDefault="004B1E88" w:rsidP="004B1E88">
      <w:pPr>
        <w:spacing w:after="120" w:line="240" w:lineRule="auto"/>
        <w:ind w:firstLine="720"/>
        <w:jc w:val="both"/>
        <w:rPr>
          <w:rFonts w:ascii="Arial" w:hAnsi="Arial" w:cs="Arial"/>
          <w:b/>
          <w:sz w:val="20"/>
          <w:szCs w:val="20"/>
        </w:rPr>
      </w:pPr>
    </w:p>
    <w:p w14:paraId="0AC7F96F"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34B8BB97"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09. Thông tư của Chánh án Tòa án nhân dân tối cao (ban hành Quy định/Quy chế…)</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5C9D32C8"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2E016666"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TÒA ÁN 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06C22908"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Số:.../20...(1)/TT-TANDTC</w:t>
            </w:r>
          </w:p>
        </w:tc>
        <w:tc>
          <w:tcPr>
            <w:tcW w:w="2958" w:type="pct"/>
            <w:tcBorders>
              <w:top w:val="single" w:sz="4" w:space="0" w:color="auto"/>
              <w:left w:val="nil"/>
              <w:bottom w:val="nil"/>
              <w:right w:val="nil"/>
            </w:tcBorders>
            <w:tcMar>
              <w:top w:w="0" w:type="dxa"/>
              <w:left w:w="108" w:type="dxa"/>
              <w:bottom w:w="0" w:type="dxa"/>
              <w:right w:w="108" w:type="dxa"/>
            </w:tcMar>
            <w:hideMark/>
          </w:tcPr>
          <w:p w14:paraId="61ACC071"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3B5F9328"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15B206EA" w14:textId="77777777" w:rsidR="004B1E88" w:rsidRPr="00076343" w:rsidRDefault="004B1E88" w:rsidP="004B1E88">
      <w:pPr>
        <w:spacing w:after="0" w:line="240" w:lineRule="auto"/>
        <w:jc w:val="center"/>
        <w:rPr>
          <w:rFonts w:ascii="Arial" w:hAnsi="Arial" w:cs="Arial"/>
          <w:sz w:val="20"/>
          <w:szCs w:val="20"/>
        </w:rPr>
      </w:pPr>
    </w:p>
    <w:p w14:paraId="69BFF3D4" w14:textId="77777777" w:rsidR="004B1E88" w:rsidRPr="00076343" w:rsidRDefault="004B1E88" w:rsidP="004B1E88">
      <w:pPr>
        <w:spacing w:after="0" w:line="240" w:lineRule="auto"/>
        <w:jc w:val="center"/>
        <w:rPr>
          <w:rFonts w:ascii="Arial" w:hAnsi="Arial" w:cs="Arial"/>
          <w:sz w:val="20"/>
          <w:szCs w:val="20"/>
        </w:rPr>
      </w:pPr>
    </w:p>
    <w:p w14:paraId="03FA0E65"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2B06EE44"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43EF7BAC" w14:textId="77777777" w:rsidR="004B1E88" w:rsidRPr="00076343" w:rsidRDefault="004B1E88" w:rsidP="004B1E88">
      <w:pPr>
        <w:spacing w:after="0" w:line="240" w:lineRule="auto"/>
        <w:ind w:firstLine="720"/>
        <w:jc w:val="both"/>
        <w:rPr>
          <w:rFonts w:ascii="Arial" w:hAnsi="Arial" w:cs="Arial"/>
          <w:i/>
          <w:sz w:val="20"/>
          <w:szCs w:val="20"/>
        </w:rPr>
      </w:pPr>
    </w:p>
    <w:p w14:paraId="55684E9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Tòa án nhân dân số....................................................................;</w:t>
      </w:r>
    </w:p>
    <w:p w14:paraId="1D9B361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6677F92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239D7E32"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Chánh án Tòa án nhân dân tối cao ban hành Thông tư .......................................... (2).</w:t>
      </w:r>
    </w:p>
    <w:p w14:paraId="6BFF0CC4" w14:textId="77777777" w:rsidR="004B1E88" w:rsidRPr="00076343" w:rsidRDefault="004B1E88" w:rsidP="004B1E88">
      <w:pPr>
        <w:spacing w:after="0" w:line="240" w:lineRule="auto"/>
        <w:ind w:firstLine="720"/>
        <w:jc w:val="both"/>
        <w:rPr>
          <w:rFonts w:ascii="Arial" w:hAnsi="Arial" w:cs="Arial"/>
          <w:sz w:val="20"/>
          <w:szCs w:val="20"/>
        </w:rPr>
      </w:pPr>
    </w:p>
    <w:p w14:paraId="3299BBC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Ban hành kèm theo Thông tư này ……………………………….……………..(5)</w:t>
      </w:r>
    </w:p>
    <w:p w14:paraId="4EC5B5C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11DC8AF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 </w:t>
      </w:r>
      <w:r w:rsidRPr="00076343">
        <w:rPr>
          <w:rFonts w:ascii="Arial" w:hAnsi="Arial" w:cs="Arial"/>
          <w:sz w:val="20"/>
          <w:szCs w:val="20"/>
        </w:rPr>
        <w:t>………………………………………………………………………………………….</w:t>
      </w:r>
    </w:p>
    <w:p w14:paraId="54CCB5A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C615B7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w:t>
      </w:r>
    </w:p>
    <w:p w14:paraId="4DFE22D1"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298A962D"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6F140E40" w14:textId="77777777" w:rsidTr="004B1E88">
        <w:trPr>
          <w:tblCellSpacing w:w="0" w:type="dxa"/>
        </w:trPr>
        <w:tc>
          <w:tcPr>
            <w:tcW w:w="2199" w:type="pct"/>
            <w:shd w:val="clear" w:color="auto" w:fill="FFFFFF"/>
            <w:tcMar>
              <w:top w:w="0" w:type="dxa"/>
              <w:left w:w="108" w:type="dxa"/>
              <w:bottom w:w="0" w:type="dxa"/>
              <w:right w:w="108" w:type="dxa"/>
            </w:tcMar>
          </w:tcPr>
          <w:p w14:paraId="44B0058D"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2FD1DDD2"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213794D6"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C559D85"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….(6). A.XX(7).</w:t>
            </w:r>
          </w:p>
          <w:p w14:paraId="2B88F7F8"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409DBA4A"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CHÁNH ÁN</w:t>
            </w:r>
          </w:p>
          <w:p w14:paraId="7E007083"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71E9444D" w14:textId="77777777" w:rsidR="004B1E88" w:rsidRPr="00076343" w:rsidRDefault="004B1E88">
            <w:pPr>
              <w:spacing w:after="0" w:line="240" w:lineRule="auto"/>
              <w:jc w:val="center"/>
              <w:rPr>
                <w:rFonts w:ascii="Arial" w:hAnsi="Arial" w:cs="Arial"/>
                <w:b/>
                <w:color w:val="000000"/>
                <w:sz w:val="20"/>
                <w:szCs w:val="20"/>
              </w:rPr>
            </w:pPr>
          </w:p>
          <w:p w14:paraId="1CEE41C6" w14:textId="77777777" w:rsidR="004B1E88" w:rsidRPr="00076343" w:rsidRDefault="004B1E88">
            <w:pPr>
              <w:spacing w:after="0" w:line="240" w:lineRule="auto"/>
              <w:jc w:val="center"/>
              <w:rPr>
                <w:rFonts w:ascii="Arial" w:hAnsi="Arial" w:cs="Arial"/>
                <w:b/>
                <w:color w:val="000000"/>
                <w:sz w:val="20"/>
                <w:szCs w:val="20"/>
              </w:rPr>
            </w:pPr>
          </w:p>
          <w:p w14:paraId="7B5E0FE2" w14:textId="77777777" w:rsidR="004B1E88" w:rsidRPr="00076343" w:rsidRDefault="004B1E88">
            <w:pPr>
              <w:spacing w:after="0" w:line="240" w:lineRule="auto"/>
              <w:jc w:val="center"/>
              <w:rPr>
                <w:rFonts w:ascii="Arial" w:hAnsi="Arial" w:cs="Arial"/>
                <w:b/>
                <w:color w:val="000000"/>
                <w:sz w:val="20"/>
                <w:szCs w:val="20"/>
              </w:rPr>
            </w:pPr>
          </w:p>
          <w:p w14:paraId="629451D4"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6F739E17" w14:textId="77777777" w:rsidR="004B1E88" w:rsidRPr="00076343" w:rsidRDefault="004B1E88" w:rsidP="004B1E88">
      <w:pPr>
        <w:spacing w:after="120" w:line="240" w:lineRule="auto"/>
        <w:ind w:firstLine="720"/>
        <w:jc w:val="both"/>
        <w:rPr>
          <w:rFonts w:ascii="Arial" w:hAnsi="Arial" w:cs="Arial"/>
          <w:sz w:val="20"/>
          <w:szCs w:val="20"/>
        </w:rPr>
      </w:pPr>
    </w:p>
    <w:p w14:paraId="4184C779" w14:textId="77777777" w:rsidR="004B1E88" w:rsidRPr="00076343" w:rsidRDefault="004B1E88" w:rsidP="004B1E88">
      <w:pPr>
        <w:spacing w:after="120" w:line="240" w:lineRule="auto"/>
        <w:ind w:firstLine="720"/>
        <w:jc w:val="both"/>
        <w:rPr>
          <w:rFonts w:ascii="Arial" w:hAnsi="Arial" w:cs="Arial"/>
          <w:sz w:val="20"/>
          <w:szCs w:val="20"/>
        </w:rPr>
      </w:pPr>
    </w:p>
    <w:p w14:paraId="1DE5552F"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0201B8F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17212A0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6E57248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2020CD1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Thủ trưởng cơ quan, đơn vị chủ trì soạn thảo thông tư.</w:t>
      </w:r>
    </w:p>
    <w:p w14:paraId="2568F65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Quy định/Quy chế.</w:t>
      </w:r>
    </w:p>
    <w:p w14:paraId="46BF8C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Chữ viết tắt tên đơn vị chủ trì soạn thảo và số lượng bản lưu.</w:t>
      </w:r>
    </w:p>
    <w:p w14:paraId="3D6AA36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Số lượng bản phát hành (nếu cần).</w:t>
      </w:r>
    </w:p>
    <w:p w14:paraId="3F0BAA98"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3D9C4C9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Quy định/Quy chế... ban hành kèm theo Thông tư của Chánh án Tòa án nhân dân tối cao</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338DE610"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3032AEE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 TÒA ÁN 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236D4F74"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65BFD43E" w14:textId="77777777" w:rsidR="004B1E88" w:rsidRPr="00076343" w:rsidRDefault="004B1E88" w:rsidP="004B1E88">
      <w:pPr>
        <w:spacing w:after="0" w:line="240" w:lineRule="auto"/>
        <w:jc w:val="center"/>
        <w:rPr>
          <w:rFonts w:ascii="Arial" w:hAnsi="Arial" w:cs="Arial"/>
          <w:sz w:val="20"/>
          <w:szCs w:val="20"/>
        </w:rPr>
      </w:pPr>
    </w:p>
    <w:p w14:paraId="0B3E45F6" w14:textId="77777777" w:rsidR="004B1E88" w:rsidRPr="00076343" w:rsidRDefault="004B1E88" w:rsidP="004B1E88">
      <w:pPr>
        <w:spacing w:after="0" w:line="240" w:lineRule="auto"/>
        <w:jc w:val="center"/>
        <w:rPr>
          <w:rFonts w:ascii="Arial" w:hAnsi="Arial" w:cs="Arial"/>
          <w:sz w:val="20"/>
          <w:szCs w:val="20"/>
        </w:rPr>
      </w:pPr>
    </w:p>
    <w:p w14:paraId="6F0EB65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 ĐỊNH/QUY CHẾ</w:t>
      </w:r>
    </w:p>
    <w:p w14:paraId="227749B5"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 (1)</w:t>
      </w:r>
    </w:p>
    <w:p w14:paraId="55536D82"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Thông tư số .../20.../TT-TANDTC)</w:t>
      </w:r>
    </w:p>
    <w:p w14:paraId="7C9CFC60" w14:textId="77777777" w:rsidR="004B1E88" w:rsidRPr="00076343" w:rsidRDefault="004B1E88" w:rsidP="004B1E88">
      <w:pPr>
        <w:spacing w:after="120" w:line="240" w:lineRule="auto"/>
        <w:ind w:firstLine="720"/>
        <w:jc w:val="both"/>
        <w:rPr>
          <w:rFonts w:ascii="Arial" w:hAnsi="Arial" w:cs="Arial"/>
          <w:sz w:val="20"/>
          <w:szCs w:val="20"/>
        </w:rPr>
      </w:pPr>
    </w:p>
    <w:p w14:paraId="2D8ADB2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4306066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5930E088"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43229AF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219F121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6E854CC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ADF3B0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30E808A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50A0E6B4" w14:textId="77777777" w:rsidR="004B1E88" w:rsidRPr="00076343" w:rsidRDefault="004B1E88" w:rsidP="004B1E88">
      <w:pPr>
        <w:spacing w:after="120" w:line="240" w:lineRule="auto"/>
        <w:ind w:firstLine="720"/>
        <w:jc w:val="both"/>
        <w:rPr>
          <w:rFonts w:ascii="Arial" w:hAnsi="Arial" w:cs="Arial"/>
          <w:b/>
          <w:sz w:val="20"/>
          <w:szCs w:val="20"/>
        </w:rPr>
      </w:pPr>
    </w:p>
    <w:p w14:paraId="47BF60C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13F0A6E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123EF7D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14B7588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58CC60A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33A4BB3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1ADF61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19C64EB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67C64FBE" w14:textId="77777777" w:rsidR="004B1E88" w:rsidRPr="00076343" w:rsidRDefault="004B1E88" w:rsidP="004B1E88">
      <w:pPr>
        <w:spacing w:after="120" w:line="240" w:lineRule="auto"/>
        <w:ind w:firstLine="720"/>
        <w:jc w:val="both"/>
        <w:rPr>
          <w:rFonts w:ascii="Arial" w:hAnsi="Arial" w:cs="Arial"/>
          <w:sz w:val="20"/>
          <w:szCs w:val="20"/>
        </w:rPr>
      </w:pPr>
    </w:p>
    <w:p w14:paraId="3DEE0BA2" w14:textId="77777777" w:rsidR="004B1E88" w:rsidRPr="00076343" w:rsidRDefault="004B1E88" w:rsidP="004B1E88">
      <w:pPr>
        <w:spacing w:after="120" w:line="240" w:lineRule="auto"/>
        <w:ind w:firstLine="720"/>
        <w:jc w:val="both"/>
        <w:rPr>
          <w:rFonts w:ascii="Arial" w:hAnsi="Arial" w:cs="Arial"/>
          <w:b/>
          <w:sz w:val="20"/>
          <w:szCs w:val="20"/>
        </w:rPr>
      </w:pPr>
    </w:p>
    <w:p w14:paraId="704116FF" w14:textId="77777777" w:rsidR="004B1E88" w:rsidRPr="00076343" w:rsidRDefault="004B1E88" w:rsidP="004B1E88">
      <w:pPr>
        <w:spacing w:after="120" w:line="240" w:lineRule="auto"/>
        <w:ind w:firstLine="720"/>
        <w:jc w:val="both"/>
        <w:rPr>
          <w:rFonts w:ascii="Arial" w:hAnsi="Arial" w:cs="Arial"/>
          <w:b/>
          <w:i/>
          <w:iCs/>
          <w:sz w:val="20"/>
          <w:szCs w:val="20"/>
        </w:rPr>
      </w:pPr>
      <w:r w:rsidRPr="00076343">
        <w:rPr>
          <w:rFonts w:ascii="Arial" w:hAnsi="Arial" w:cs="Arial"/>
          <w:b/>
          <w:i/>
          <w:iCs/>
          <w:sz w:val="20"/>
          <w:szCs w:val="20"/>
        </w:rPr>
        <w:t>Ghi chú:</w:t>
      </w:r>
    </w:p>
    <w:p w14:paraId="0C1C29FA"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 Đóng dấu treo.</w:t>
      </w:r>
    </w:p>
    <w:p w14:paraId="2F8320AE"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Tên của Quy định/Quy chế…</w:t>
      </w:r>
    </w:p>
    <w:p w14:paraId="54898A47" w14:textId="77777777" w:rsidR="004B1E88" w:rsidRPr="00076343" w:rsidRDefault="004B1E88" w:rsidP="004B1E88">
      <w:pPr>
        <w:spacing w:after="120" w:line="240" w:lineRule="auto"/>
        <w:ind w:firstLine="720"/>
        <w:jc w:val="both"/>
        <w:rPr>
          <w:rFonts w:ascii="Arial" w:hAnsi="Arial" w:cs="Arial"/>
          <w:b/>
          <w:sz w:val="20"/>
          <w:szCs w:val="20"/>
        </w:rPr>
      </w:pPr>
    </w:p>
    <w:p w14:paraId="3B8AA22E"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507C9720"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10. Thông tư của Viện trưởng Viện kiểm sát nhân dân tối cao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7DFBC450"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56BE8D5A"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VIỆN KIỂM SÁT</w:t>
            </w:r>
            <w:r w:rsidRPr="00076343">
              <w:rPr>
                <w:rFonts w:ascii="Arial" w:hAnsi="Arial" w:cs="Arial"/>
                <w:b/>
                <w:sz w:val="20"/>
                <w:szCs w:val="20"/>
              </w:rPr>
              <w:br/>
            </w:r>
            <w:r w:rsidRPr="00076343">
              <w:rPr>
                <w:rFonts w:ascii="Arial" w:hAnsi="Arial" w:cs="Arial"/>
                <w:b/>
                <w:bCs/>
                <w:color w:val="000000"/>
                <w:sz w:val="20"/>
                <w:szCs w:val="20"/>
              </w:rPr>
              <w:t>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674190A8"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Số:.../20...(1)/TT-VKSNDTC</w:t>
            </w:r>
          </w:p>
        </w:tc>
        <w:tc>
          <w:tcPr>
            <w:tcW w:w="2958" w:type="pct"/>
            <w:tcBorders>
              <w:top w:val="single" w:sz="4" w:space="0" w:color="auto"/>
              <w:left w:val="nil"/>
              <w:bottom w:val="nil"/>
              <w:right w:val="nil"/>
            </w:tcBorders>
            <w:tcMar>
              <w:top w:w="0" w:type="dxa"/>
              <w:left w:w="108" w:type="dxa"/>
              <w:bottom w:w="0" w:type="dxa"/>
              <w:right w:w="108" w:type="dxa"/>
            </w:tcMar>
            <w:hideMark/>
          </w:tcPr>
          <w:p w14:paraId="59576A80"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099D98CE"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3EA73B15" w14:textId="77777777" w:rsidR="004B1E88" w:rsidRPr="00076343" w:rsidRDefault="004B1E88" w:rsidP="004B1E88">
      <w:pPr>
        <w:spacing w:after="0" w:line="240" w:lineRule="auto"/>
        <w:jc w:val="center"/>
        <w:rPr>
          <w:rFonts w:ascii="Arial" w:hAnsi="Arial" w:cs="Arial"/>
          <w:sz w:val="20"/>
          <w:szCs w:val="20"/>
        </w:rPr>
      </w:pPr>
    </w:p>
    <w:p w14:paraId="30925E96" w14:textId="77777777" w:rsidR="004B1E88" w:rsidRPr="00076343" w:rsidRDefault="004B1E88" w:rsidP="004B1E88">
      <w:pPr>
        <w:spacing w:after="0" w:line="240" w:lineRule="auto"/>
        <w:jc w:val="center"/>
        <w:rPr>
          <w:rFonts w:ascii="Arial" w:hAnsi="Arial" w:cs="Arial"/>
          <w:sz w:val="20"/>
          <w:szCs w:val="20"/>
        </w:rPr>
      </w:pPr>
    </w:p>
    <w:p w14:paraId="7A435EAE"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05943047"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210CB909" w14:textId="77777777" w:rsidR="004B1E88" w:rsidRPr="00076343" w:rsidRDefault="004B1E88" w:rsidP="004B1E88">
      <w:pPr>
        <w:spacing w:after="0" w:line="240" w:lineRule="auto"/>
        <w:jc w:val="center"/>
        <w:rPr>
          <w:rFonts w:ascii="Arial" w:hAnsi="Arial" w:cs="Arial"/>
          <w:sz w:val="20"/>
          <w:szCs w:val="20"/>
        </w:rPr>
      </w:pPr>
    </w:p>
    <w:p w14:paraId="00234C5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Viện kiểm sát nhân dân số…………………………………….;</w:t>
      </w:r>
    </w:p>
    <w:p w14:paraId="65335BD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7E56816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57AFF74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Viện trưởng Viện kiểm sát nhân dân tối cao ban hành Thông tư………………..(2).</w:t>
      </w:r>
    </w:p>
    <w:p w14:paraId="14AF5AE8"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 </w:t>
      </w:r>
    </w:p>
    <w:p w14:paraId="263F3B8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62DB0A7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082E9849"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7E94DC7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2FD9D68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5308066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75EBA0CB"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B848F18"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57727597" w14:textId="77777777" w:rsidR="004B1E88" w:rsidRPr="00076343" w:rsidRDefault="004B1E88" w:rsidP="004B1E88">
      <w:pPr>
        <w:spacing w:after="120" w:line="240" w:lineRule="auto"/>
        <w:ind w:firstLine="720"/>
        <w:jc w:val="both"/>
        <w:rPr>
          <w:rFonts w:ascii="Arial" w:hAnsi="Arial" w:cs="Arial"/>
          <w:sz w:val="20"/>
          <w:szCs w:val="20"/>
        </w:rPr>
      </w:pPr>
    </w:p>
    <w:p w14:paraId="5D16150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333141A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3AF64A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7AB61A9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3727C3B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0B8D074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3C5BD0B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9627AE9"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4211F73D" w14:textId="77777777" w:rsidR="004B1E88" w:rsidRPr="00076343" w:rsidRDefault="004B1E88" w:rsidP="004B1E88">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18E90D55" w14:textId="77777777" w:rsidTr="004B1E88">
        <w:trPr>
          <w:tblCellSpacing w:w="0" w:type="dxa"/>
        </w:trPr>
        <w:tc>
          <w:tcPr>
            <w:tcW w:w="2199" w:type="pct"/>
            <w:shd w:val="clear" w:color="auto" w:fill="FFFFFF"/>
            <w:tcMar>
              <w:top w:w="0" w:type="dxa"/>
              <w:left w:w="108" w:type="dxa"/>
              <w:bottom w:w="0" w:type="dxa"/>
              <w:right w:w="108" w:type="dxa"/>
            </w:tcMar>
          </w:tcPr>
          <w:p w14:paraId="4646BAA6"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227343D4"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3AFDE778"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39A5BD10"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2652D9D1"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537AF9F2"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VIỆN TRƯỞNG</w:t>
            </w:r>
          </w:p>
          <w:p w14:paraId="2FD39CA5"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642D36B6" w14:textId="77777777" w:rsidR="004B1E88" w:rsidRPr="00076343" w:rsidRDefault="004B1E88">
            <w:pPr>
              <w:spacing w:after="0" w:line="240" w:lineRule="auto"/>
              <w:jc w:val="center"/>
              <w:rPr>
                <w:rFonts w:ascii="Arial" w:hAnsi="Arial" w:cs="Arial"/>
                <w:b/>
                <w:color w:val="000000"/>
                <w:sz w:val="20"/>
                <w:szCs w:val="20"/>
              </w:rPr>
            </w:pPr>
          </w:p>
          <w:p w14:paraId="3598DCFA" w14:textId="77777777" w:rsidR="004B1E88" w:rsidRPr="00076343" w:rsidRDefault="004B1E88">
            <w:pPr>
              <w:spacing w:after="0" w:line="240" w:lineRule="auto"/>
              <w:jc w:val="center"/>
              <w:rPr>
                <w:rFonts w:ascii="Arial" w:hAnsi="Arial" w:cs="Arial"/>
                <w:b/>
                <w:color w:val="000000"/>
                <w:sz w:val="20"/>
                <w:szCs w:val="20"/>
              </w:rPr>
            </w:pPr>
          </w:p>
          <w:p w14:paraId="44623C23" w14:textId="77777777" w:rsidR="004B1E88" w:rsidRPr="00076343" w:rsidRDefault="004B1E88">
            <w:pPr>
              <w:spacing w:after="0" w:line="240" w:lineRule="auto"/>
              <w:jc w:val="center"/>
              <w:rPr>
                <w:rFonts w:ascii="Arial" w:hAnsi="Arial" w:cs="Arial"/>
                <w:b/>
                <w:color w:val="000000"/>
                <w:sz w:val="20"/>
                <w:szCs w:val="20"/>
              </w:rPr>
            </w:pPr>
          </w:p>
          <w:p w14:paraId="07A9D1FA"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3FB1417B" w14:textId="77777777" w:rsidR="004B1E88" w:rsidRPr="00076343" w:rsidRDefault="004B1E88" w:rsidP="004B1E88">
      <w:pPr>
        <w:spacing w:after="120" w:line="240" w:lineRule="auto"/>
        <w:ind w:firstLine="720"/>
        <w:jc w:val="both"/>
        <w:rPr>
          <w:rFonts w:ascii="Arial" w:hAnsi="Arial" w:cs="Arial"/>
          <w:b/>
          <w:sz w:val="20"/>
          <w:szCs w:val="20"/>
        </w:rPr>
      </w:pPr>
    </w:p>
    <w:p w14:paraId="0E29F017" w14:textId="77777777" w:rsidR="004B1E88" w:rsidRPr="00076343" w:rsidRDefault="004B1E88" w:rsidP="004B1E88">
      <w:pPr>
        <w:spacing w:after="120" w:line="240" w:lineRule="auto"/>
        <w:ind w:firstLine="720"/>
        <w:jc w:val="both"/>
        <w:rPr>
          <w:rFonts w:ascii="Arial" w:hAnsi="Arial" w:cs="Arial"/>
          <w:b/>
          <w:sz w:val="20"/>
          <w:szCs w:val="20"/>
        </w:rPr>
      </w:pPr>
    </w:p>
    <w:p w14:paraId="79EC651D"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7CF003A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1EC993F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363DF9F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02AA678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Thủ trưởng cơ quan, đơn vị chủ trì soạn thảo thông tư.</w:t>
      </w:r>
    </w:p>
    <w:p w14:paraId="5E52326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(5) Chữ viết tắt tên đơn vị chủ trì soạn thảo và số lượng bản lưu.</w:t>
      </w:r>
    </w:p>
    <w:p w14:paraId="1264988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383B3361"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522ED1A6"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11. Thông tư của Viện trưởng Viện kiểm sát nhân dân tối cao (ban hành Quy định/Quy chế...)</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62102605"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692DBD18"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VIỆN KIỂM SÁT</w:t>
            </w:r>
            <w:r w:rsidRPr="00076343">
              <w:rPr>
                <w:rFonts w:ascii="Arial" w:hAnsi="Arial" w:cs="Arial"/>
                <w:b/>
                <w:sz w:val="20"/>
                <w:szCs w:val="20"/>
              </w:rPr>
              <w:br/>
            </w:r>
            <w:r w:rsidRPr="00076343">
              <w:rPr>
                <w:rFonts w:ascii="Arial" w:hAnsi="Arial" w:cs="Arial"/>
                <w:b/>
                <w:bCs/>
                <w:color w:val="000000"/>
                <w:sz w:val="20"/>
                <w:szCs w:val="20"/>
              </w:rPr>
              <w:t>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1ABC4239"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Số:.../20...(1)/TT-VKSNDTC</w:t>
            </w:r>
          </w:p>
        </w:tc>
        <w:tc>
          <w:tcPr>
            <w:tcW w:w="2958" w:type="pct"/>
            <w:tcBorders>
              <w:top w:val="single" w:sz="4" w:space="0" w:color="auto"/>
              <w:left w:val="nil"/>
              <w:bottom w:val="nil"/>
              <w:right w:val="nil"/>
            </w:tcBorders>
            <w:tcMar>
              <w:top w:w="0" w:type="dxa"/>
              <w:left w:w="108" w:type="dxa"/>
              <w:bottom w:w="0" w:type="dxa"/>
              <w:right w:w="108" w:type="dxa"/>
            </w:tcMar>
            <w:hideMark/>
          </w:tcPr>
          <w:p w14:paraId="43454BE4"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547D32B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208F71D9" w14:textId="77777777" w:rsidR="004B1E88" w:rsidRPr="00076343" w:rsidRDefault="004B1E88" w:rsidP="004B1E88">
      <w:pPr>
        <w:spacing w:after="0" w:line="240" w:lineRule="auto"/>
        <w:ind w:firstLine="720"/>
        <w:jc w:val="both"/>
        <w:rPr>
          <w:rFonts w:ascii="Arial" w:hAnsi="Arial" w:cs="Arial"/>
          <w:sz w:val="20"/>
          <w:szCs w:val="20"/>
        </w:rPr>
      </w:pPr>
    </w:p>
    <w:p w14:paraId="3A0F581E" w14:textId="77777777" w:rsidR="004B1E88" w:rsidRPr="00076343" w:rsidRDefault="004B1E88" w:rsidP="004B1E88">
      <w:pPr>
        <w:spacing w:after="0" w:line="240" w:lineRule="auto"/>
        <w:ind w:firstLine="720"/>
        <w:jc w:val="both"/>
        <w:rPr>
          <w:rFonts w:ascii="Arial" w:hAnsi="Arial" w:cs="Arial"/>
          <w:sz w:val="20"/>
          <w:szCs w:val="20"/>
        </w:rPr>
      </w:pPr>
    </w:p>
    <w:p w14:paraId="79B438E8"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11F81D76"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768EF109" w14:textId="77777777" w:rsidR="004B1E88" w:rsidRPr="00076343" w:rsidRDefault="004B1E88" w:rsidP="004B1E88">
      <w:pPr>
        <w:spacing w:after="0" w:line="240" w:lineRule="auto"/>
        <w:jc w:val="center"/>
        <w:rPr>
          <w:rFonts w:ascii="Arial" w:hAnsi="Arial" w:cs="Arial"/>
          <w:sz w:val="20"/>
          <w:szCs w:val="20"/>
        </w:rPr>
      </w:pPr>
    </w:p>
    <w:p w14:paraId="64C1D6C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Tổ chức Viện kiểm sát nhân dân số………………………………………….;</w:t>
      </w:r>
    </w:p>
    <w:p w14:paraId="7B5ABCC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cứ.......................................................................................................................(3);</w:t>
      </w:r>
    </w:p>
    <w:p w14:paraId="630A237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......................................................................................................(4);</w:t>
      </w:r>
    </w:p>
    <w:p w14:paraId="16FF9D85"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Viện trưởng Viện kiểm sát nhân dân tối cao ban hành Thông tư……………………..(2).</w:t>
      </w:r>
    </w:p>
    <w:p w14:paraId="674AB282" w14:textId="77777777" w:rsidR="004B1E88" w:rsidRPr="00076343" w:rsidRDefault="004B1E88" w:rsidP="004B1E88">
      <w:pPr>
        <w:spacing w:after="0" w:line="240" w:lineRule="auto"/>
        <w:ind w:firstLine="720"/>
        <w:jc w:val="both"/>
        <w:rPr>
          <w:rFonts w:ascii="Arial" w:hAnsi="Arial" w:cs="Arial"/>
          <w:sz w:val="20"/>
          <w:szCs w:val="20"/>
        </w:rPr>
      </w:pPr>
    </w:p>
    <w:p w14:paraId="37AF121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Ban hành kèm theo Thông tư này ……………………………….……………..(5)</w:t>
      </w:r>
    </w:p>
    <w:p w14:paraId="5256200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4D166E7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 </w:t>
      </w:r>
      <w:r w:rsidRPr="00076343">
        <w:rPr>
          <w:rFonts w:ascii="Arial" w:hAnsi="Arial" w:cs="Arial"/>
          <w:sz w:val="20"/>
          <w:szCs w:val="20"/>
        </w:rPr>
        <w:t>………………………………………………………………………………………….</w:t>
      </w:r>
    </w:p>
    <w:p w14:paraId="7098126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1508124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w:t>
      </w:r>
    </w:p>
    <w:p w14:paraId="71B2F60D"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79964801" w14:textId="77777777" w:rsidR="004B1E88" w:rsidRPr="00076343" w:rsidRDefault="004B1E88" w:rsidP="004B1E88">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60927B8F" w14:textId="77777777" w:rsidTr="004B1E88">
        <w:trPr>
          <w:tblCellSpacing w:w="0" w:type="dxa"/>
        </w:trPr>
        <w:tc>
          <w:tcPr>
            <w:tcW w:w="2199" w:type="pct"/>
            <w:shd w:val="clear" w:color="auto" w:fill="FFFFFF"/>
            <w:tcMar>
              <w:top w:w="0" w:type="dxa"/>
              <w:left w:w="108" w:type="dxa"/>
              <w:bottom w:w="0" w:type="dxa"/>
              <w:right w:w="108" w:type="dxa"/>
            </w:tcMar>
          </w:tcPr>
          <w:p w14:paraId="1555552A"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05B0D70C"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C368FF8"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43E082C"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….(6). A.XX(7).</w:t>
            </w:r>
          </w:p>
          <w:p w14:paraId="5ACC22D3"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6460E43F"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VIỆN TRƯỞNG</w:t>
            </w:r>
          </w:p>
          <w:p w14:paraId="74213ECB"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3A72DFE4" w14:textId="77777777" w:rsidR="004B1E88" w:rsidRPr="00076343" w:rsidRDefault="004B1E88">
            <w:pPr>
              <w:spacing w:after="0" w:line="240" w:lineRule="auto"/>
              <w:jc w:val="center"/>
              <w:rPr>
                <w:rFonts w:ascii="Arial" w:hAnsi="Arial" w:cs="Arial"/>
                <w:b/>
                <w:color w:val="000000"/>
                <w:sz w:val="20"/>
                <w:szCs w:val="20"/>
              </w:rPr>
            </w:pPr>
          </w:p>
          <w:p w14:paraId="64040844" w14:textId="77777777" w:rsidR="004B1E88" w:rsidRPr="00076343" w:rsidRDefault="004B1E88">
            <w:pPr>
              <w:spacing w:after="0" w:line="240" w:lineRule="auto"/>
              <w:jc w:val="center"/>
              <w:rPr>
                <w:rFonts w:ascii="Arial" w:hAnsi="Arial" w:cs="Arial"/>
                <w:b/>
                <w:color w:val="000000"/>
                <w:sz w:val="20"/>
                <w:szCs w:val="20"/>
              </w:rPr>
            </w:pPr>
          </w:p>
          <w:p w14:paraId="09BDFBC3" w14:textId="77777777" w:rsidR="004B1E88" w:rsidRPr="00076343" w:rsidRDefault="004B1E88">
            <w:pPr>
              <w:spacing w:after="0" w:line="240" w:lineRule="auto"/>
              <w:jc w:val="center"/>
              <w:rPr>
                <w:rFonts w:ascii="Arial" w:hAnsi="Arial" w:cs="Arial"/>
                <w:b/>
                <w:color w:val="000000"/>
                <w:sz w:val="20"/>
                <w:szCs w:val="20"/>
              </w:rPr>
            </w:pPr>
          </w:p>
          <w:p w14:paraId="58702042"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6E9B1941" w14:textId="77777777" w:rsidR="004B1E88" w:rsidRPr="00076343" w:rsidRDefault="004B1E88" w:rsidP="004B1E88">
      <w:pPr>
        <w:spacing w:after="120" w:line="240" w:lineRule="auto"/>
        <w:ind w:firstLine="720"/>
        <w:jc w:val="both"/>
        <w:rPr>
          <w:rFonts w:ascii="Arial" w:hAnsi="Arial" w:cs="Arial"/>
          <w:b/>
          <w:sz w:val="20"/>
          <w:szCs w:val="20"/>
        </w:rPr>
      </w:pPr>
    </w:p>
    <w:p w14:paraId="4F24B990" w14:textId="77777777" w:rsidR="004B1E88" w:rsidRPr="00076343" w:rsidRDefault="004B1E88" w:rsidP="004B1E88">
      <w:pPr>
        <w:spacing w:after="120" w:line="240" w:lineRule="auto"/>
        <w:ind w:firstLine="720"/>
        <w:jc w:val="both"/>
        <w:rPr>
          <w:rFonts w:ascii="Arial" w:hAnsi="Arial" w:cs="Arial"/>
          <w:b/>
          <w:sz w:val="20"/>
          <w:szCs w:val="20"/>
        </w:rPr>
      </w:pPr>
    </w:p>
    <w:p w14:paraId="4EEFB954"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5DA5BA8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39F2E12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35B39F6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46F637C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Thủ trưởng cơ quan, đơn vị chủ trì soạn thảo thông tư.</w:t>
      </w:r>
    </w:p>
    <w:p w14:paraId="6EC6006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Quy định/Quy chế...</w:t>
      </w:r>
    </w:p>
    <w:p w14:paraId="3D0AD4C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Chữ viết tắt tên đơn vị chủ trì soạn thảo và số lượng bản lưu.</w:t>
      </w:r>
    </w:p>
    <w:p w14:paraId="639189E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Số lượng bản phát hành (nếu cần).</w:t>
      </w:r>
    </w:p>
    <w:p w14:paraId="6164DBFA"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A71846">
          <w:pgSz w:w="11906" w:h="16838"/>
          <w:pgMar w:top="1440" w:right="1440" w:bottom="1440" w:left="1440" w:header="0" w:footer="0" w:gutter="0"/>
          <w:cols w:space="720"/>
          <w:docGrid w:linePitch="326"/>
        </w:sectPr>
      </w:pPr>
    </w:p>
    <w:p w14:paraId="7557FD5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Quy định/Quy chế... ban hành kèm theo Thông tư của Viện trưởng Viện kiểm sát nhân dân tối cao</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25FD71F1"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4B9E74DA"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 VIỆN KIỂM SÁT</w:t>
            </w:r>
            <w:r w:rsidRPr="00076343">
              <w:rPr>
                <w:rFonts w:ascii="Arial" w:hAnsi="Arial" w:cs="Arial"/>
                <w:b/>
                <w:sz w:val="20"/>
                <w:szCs w:val="20"/>
              </w:rPr>
              <w:br/>
            </w:r>
            <w:r w:rsidRPr="00076343">
              <w:rPr>
                <w:rFonts w:ascii="Arial" w:hAnsi="Arial" w:cs="Arial"/>
                <w:b/>
                <w:bCs/>
                <w:color w:val="000000"/>
                <w:sz w:val="20"/>
                <w:szCs w:val="20"/>
              </w:rPr>
              <w:t>NHÂN DÂN TỐI CAO</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18F5BA6C"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0708E094" w14:textId="77777777" w:rsidR="004B1E88" w:rsidRPr="00076343" w:rsidRDefault="004B1E88" w:rsidP="004B1E88">
      <w:pPr>
        <w:spacing w:after="0" w:line="240" w:lineRule="auto"/>
        <w:jc w:val="center"/>
        <w:rPr>
          <w:rFonts w:ascii="Arial" w:hAnsi="Arial" w:cs="Arial"/>
          <w:sz w:val="20"/>
          <w:szCs w:val="20"/>
        </w:rPr>
      </w:pPr>
    </w:p>
    <w:p w14:paraId="7A9C3FD1" w14:textId="77777777" w:rsidR="004B1E88" w:rsidRPr="00076343" w:rsidRDefault="004B1E88" w:rsidP="004B1E88">
      <w:pPr>
        <w:spacing w:after="0" w:line="240" w:lineRule="auto"/>
        <w:jc w:val="center"/>
        <w:rPr>
          <w:rFonts w:ascii="Arial" w:hAnsi="Arial" w:cs="Arial"/>
          <w:sz w:val="20"/>
          <w:szCs w:val="20"/>
        </w:rPr>
      </w:pPr>
    </w:p>
    <w:p w14:paraId="57491BA7"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 ĐỊNH/QUY CHẾ</w:t>
      </w:r>
    </w:p>
    <w:p w14:paraId="2AB6B0B5"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……………………(1)</w:t>
      </w:r>
    </w:p>
    <w:p w14:paraId="3DA5DDD4"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Thông tư số …./20…./TT-VKSNDTC)</w:t>
      </w:r>
    </w:p>
    <w:p w14:paraId="1F3BF232" w14:textId="77777777" w:rsidR="004B1E88" w:rsidRPr="00076343" w:rsidRDefault="004B1E88" w:rsidP="004B1E88">
      <w:pPr>
        <w:spacing w:after="120" w:line="240" w:lineRule="auto"/>
        <w:ind w:firstLine="720"/>
        <w:jc w:val="both"/>
        <w:rPr>
          <w:rFonts w:ascii="Arial" w:hAnsi="Arial" w:cs="Arial"/>
          <w:sz w:val="20"/>
          <w:szCs w:val="20"/>
        </w:rPr>
      </w:pPr>
    </w:p>
    <w:p w14:paraId="59C73C62"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4B645BBC"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642016DB"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3E19CE6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7F107FD6"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370531F3"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5D59FED5"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60921D20"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6074361B" w14:textId="77777777" w:rsidR="004B1E88" w:rsidRPr="00076343" w:rsidRDefault="004B1E88" w:rsidP="004B1E88">
      <w:pPr>
        <w:spacing w:after="120" w:line="240" w:lineRule="auto"/>
        <w:jc w:val="center"/>
        <w:rPr>
          <w:rFonts w:ascii="Arial" w:hAnsi="Arial" w:cs="Arial"/>
          <w:sz w:val="20"/>
          <w:szCs w:val="20"/>
        </w:rPr>
      </w:pPr>
    </w:p>
    <w:p w14:paraId="654C8FB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4532142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2D3C109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7455EE7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1FAB05A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7F03D19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08D9C5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63B2F4C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6365E503" w14:textId="77777777" w:rsidR="004B1E88" w:rsidRPr="00076343" w:rsidRDefault="004B1E88" w:rsidP="004B1E88">
      <w:pPr>
        <w:spacing w:after="120" w:line="240" w:lineRule="auto"/>
        <w:ind w:firstLine="720"/>
        <w:jc w:val="both"/>
        <w:rPr>
          <w:rFonts w:ascii="Arial" w:hAnsi="Arial" w:cs="Arial"/>
          <w:b/>
          <w:sz w:val="20"/>
          <w:szCs w:val="20"/>
        </w:rPr>
      </w:pPr>
    </w:p>
    <w:p w14:paraId="570F990D" w14:textId="77777777" w:rsidR="004B1E88" w:rsidRPr="00076343" w:rsidRDefault="004B1E88" w:rsidP="004B1E88">
      <w:pPr>
        <w:spacing w:after="120" w:line="240" w:lineRule="auto"/>
        <w:ind w:firstLine="720"/>
        <w:jc w:val="both"/>
        <w:rPr>
          <w:rFonts w:ascii="Arial" w:hAnsi="Arial" w:cs="Arial"/>
          <w:b/>
          <w:sz w:val="20"/>
          <w:szCs w:val="20"/>
        </w:rPr>
      </w:pPr>
    </w:p>
    <w:p w14:paraId="0C6F7652" w14:textId="77777777" w:rsidR="004B1E88" w:rsidRPr="00076343" w:rsidRDefault="004B1E88" w:rsidP="004B1E88">
      <w:pPr>
        <w:spacing w:after="120" w:line="240" w:lineRule="auto"/>
        <w:ind w:firstLine="720"/>
        <w:jc w:val="both"/>
        <w:rPr>
          <w:rFonts w:ascii="Arial" w:hAnsi="Arial" w:cs="Arial"/>
          <w:b/>
          <w:sz w:val="20"/>
          <w:szCs w:val="20"/>
        </w:rPr>
      </w:pPr>
    </w:p>
    <w:p w14:paraId="2B1ADF2A" w14:textId="77777777" w:rsidR="004B1E88" w:rsidRPr="00076343" w:rsidRDefault="004B1E88" w:rsidP="004B1E88">
      <w:pPr>
        <w:spacing w:after="120" w:line="240" w:lineRule="auto"/>
        <w:ind w:firstLine="720"/>
        <w:jc w:val="both"/>
        <w:rPr>
          <w:rFonts w:ascii="Arial" w:hAnsi="Arial" w:cs="Arial"/>
          <w:b/>
          <w:i/>
          <w:iCs/>
          <w:sz w:val="20"/>
          <w:szCs w:val="20"/>
        </w:rPr>
      </w:pPr>
      <w:r w:rsidRPr="00076343">
        <w:rPr>
          <w:rFonts w:ascii="Arial" w:hAnsi="Arial" w:cs="Arial"/>
          <w:b/>
          <w:i/>
          <w:iCs/>
          <w:sz w:val="20"/>
          <w:szCs w:val="20"/>
        </w:rPr>
        <w:t>Ghi chú:</w:t>
      </w:r>
    </w:p>
    <w:p w14:paraId="40F00AA6"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 Đóng dấu treo.</w:t>
      </w:r>
    </w:p>
    <w:p w14:paraId="53D56B94"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Tên của Quy định/Quy chế…</w:t>
      </w:r>
    </w:p>
    <w:p w14:paraId="3D8CEE79"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62A56C66"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12. Thông tư của Tổng Kiểm toán nhà nước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6643B77D"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7F3C7A17"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KIỂM TOÁN NHÀ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4E24B9EB"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Số:.../20...(1)/TT-KTNN</w:t>
            </w:r>
          </w:p>
        </w:tc>
        <w:tc>
          <w:tcPr>
            <w:tcW w:w="2958" w:type="pct"/>
            <w:tcBorders>
              <w:top w:val="single" w:sz="4" w:space="0" w:color="auto"/>
              <w:left w:val="nil"/>
              <w:bottom w:val="nil"/>
              <w:right w:val="nil"/>
            </w:tcBorders>
            <w:tcMar>
              <w:top w:w="0" w:type="dxa"/>
              <w:left w:w="108" w:type="dxa"/>
              <w:bottom w:w="0" w:type="dxa"/>
              <w:right w:w="108" w:type="dxa"/>
            </w:tcMar>
            <w:hideMark/>
          </w:tcPr>
          <w:p w14:paraId="71FD460F"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1C75978D"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4EE32A40" w14:textId="77777777" w:rsidR="004B1E88" w:rsidRPr="00076343" w:rsidRDefault="004B1E88" w:rsidP="004B1E88">
      <w:pPr>
        <w:spacing w:after="0" w:line="240" w:lineRule="auto"/>
        <w:jc w:val="center"/>
        <w:rPr>
          <w:rFonts w:ascii="Arial" w:hAnsi="Arial" w:cs="Arial"/>
          <w:sz w:val="20"/>
          <w:szCs w:val="20"/>
        </w:rPr>
      </w:pPr>
    </w:p>
    <w:p w14:paraId="7BD8AC0B" w14:textId="77777777" w:rsidR="004B1E88" w:rsidRPr="00076343" w:rsidRDefault="004B1E88" w:rsidP="004B1E88">
      <w:pPr>
        <w:spacing w:after="0" w:line="240" w:lineRule="auto"/>
        <w:jc w:val="center"/>
        <w:rPr>
          <w:rFonts w:ascii="Arial" w:hAnsi="Arial" w:cs="Arial"/>
          <w:sz w:val="20"/>
          <w:szCs w:val="20"/>
        </w:rPr>
      </w:pPr>
    </w:p>
    <w:p w14:paraId="424D172F"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227F4336"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07423FFE" w14:textId="77777777" w:rsidR="004B1E88" w:rsidRPr="00076343" w:rsidRDefault="004B1E88" w:rsidP="004B1E88">
      <w:pPr>
        <w:spacing w:after="0" w:line="240" w:lineRule="auto"/>
        <w:jc w:val="center"/>
        <w:rPr>
          <w:rFonts w:ascii="Arial" w:hAnsi="Arial" w:cs="Arial"/>
          <w:sz w:val="20"/>
          <w:szCs w:val="20"/>
        </w:rPr>
      </w:pPr>
    </w:p>
    <w:p w14:paraId="139DB0C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Kiểm toán nhà nước số……………………………………………….. ;</w:t>
      </w:r>
    </w:p>
    <w:p w14:paraId="2394141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(3);</w:t>
      </w:r>
    </w:p>
    <w:p w14:paraId="02D3A6FA"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Theo đề nghị của ........................................................................................... (4); </w:t>
      </w:r>
    </w:p>
    <w:p w14:paraId="0CB9788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Tổng Kiểm toán nhà nước ban hành Thông tư………………………………….(2).</w:t>
      </w:r>
    </w:p>
    <w:p w14:paraId="42516CE5" w14:textId="77777777" w:rsidR="004B1E88" w:rsidRPr="00076343" w:rsidRDefault="004B1E88" w:rsidP="004B1E88">
      <w:pPr>
        <w:spacing w:after="120" w:line="240" w:lineRule="auto"/>
        <w:ind w:firstLine="720"/>
        <w:jc w:val="both"/>
        <w:rPr>
          <w:rFonts w:ascii="Arial" w:hAnsi="Arial" w:cs="Arial"/>
          <w:b/>
          <w:sz w:val="20"/>
          <w:szCs w:val="20"/>
        </w:rPr>
      </w:pPr>
    </w:p>
    <w:p w14:paraId="48CB713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3FC301F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372FBA1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3D03289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3D39556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5B8EA98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0B0BBBE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5C3538EE"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00D5E765" w14:textId="77777777" w:rsidR="004B1E88" w:rsidRPr="00076343" w:rsidRDefault="004B1E88" w:rsidP="004B1E88">
      <w:pPr>
        <w:spacing w:after="120" w:line="240" w:lineRule="auto"/>
        <w:ind w:firstLine="720"/>
        <w:jc w:val="both"/>
        <w:rPr>
          <w:rFonts w:ascii="Arial" w:hAnsi="Arial" w:cs="Arial"/>
          <w:b/>
          <w:sz w:val="20"/>
          <w:szCs w:val="20"/>
        </w:rPr>
      </w:pPr>
    </w:p>
    <w:p w14:paraId="291AB48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008B962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60C1A9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1965E35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74CEAC2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37AF57E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CCC642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282A21B4"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735BB674" w14:textId="77777777" w:rsidR="004B1E88" w:rsidRPr="00076343" w:rsidRDefault="004B1E88" w:rsidP="004B1E88">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254873D2" w14:textId="77777777" w:rsidTr="004B1E88">
        <w:trPr>
          <w:tblCellSpacing w:w="0" w:type="dxa"/>
        </w:trPr>
        <w:tc>
          <w:tcPr>
            <w:tcW w:w="2199" w:type="pct"/>
            <w:shd w:val="clear" w:color="auto" w:fill="FFFFFF"/>
            <w:tcMar>
              <w:top w:w="0" w:type="dxa"/>
              <w:left w:w="108" w:type="dxa"/>
              <w:bottom w:w="0" w:type="dxa"/>
              <w:right w:w="108" w:type="dxa"/>
            </w:tcMar>
          </w:tcPr>
          <w:p w14:paraId="20736599"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060D4FF7"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47C15EBE"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605C78B6"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….(5). A.XX(6).</w:t>
            </w:r>
          </w:p>
          <w:p w14:paraId="568FC837"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6500C79C"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TỔNG KIỂM TOÁN NHÀ NƯỚC</w:t>
            </w:r>
          </w:p>
          <w:p w14:paraId="69F69F82"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35523763" w14:textId="77777777" w:rsidR="004B1E88" w:rsidRPr="00076343" w:rsidRDefault="004B1E88">
            <w:pPr>
              <w:spacing w:after="0" w:line="240" w:lineRule="auto"/>
              <w:jc w:val="center"/>
              <w:rPr>
                <w:rFonts w:ascii="Arial" w:hAnsi="Arial" w:cs="Arial"/>
                <w:b/>
                <w:color w:val="000000"/>
                <w:sz w:val="20"/>
                <w:szCs w:val="20"/>
              </w:rPr>
            </w:pPr>
          </w:p>
          <w:p w14:paraId="2E239FCA" w14:textId="77777777" w:rsidR="004B1E88" w:rsidRPr="00076343" w:rsidRDefault="004B1E88">
            <w:pPr>
              <w:spacing w:after="0" w:line="240" w:lineRule="auto"/>
              <w:jc w:val="center"/>
              <w:rPr>
                <w:rFonts w:ascii="Arial" w:hAnsi="Arial" w:cs="Arial"/>
                <w:b/>
                <w:color w:val="000000"/>
                <w:sz w:val="20"/>
                <w:szCs w:val="20"/>
              </w:rPr>
            </w:pPr>
          </w:p>
          <w:p w14:paraId="27B5E585" w14:textId="77777777" w:rsidR="004B1E88" w:rsidRPr="00076343" w:rsidRDefault="004B1E88">
            <w:pPr>
              <w:spacing w:after="0" w:line="240" w:lineRule="auto"/>
              <w:jc w:val="center"/>
              <w:rPr>
                <w:rFonts w:ascii="Arial" w:hAnsi="Arial" w:cs="Arial"/>
                <w:b/>
                <w:color w:val="000000"/>
                <w:sz w:val="20"/>
                <w:szCs w:val="20"/>
              </w:rPr>
            </w:pPr>
          </w:p>
          <w:p w14:paraId="0832F0B1"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678FF7A2" w14:textId="77777777" w:rsidR="004B1E88" w:rsidRPr="00076343" w:rsidRDefault="004B1E88" w:rsidP="004B1E88">
      <w:pPr>
        <w:spacing w:after="120" w:line="240" w:lineRule="auto"/>
        <w:ind w:firstLine="720"/>
        <w:jc w:val="both"/>
        <w:rPr>
          <w:rFonts w:ascii="Arial" w:hAnsi="Arial" w:cs="Arial"/>
          <w:b/>
          <w:sz w:val="20"/>
          <w:szCs w:val="20"/>
        </w:rPr>
      </w:pPr>
    </w:p>
    <w:p w14:paraId="191BF279" w14:textId="77777777" w:rsidR="004B1E88" w:rsidRPr="00076343" w:rsidRDefault="004B1E88" w:rsidP="004B1E88">
      <w:pPr>
        <w:spacing w:after="120" w:line="240" w:lineRule="auto"/>
        <w:ind w:firstLine="720"/>
        <w:jc w:val="both"/>
        <w:rPr>
          <w:rFonts w:ascii="Arial" w:hAnsi="Arial" w:cs="Arial"/>
          <w:b/>
          <w:sz w:val="20"/>
          <w:szCs w:val="20"/>
        </w:rPr>
      </w:pPr>
    </w:p>
    <w:p w14:paraId="6031BFA8"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6F92769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60DD0BB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1B16A161"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4E39C76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(4) Thủ trưởng cơ quan, đơn vị chủ trì soạn thảo thông tư</w:t>
      </w:r>
    </w:p>
    <w:p w14:paraId="19A47B7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Chữ viết tắt tên đơn vị chủ trì soạn thảo và số lượng bản lưu.</w:t>
      </w:r>
    </w:p>
    <w:p w14:paraId="56222A8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Số lượng bản phát hành (nếu cần).</w:t>
      </w:r>
    </w:p>
    <w:p w14:paraId="77C72947"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2E8782A1"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13. Thông tư của Tổng Kiểm toán nhà nước (ban hành chuẩn mực kiểm toán nhà nước/quy trình kiểm toán)</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59109BC5"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1FAB1B74"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KIỂM TOÁN NHÀ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p w14:paraId="0248F721"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Số:.../20...(1)/TT-KTNN</w:t>
            </w:r>
          </w:p>
        </w:tc>
        <w:tc>
          <w:tcPr>
            <w:tcW w:w="2958" w:type="pct"/>
            <w:tcBorders>
              <w:top w:val="single" w:sz="4" w:space="0" w:color="auto"/>
              <w:left w:val="nil"/>
              <w:bottom w:val="nil"/>
              <w:right w:val="nil"/>
            </w:tcBorders>
            <w:tcMar>
              <w:top w:w="0" w:type="dxa"/>
              <w:left w:w="108" w:type="dxa"/>
              <w:bottom w:w="0" w:type="dxa"/>
              <w:right w:w="108" w:type="dxa"/>
            </w:tcMar>
            <w:hideMark/>
          </w:tcPr>
          <w:p w14:paraId="443D5320"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p w14:paraId="7FAADDEC"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i/>
                <w:sz w:val="20"/>
                <w:szCs w:val="20"/>
              </w:rPr>
              <w:t>Hà Nội, ngày … tháng … năm ……(1)</w:t>
            </w:r>
          </w:p>
        </w:tc>
      </w:tr>
    </w:tbl>
    <w:p w14:paraId="6D34CA47" w14:textId="77777777" w:rsidR="004B1E88" w:rsidRPr="00076343" w:rsidRDefault="004B1E88" w:rsidP="004B1E88">
      <w:pPr>
        <w:spacing w:after="0" w:line="240" w:lineRule="auto"/>
        <w:jc w:val="center"/>
        <w:rPr>
          <w:rFonts w:ascii="Arial" w:hAnsi="Arial" w:cs="Arial"/>
          <w:sz w:val="20"/>
          <w:szCs w:val="20"/>
        </w:rPr>
      </w:pPr>
    </w:p>
    <w:p w14:paraId="1D40ED59" w14:textId="77777777" w:rsidR="004B1E88" w:rsidRPr="00076343" w:rsidRDefault="004B1E88" w:rsidP="004B1E88">
      <w:pPr>
        <w:spacing w:after="0" w:line="240" w:lineRule="auto"/>
        <w:jc w:val="center"/>
        <w:rPr>
          <w:rFonts w:ascii="Arial" w:hAnsi="Arial" w:cs="Arial"/>
          <w:sz w:val="20"/>
          <w:szCs w:val="20"/>
        </w:rPr>
      </w:pPr>
    </w:p>
    <w:p w14:paraId="5EDE2401"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0B182ECE"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…………………(2)</w:t>
      </w:r>
    </w:p>
    <w:p w14:paraId="39C852A7" w14:textId="77777777" w:rsidR="004B1E88" w:rsidRPr="00076343" w:rsidRDefault="004B1E88" w:rsidP="004B1E88">
      <w:pPr>
        <w:spacing w:after="0" w:line="240" w:lineRule="auto"/>
        <w:jc w:val="center"/>
        <w:rPr>
          <w:rFonts w:ascii="Arial" w:hAnsi="Arial" w:cs="Arial"/>
          <w:sz w:val="20"/>
          <w:szCs w:val="20"/>
        </w:rPr>
      </w:pPr>
    </w:p>
    <w:p w14:paraId="5517A4E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Luật Kiểm toán nhà nước số……………………………………………….. ;</w:t>
      </w:r>
    </w:p>
    <w:p w14:paraId="071D789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 (3);</w:t>
      </w:r>
    </w:p>
    <w:p w14:paraId="10A86126" w14:textId="77777777" w:rsidR="004B1E88" w:rsidRPr="00076343" w:rsidRDefault="004B1E88" w:rsidP="004B1E88">
      <w:pPr>
        <w:spacing w:after="120" w:line="240" w:lineRule="auto"/>
        <w:ind w:firstLine="720"/>
        <w:jc w:val="both"/>
        <w:rPr>
          <w:rFonts w:ascii="Arial" w:hAnsi="Arial" w:cs="Arial"/>
          <w:i/>
          <w:sz w:val="20"/>
          <w:szCs w:val="20"/>
        </w:rPr>
      </w:pPr>
      <w:r w:rsidRPr="00076343">
        <w:rPr>
          <w:rFonts w:ascii="Arial" w:hAnsi="Arial" w:cs="Arial"/>
          <w:i/>
          <w:sz w:val="20"/>
          <w:szCs w:val="20"/>
        </w:rPr>
        <w:t xml:space="preserve">Theo đề nghị của ........................................................................................... (4); </w:t>
      </w:r>
    </w:p>
    <w:p w14:paraId="26A3A0EF" w14:textId="77777777" w:rsidR="004B1E88" w:rsidRPr="00076343" w:rsidRDefault="004B1E88" w:rsidP="004B1E88">
      <w:pPr>
        <w:spacing w:after="0" w:line="240" w:lineRule="auto"/>
        <w:ind w:firstLine="720"/>
        <w:jc w:val="both"/>
        <w:rPr>
          <w:rFonts w:ascii="Arial" w:hAnsi="Arial" w:cs="Arial"/>
          <w:i/>
          <w:sz w:val="20"/>
          <w:szCs w:val="20"/>
        </w:rPr>
      </w:pPr>
      <w:r w:rsidRPr="00076343">
        <w:rPr>
          <w:rFonts w:ascii="Arial" w:hAnsi="Arial" w:cs="Arial"/>
          <w:i/>
          <w:sz w:val="20"/>
          <w:szCs w:val="20"/>
        </w:rPr>
        <w:t>Tổng Kiểm toán nhà nước ban hành Thông tư………………………………….(2).</w:t>
      </w:r>
    </w:p>
    <w:p w14:paraId="6E61B827" w14:textId="77777777" w:rsidR="004B1E88" w:rsidRPr="00076343" w:rsidRDefault="004B1E88" w:rsidP="004B1E88">
      <w:pPr>
        <w:spacing w:after="0" w:line="240" w:lineRule="auto"/>
        <w:ind w:firstLine="720"/>
        <w:jc w:val="both"/>
        <w:rPr>
          <w:rFonts w:ascii="Arial" w:hAnsi="Arial" w:cs="Arial"/>
          <w:sz w:val="20"/>
          <w:szCs w:val="20"/>
        </w:rPr>
      </w:pPr>
    </w:p>
    <w:p w14:paraId="35E2AD6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bCs/>
          <w:sz w:val="20"/>
          <w:szCs w:val="20"/>
        </w:rPr>
        <w:t>Điều 1.</w:t>
      </w:r>
      <w:r w:rsidRPr="00076343">
        <w:rPr>
          <w:rFonts w:ascii="Arial" w:hAnsi="Arial" w:cs="Arial"/>
          <w:sz w:val="20"/>
          <w:szCs w:val="20"/>
        </w:rPr>
        <w:t xml:space="preserve"> Ban hành kèm theo Thông tư này ……………………………….……………..(5)</w:t>
      </w:r>
    </w:p>
    <w:p w14:paraId="5422036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37EA7EB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2 </w:t>
      </w:r>
      <w:r w:rsidRPr="00076343">
        <w:rPr>
          <w:rFonts w:ascii="Arial" w:hAnsi="Arial" w:cs="Arial"/>
          <w:sz w:val="20"/>
          <w:szCs w:val="20"/>
        </w:rPr>
        <w:t>………………………………………………………………………………………….</w:t>
      </w:r>
    </w:p>
    <w:p w14:paraId="3A0BC73C"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70E72EB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w:t>
      </w:r>
      <w:r w:rsidRPr="00076343">
        <w:rPr>
          <w:rFonts w:ascii="Arial" w:hAnsi="Arial" w:cs="Arial"/>
          <w:sz w:val="20"/>
          <w:szCs w:val="20"/>
        </w:rPr>
        <w:t>……………………………………………………………………………………………</w:t>
      </w:r>
    </w:p>
    <w:p w14:paraId="6FF76410"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sz w:val="20"/>
          <w:szCs w:val="20"/>
        </w:rPr>
        <w:t>…………………………………………………………………………………………………..</w:t>
      </w:r>
    </w:p>
    <w:p w14:paraId="00C6AE55" w14:textId="77777777" w:rsidR="004B1E88" w:rsidRPr="00076343" w:rsidRDefault="004B1E88" w:rsidP="004B1E88">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21943368" w14:textId="77777777" w:rsidTr="004B1E88">
        <w:trPr>
          <w:tblCellSpacing w:w="0" w:type="dxa"/>
        </w:trPr>
        <w:tc>
          <w:tcPr>
            <w:tcW w:w="2199" w:type="pct"/>
            <w:shd w:val="clear" w:color="auto" w:fill="FFFFFF"/>
            <w:tcMar>
              <w:top w:w="0" w:type="dxa"/>
              <w:left w:w="108" w:type="dxa"/>
              <w:bottom w:w="0" w:type="dxa"/>
              <w:right w:w="108" w:type="dxa"/>
            </w:tcMar>
          </w:tcPr>
          <w:p w14:paraId="611A915F" w14:textId="77777777" w:rsidR="004B1E88" w:rsidRPr="00076343" w:rsidRDefault="004B1E88">
            <w:pPr>
              <w:spacing w:after="0" w:line="240" w:lineRule="auto"/>
              <w:rPr>
                <w:rFonts w:ascii="Arial" w:hAnsi="Arial" w:cs="Arial"/>
                <w:b/>
                <w:bCs/>
                <w:i/>
                <w:iCs/>
                <w:color w:val="000000"/>
                <w:sz w:val="20"/>
                <w:szCs w:val="20"/>
              </w:rPr>
            </w:pPr>
            <w:r w:rsidRPr="00076343">
              <w:rPr>
                <w:rFonts w:ascii="Arial" w:hAnsi="Arial" w:cs="Arial"/>
                <w:b/>
                <w:bCs/>
                <w:i/>
                <w:iCs/>
                <w:color w:val="000000"/>
                <w:sz w:val="20"/>
                <w:szCs w:val="20"/>
              </w:rPr>
              <w:t>Nơi nhận:</w:t>
            </w:r>
          </w:p>
          <w:p w14:paraId="5347E6F1"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08739368"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w:t>
            </w:r>
          </w:p>
          <w:p w14:paraId="54EAA6D1" w14:textId="77777777" w:rsidR="004B1E88" w:rsidRPr="00076343" w:rsidRDefault="004B1E88">
            <w:pPr>
              <w:spacing w:after="0" w:line="240" w:lineRule="auto"/>
              <w:rPr>
                <w:rFonts w:ascii="Arial" w:hAnsi="Arial" w:cs="Arial"/>
                <w:color w:val="000000"/>
                <w:sz w:val="20"/>
                <w:szCs w:val="20"/>
              </w:rPr>
            </w:pPr>
            <w:r w:rsidRPr="00076343">
              <w:rPr>
                <w:rFonts w:ascii="Arial" w:hAnsi="Arial" w:cs="Arial"/>
                <w:color w:val="000000"/>
                <w:sz w:val="20"/>
                <w:szCs w:val="20"/>
              </w:rPr>
              <w:t>- Lưu: VT, ….(6). A.XX(7).</w:t>
            </w:r>
          </w:p>
          <w:p w14:paraId="490E75F1" w14:textId="77777777" w:rsidR="004B1E88" w:rsidRPr="00076343" w:rsidRDefault="004B1E88">
            <w:pPr>
              <w:spacing w:after="0" w:line="240" w:lineRule="auto"/>
              <w:rPr>
                <w:rFonts w:ascii="Arial" w:hAnsi="Arial" w:cs="Arial"/>
                <w:b/>
                <w:bCs/>
                <w:i/>
                <w:iCs/>
                <w:color w:val="000000"/>
                <w:sz w:val="20"/>
                <w:szCs w:val="20"/>
              </w:rPr>
            </w:pPr>
          </w:p>
        </w:tc>
        <w:tc>
          <w:tcPr>
            <w:tcW w:w="2801" w:type="pct"/>
            <w:shd w:val="clear" w:color="auto" w:fill="FFFFFF"/>
            <w:tcMar>
              <w:top w:w="0" w:type="dxa"/>
              <w:left w:w="108" w:type="dxa"/>
              <w:bottom w:w="0" w:type="dxa"/>
              <w:right w:w="108" w:type="dxa"/>
            </w:tcMar>
          </w:tcPr>
          <w:p w14:paraId="4ACF8C78"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TỔNG KIỂM TOÁN NHÀ NƯỚC</w:t>
            </w:r>
          </w:p>
          <w:p w14:paraId="174CC358" w14:textId="77777777" w:rsidR="004B1E88" w:rsidRPr="00076343" w:rsidRDefault="004B1E88">
            <w:pPr>
              <w:spacing w:after="0" w:line="240" w:lineRule="auto"/>
              <w:jc w:val="center"/>
              <w:rPr>
                <w:rFonts w:ascii="Arial" w:hAnsi="Arial" w:cs="Arial"/>
                <w:bCs/>
                <w:i/>
                <w:iCs/>
                <w:sz w:val="20"/>
                <w:szCs w:val="20"/>
              </w:rPr>
            </w:pPr>
            <w:r w:rsidRPr="00076343">
              <w:rPr>
                <w:rFonts w:ascii="Arial" w:hAnsi="Arial" w:cs="Arial"/>
                <w:bCs/>
                <w:i/>
                <w:iCs/>
                <w:sz w:val="20"/>
                <w:szCs w:val="20"/>
              </w:rPr>
              <w:t>(Chữ ký, dấu)</w:t>
            </w:r>
          </w:p>
          <w:p w14:paraId="76EEC216" w14:textId="77777777" w:rsidR="004B1E88" w:rsidRPr="00076343" w:rsidRDefault="004B1E88">
            <w:pPr>
              <w:spacing w:after="0" w:line="240" w:lineRule="auto"/>
              <w:jc w:val="center"/>
              <w:rPr>
                <w:rFonts w:ascii="Arial" w:hAnsi="Arial" w:cs="Arial"/>
                <w:b/>
                <w:color w:val="000000"/>
                <w:sz w:val="20"/>
                <w:szCs w:val="20"/>
              </w:rPr>
            </w:pPr>
          </w:p>
          <w:p w14:paraId="4098ABE5" w14:textId="77777777" w:rsidR="004B1E88" w:rsidRPr="00076343" w:rsidRDefault="004B1E88">
            <w:pPr>
              <w:spacing w:after="0" w:line="240" w:lineRule="auto"/>
              <w:jc w:val="center"/>
              <w:rPr>
                <w:rFonts w:ascii="Arial" w:hAnsi="Arial" w:cs="Arial"/>
                <w:b/>
                <w:color w:val="000000"/>
                <w:sz w:val="20"/>
                <w:szCs w:val="20"/>
              </w:rPr>
            </w:pPr>
          </w:p>
          <w:p w14:paraId="3C074B3B" w14:textId="77777777" w:rsidR="004B1E88" w:rsidRPr="00076343" w:rsidRDefault="004B1E88">
            <w:pPr>
              <w:spacing w:after="0" w:line="240" w:lineRule="auto"/>
              <w:jc w:val="center"/>
              <w:rPr>
                <w:rFonts w:ascii="Arial" w:hAnsi="Arial" w:cs="Arial"/>
                <w:b/>
                <w:color w:val="000000"/>
                <w:sz w:val="20"/>
                <w:szCs w:val="20"/>
              </w:rPr>
            </w:pPr>
          </w:p>
          <w:p w14:paraId="7EDDE481" w14:textId="77777777" w:rsidR="004B1E88" w:rsidRPr="00076343" w:rsidRDefault="004B1E88">
            <w:pPr>
              <w:spacing w:after="0" w:line="240" w:lineRule="auto"/>
              <w:jc w:val="center"/>
              <w:rPr>
                <w:rFonts w:ascii="Arial" w:hAnsi="Arial" w:cs="Arial"/>
                <w:b/>
                <w:color w:val="000000"/>
                <w:sz w:val="20"/>
                <w:szCs w:val="20"/>
              </w:rPr>
            </w:pPr>
            <w:r w:rsidRPr="00076343">
              <w:rPr>
                <w:rFonts w:ascii="Arial" w:hAnsi="Arial" w:cs="Arial"/>
                <w:b/>
                <w:color w:val="000000"/>
                <w:sz w:val="20"/>
                <w:szCs w:val="20"/>
              </w:rPr>
              <w:t>Họ và tên</w:t>
            </w:r>
          </w:p>
        </w:tc>
      </w:tr>
    </w:tbl>
    <w:p w14:paraId="4D84F113" w14:textId="77777777" w:rsidR="004B1E88" w:rsidRPr="00076343" w:rsidRDefault="004B1E88" w:rsidP="004B1E88">
      <w:pPr>
        <w:spacing w:after="120" w:line="240" w:lineRule="auto"/>
        <w:ind w:firstLine="720"/>
        <w:jc w:val="both"/>
        <w:rPr>
          <w:rFonts w:ascii="Arial" w:hAnsi="Arial" w:cs="Arial"/>
          <w:b/>
          <w:sz w:val="20"/>
          <w:szCs w:val="20"/>
        </w:rPr>
      </w:pPr>
    </w:p>
    <w:p w14:paraId="00214D02" w14:textId="77777777" w:rsidR="004B1E88" w:rsidRPr="00076343" w:rsidRDefault="004B1E88" w:rsidP="004B1E88">
      <w:pPr>
        <w:spacing w:after="120" w:line="240" w:lineRule="auto"/>
        <w:ind w:firstLine="720"/>
        <w:jc w:val="both"/>
        <w:rPr>
          <w:rFonts w:ascii="Arial" w:hAnsi="Arial" w:cs="Arial"/>
          <w:b/>
          <w:sz w:val="20"/>
          <w:szCs w:val="20"/>
        </w:rPr>
      </w:pPr>
    </w:p>
    <w:p w14:paraId="1893F6CF"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7F7015B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Năm ban hành.</w:t>
      </w:r>
    </w:p>
    <w:p w14:paraId="09FD6C9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Tên gọi của thông tư.</w:t>
      </w:r>
    </w:p>
    <w:p w14:paraId="5A3AE25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Tên của văn bản là căn cứ ban hành văn bản.</w:t>
      </w:r>
    </w:p>
    <w:p w14:paraId="200A4AD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Thủ trưởng cơ quan, đơn vị chủ trì soạn thảo.</w:t>
      </w:r>
    </w:p>
    <w:p w14:paraId="45E62A7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chuẩn mực kiểm toán nhà nước/quy trình kiểm toán.</w:t>
      </w:r>
    </w:p>
    <w:p w14:paraId="29F8FE7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(6) Chữ viết tắt tên đơn vị chủ trì soạn thảo và số lượng bản lưu.</w:t>
      </w:r>
    </w:p>
    <w:p w14:paraId="5045E049"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Số lượng bản phát hành (nếu cần).</w:t>
      </w:r>
    </w:p>
    <w:p w14:paraId="23BA22F1"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36DB49E6"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Quy định chuẩn mực kiểm toán nhà nước/quy trình kiểm toán ban hành kèm theo Thông tư của Tổng Kiểm toán nhà nước</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3BA89E47"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15AEC7EF"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sz w:val="20"/>
                <w:szCs w:val="20"/>
              </w:rPr>
              <w:t>(*) KIỂM TOÁN NHÀ NƯỚC</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w:t>
            </w:r>
          </w:p>
        </w:tc>
        <w:tc>
          <w:tcPr>
            <w:tcW w:w="2958" w:type="pct"/>
            <w:tcBorders>
              <w:top w:val="single" w:sz="4" w:space="0" w:color="auto"/>
              <w:left w:val="nil"/>
              <w:bottom w:val="nil"/>
              <w:right w:val="nil"/>
            </w:tcBorders>
            <w:tcMar>
              <w:top w:w="0" w:type="dxa"/>
              <w:left w:w="108" w:type="dxa"/>
              <w:bottom w:w="0" w:type="dxa"/>
              <w:right w:w="108" w:type="dxa"/>
            </w:tcMar>
            <w:hideMark/>
          </w:tcPr>
          <w:p w14:paraId="6D38EB52" w14:textId="77777777" w:rsidR="004B1E88" w:rsidRPr="00076343" w:rsidRDefault="004B1E88">
            <w:pPr>
              <w:spacing w:after="0" w:line="240" w:lineRule="auto"/>
              <w:jc w:val="center"/>
              <w:rPr>
                <w:rFonts w:ascii="Arial" w:hAnsi="Arial" w:cs="Arial"/>
                <w:bCs/>
                <w:color w:val="000000"/>
                <w:sz w:val="20"/>
                <w:szCs w:val="20"/>
                <w:vertAlign w:val="superscript"/>
              </w:rPr>
            </w:pPr>
            <w:r w:rsidRPr="00076343">
              <w:rPr>
                <w:rFonts w:ascii="Arial" w:hAnsi="Arial" w:cs="Arial"/>
                <w:b/>
                <w:bCs/>
                <w:color w:val="000000"/>
                <w:sz w:val="20"/>
                <w:szCs w:val="20"/>
              </w:rPr>
              <w:t>CỘNG HÒA XÃ HỘI CHỦ NGHĨA VIỆT NAM</w:t>
            </w:r>
            <w:r w:rsidRPr="00076343">
              <w:rPr>
                <w:rFonts w:ascii="Arial" w:hAnsi="Arial" w:cs="Arial"/>
                <w:b/>
                <w:bCs/>
                <w:color w:val="000000"/>
                <w:sz w:val="20"/>
                <w:szCs w:val="20"/>
              </w:rPr>
              <w:br/>
              <w:t xml:space="preserve">Độc lập - Tự do - Hạnh phúc </w:t>
            </w:r>
            <w:r w:rsidRPr="00076343">
              <w:rPr>
                <w:rFonts w:ascii="Arial" w:hAnsi="Arial" w:cs="Arial"/>
                <w:b/>
                <w:bCs/>
                <w:color w:val="000000"/>
                <w:sz w:val="20"/>
                <w:szCs w:val="20"/>
              </w:rPr>
              <w:br/>
            </w:r>
            <w:r w:rsidRPr="00076343">
              <w:rPr>
                <w:rFonts w:ascii="Arial" w:hAnsi="Arial" w:cs="Arial"/>
                <w:bCs/>
                <w:color w:val="000000"/>
                <w:sz w:val="20"/>
                <w:szCs w:val="20"/>
                <w:vertAlign w:val="superscript"/>
              </w:rPr>
              <w:t>______________________</w:t>
            </w:r>
          </w:p>
        </w:tc>
      </w:tr>
    </w:tbl>
    <w:p w14:paraId="4ECCDC70" w14:textId="77777777" w:rsidR="004B1E88" w:rsidRPr="00076343" w:rsidRDefault="004B1E88" w:rsidP="004B1E88">
      <w:pPr>
        <w:spacing w:after="0" w:line="240" w:lineRule="auto"/>
        <w:jc w:val="center"/>
        <w:rPr>
          <w:rFonts w:ascii="Arial" w:hAnsi="Arial" w:cs="Arial"/>
          <w:sz w:val="20"/>
          <w:szCs w:val="20"/>
        </w:rPr>
      </w:pPr>
    </w:p>
    <w:p w14:paraId="24319BF1" w14:textId="77777777" w:rsidR="004B1E88" w:rsidRPr="00076343" w:rsidRDefault="004B1E88" w:rsidP="004B1E88">
      <w:pPr>
        <w:spacing w:after="0" w:line="240" w:lineRule="auto"/>
        <w:jc w:val="center"/>
        <w:rPr>
          <w:rFonts w:ascii="Arial" w:hAnsi="Arial" w:cs="Arial"/>
          <w:sz w:val="20"/>
          <w:szCs w:val="20"/>
        </w:rPr>
      </w:pPr>
    </w:p>
    <w:p w14:paraId="1E382B91"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QUY ĐỊNH CHUẨN MỰC KIỂM TOÁN NHÀ NƯỚC/</w:t>
      </w:r>
      <w:r w:rsidRPr="00076343">
        <w:rPr>
          <w:rFonts w:ascii="Arial" w:hAnsi="Arial" w:cs="Arial"/>
          <w:sz w:val="20"/>
          <w:szCs w:val="20"/>
        </w:rPr>
        <w:br/>
      </w:r>
      <w:r w:rsidRPr="00076343">
        <w:rPr>
          <w:rFonts w:ascii="Arial" w:hAnsi="Arial" w:cs="Arial"/>
          <w:b/>
          <w:sz w:val="20"/>
          <w:szCs w:val="20"/>
        </w:rPr>
        <w:t>QUY TRÌNH KIỂM TOÁN</w:t>
      </w:r>
    </w:p>
    <w:p w14:paraId="6BEC2A4C"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 xml:space="preserve"> ……………………(1)</w:t>
      </w:r>
    </w:p>
    <w:p w14:paraId="5E1F9088" w14:textId="77777777" w:rsidR="004B1E88" w:rsidRPr="00076343" w:rsidRDefault="004B1E88" w:rsidP="004B1E88">
      <w:pPr>
        <w:spacing w:after="0" w:line="240" w:lineRule="auto"/>
        <w:jc w:val="center"/>
        <w:rPr>
          <w:rFonts w:ascii="Arial" w:hAnsi="Arial" w:cs="Arial"/>
          <w:i/>
          <w:sz w:val="20"/>
          <w:szCs w:val="20"/>
        </w:rPr>
      </w:pPr>
      <w:r w:rsidRPr="00076343">
        <w:rPr>
          <w:rFonts w:ascii="Arial" w:hAnsi="Arial" w:cs="Arial"/>
          <w:i/>
          <w:sz w:val="20"/>
          <w:szCs w:val="20"/>
        </w:rPr>
        <w:t>(Kèm theo Thông tư số …../20.../TT-KTNN)</w:t>
      </w:r>
    </w:p>
    <w:p w14:paraId="7BF89309" w14:textId="77777777" w:rsidR="004B1E88" w:rsidRPr="00076343" w:rsidRDefault="004B1E88" w:rsidP="004B1E88">
      <w:pPr>
        <w:spacing w:after="120" w:line="240" w:lineRule="auto"/>
        <w:ind w:firstLine="720"/>
        <w:jc w:val="both"/>
        <w:rPr>
          <w:rFonts w:ascii="Arial" w:hAnsi="Arial" w:cs="Arial"/>
          <w:sz w:val="20"/>
          <w:szCs w:val="20"/>
        </w:rPr>
      </w:pPr>
    </w:p>
    <w:p w14:paraId="0A2DB41D"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1663691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7EC480A8"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5388A84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3CACF114"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51A9701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6C3D3A4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03F1AA89"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6927FD3E" w14:textId="77777777" w:rsidR="004B1E88" w:rsidRPr="00076343" w:rsidRDefault="004B1E88" w:rsidP="004B1E88">
      <w:pPr>
        <w:spacing w:after="120" w:line="240" w:lineRule="auto"/>
        <w:jc w:val="center"/>
        <w:rPr>
          <w:rFonts w:ascii="Arial" w:hAnsi="Arial" w:cs="Arial"/>
          <w:sz w:val="20"/>
          <w:szCs w:val="20"/>
        </w:rPr>
      </w:pPr>
    </w:p>
    <w:p w14:paraId="3E2B2B8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1. </w:t>
      </w:r>
      <w:r w:rsidRPr="00076343">
        <w:rPr>
          <w:rFonts w:ascii="Arial" w:hAnsi="Arial" w:cs="Arial"/>
          <w:sz w:val="20"/>
          <w:szCs w:val="20"/>
        </w:rPr>
        <w:t>(Tên của điều)</w:t>
      </w:r>
    </w:p>
    <w:p w14:paraId="1932E65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50BB65D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403E6822"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352DAC5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b/>
          <w:sz w:val="20"/>
          <w:szCs w:val="20"/>
        </w:rPr>
        <w:t xml:space="preserve">Điều ... </w:t>
      </w:r>
      <w:r w:rsidRPr="00076343">
        <w:rPr>
          <w:rFonts w:ascii="Arial" w:hAnsi="Arial" w:cs="Arial"/>
          <w:sz w:val="20"/>
          <w:szCs w:val="20"/>
        </w:rPr>
        <w:t>(Tên của điều)</w:t>
      </w:r>
    </w:p>
    <w:p w14:paraId="3438F366"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w:t>
      </w:r>
    </w:p>
    <w:p w14:paraId="07DE6494"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a) ………………………………………………………………………………………………..</w:t>
      </w:r>
    </w:p>
    <w:p w14:paraId="79C5310B"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w:t>
      </w:r>
    </w:p>
    <w:p w14:paraId="1CF76471" w14:textId="77777777" w:rsidR="004B1E88" w:rsidRPr="00076343" w:rsidRDefault="004B1E88" w:rsidP="004B1E88">
      <w:pPr>
        <w:spacing w:after="120" w:line="240" w:lineRule="auto"/>
        <w:ind w:firstLine="720"/>
        <w:jc w:val="both"/>
        <w:rPr>
          <w:rFonts w:ascii="Arial" w:hAnsi="Arial" w:cs="Arial"/>
          <w:sz w:val="20"/>
          <w:szCs w:val="20"/>
        </w:rPr>
      </w:pPr>
    </w:p>
    <w:p w14:paraId="59D4F6D3" w14:textId="77777777" w:rsidR="004B1E88" w:rsidRPr="00076343" w:rsidRDefault="004B1E88" w:rsidP="004B1E88">
      <w:pPr>
        <w:spacing w:after="120" w:line="240" w:lineRule="auto"/>
        <w:ind w:firstLine="720"/>
        <w:jc w:val="both"/>
        <w:rPr>
          <w:rFonts w:ascii="Arial" w:hAnsi="Arial" w:cs="Arial"/>
          <w:sz w:val="20"/>
          <w:szCs w:val="20"/>
        </w:rPr>
      </w:pPr>
    </w:p>
    <w:p w14:paraId="5A0DEA32" w14:textId="77777777" w:rsidR="004B1E88" w:rsidRPr="00076343" w:rsidRDefault="004B1E88" w:rsidP="004B1E88">
      <w:pPr>
        <w:spacing w:after="120" w:line="240" w:lineRule="auto"/>
        <w:ind w:firstLine="720"/>
        <w:jc w:val="both"/>
        <w:rPr>
          <w:rFonts w:ascii="Arial" w:hAnsi="Arial" w:cs="Arial"/>
          <w:b/>
          <w:bCs/>
          <w:i/>
          <w:sz w:val="20"/>
          <w:szCs w:val="20"/>
        </w:rPr>
      </w:pPr>
    </w:p>
    <w:p w14:paraId="62DE6F6E"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0A65C50D"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 Đóng dấu treo.</w:t>
      </w:r>
    </w:p>
    <w:p w14:paraId="7D45416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Số và tên gọi của chuẩn mực kiểm toán nhà nước/quy trình kiểm toán.</w:t>
      </w:r>
    </w:p>
    <w:p w14:paraId="64EA5F9C" w14:textId="77777777" w:rsidR="004B1E88" w:rsidRPr="00076343" w:rsidRDefault="004B1E88" w:rsidP="004B1E88">
      <w:pPr>
        <w:spacing w:after="0" w:line="240" w:lineRule="auto"/>
        <w:rPr>
          <w:rFonts w:ascii="Arial" w:hAnsi="Arial" w:cs="Arial"/>
          <w:b/>
          <w:kern w:val="0"/>
          <w:sz w:val="20"/>
          <w:szCs w:val="20"/>
          <w14:ligatures w14:val="none"/>
        </w:rPr>
        <w:sectPr w:rsidR="004B1E88" w:rsidRPr="00076343" w:rsidSect="004B1E88">
          <w:pgSz w:w="11906" w:h="16838"/>
          <w:pgMar w:top="1440" w:right="1440" w:bottom="1440" w:left="1440" w:header="720" w:footer="720" w:gutter="0"/>
          <w:cols w:space="720"/>
        </w:sectPr>
      </w:pPr>
    </w:p>
    <w:p w14:paraId="0E62CC33"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lastRenderedPageBreak/>
        <w:t>Mẫu số 14. Thông tư của Bộ trưởng, Thủ trưởng cơ quan ngang bộ (quy định trực tiếp)</w:t>
      </w:r>
    </w:p>
    <w:tbl>
      <w:tblPr>
        <w:tblW w:w="5000" w:type="pct"/>
        <w:tblBorders>
          <w:top w:val="single" w:sz="4" w:space="0" w:color="auto"/>
        </w:tblBorders>
        <w:tblCellMar>
          <w:left w:w="0" w:type="dxa"/>
          <w:right w:w="0" w:type="dxa"/>
        </w:tblCellMar>
        <w:tblLook w:val="04A0" w:firstRow="1" w:lastRow="0" w:firstColumn="1" w:lastColumn="0" w:noHBand="0" w:noVBand="1"/>
      </w:tblPr>
      <w:tblGrid>
        <w:gridCol w:w="3686"/>
        <w:gridCol w:w="5340"/>
      </w:tblGrid>
      <w:tr w:rsidR="004B1E88" w:rsidRPr="00076343" w14:paraId="208D3ED6" w14:textId="77777777" w:rsidTr="004B1E88">
        <w:trPr>
          <w:trHeight w:val="775"/>
        </w:trPr>
        <w:tc>
          <w:tcPr>
            <w:tcW w:w="2042" w:type="pct"/>
            <w:tcBorders>
              <w:top w:val="single" w:sz="4" w:space="0" w:color="auto"/>
              <w:left w:val="nil"/>
              <w:bottom w:val="nil"/>
              <w:right w:val="nil"/>
            </w:tcBorders>
            <w:tcMar>
              <w:top w:w="0" w:type="dxa"/>
              <w:left w:w="108" w:type="dxa"/>
              <w:bottom w:w="0" w:type="dxa"/>
              <w:right w:w="108" w:type="dxa"/>
            </w:tcMar>
            <w:hideMark/>
          </w:tcPr>
          <w:p w14:paraId="7F4082E9" w14:textId="77777777" w:rsidR="004B1E88" w:rsidRPr="0018593C" w:rsidRDefault="004B1E88">
            <w:pPr>
              <w:spacing w:after="0" w:line="240" w:lineRule="auto"/>
              <w:jc w:val="center"/>
              <w:rPr>
                <w:rFonts w:ascii="Arial" w:hAnsi="Arial" w:cs="Arial"/>
                <w:bCs/>
                <w:sz w:val="20"/>
                <w:szCs w:val="20"/>
                <w:vertAlign w:val="superscript"/>
                <w:lang w:val="fr-FR"/>
              </w:rPr>
            </w:pPr>
            <w:r w:rsidRPr="0018593C">
              <w:rPr>
                <w:rFonts w:ascii="Arial" w:hAnsi="Arial" w:cs="Arial"/>
                <w:b/>
                <w:sz w:val="20"/>
                <w:szCs w:val="20"/>
                <w:lang w:val="fr-FR"/>
              </w:rPr>
              <w:t>BỘ, CƠ QUAN NGANG BỘ (1)</w:t>
            </w:r>
            <w:r w:rsidRPr="0018593C">
              <w:rPr>
                <w:rFonts w:ascii="Arial" w:hAnsi="Arial" w:cs="Arial"/>
                <w:b/>
                <w:bCs/>
                <w:sz w:val="20"/>
                <w:szCs w:val="20"/>
                <w:lang w:val="fr-FR"/>
              </w:rPr>
              <w:br/>
            </w:r>
            <w:r w:rsidRPr="0018593C">
              <w:rPr>
                <w:rFonts w:ascii="Arial" w:hAnsi="Arial" w:cs="Arial"/>
                <w:bCs/>
                <w:sz w:val="20"/>
                <w:szCs w:val="20"/>
                <w:vertAlign w:val="superscript"/>
                <w:lang w:val="fr-FR"/>
              </w:rPr>
              <w:t>__________</w:t>
            </w:r>
          </w:p>
          <w:p w14:paraId="68EB224C" w14:textId="77777777" w:rsidR="004B1E88" w:rsidRPr="00076343" w:rsidRDefault="004B1E88">
            <w:pPr>
              <w:spacing w:after="0" w:line="240" w:lineRule="auto"/>
              <w:jc w:val="center"/>
              <w:rPr>
                <w:rFonts w:ascii="Arial" w:hAnsi="Arial" w:cs="Arial"/>
                <w:sz w:val="20"/>
                <w:szCs w:val="20"/>
              </w:rPr>
            </w:pPr>
            <w:r w:rsidRPr="00076343">
              <w:rPr>
                <w:rFonts w:ascii="Arial" w:hAnsi="Arial" w:cs="Arial"/>
                <w:sz w:val="20"/>
                <w:szCs w:val="20"/>
              </w:rPr>
              <w:t>Số:.../20...(2)/TT-….(3)</w:t>
            </w:r>
          </w:p>
        </w:tc>
        <w:tc>
          <w:tcPr>
            <w:tcW w:w="2958" w:type="pct"/>
            <w:tcBorders>
              <w:top w:val="single" w:sz="4" w:space="0" w:color="auto"/>
              <w:left w:val="nil"/>
              <w:bottom w:val="nil"/>
              <w:right w:val="nil"/>
            </w:tcBorders>
            <w:tcMar>
              <w:top w:w="0" w:type="dxa"/>
              <w:left w:w="108" w:type="dxa"/>
              <w:bottom w:w="0" w:type="dxa"/>
              <w:right w:w="108" w:type="dxa"/>
            </w:tcMar>
            <w:hideMark/>
          </w:tcPr>
          <w:p w14:paraId="1F8FAEFA" w14:textId="77777777" w:rsidR="004B1E88" w:rsidRPr="00076343" w:rsidRDefault="004B1E88">
            <w:pPr>
              <w:spacing w:after="0" w:line="240" w:lineRule="auto"/>
              <w:jc w:val="center"/>
              <w:rPr>
                <w:rFonts w:ascii="Arial" w:hAnsi="Arial" w:cs="Arial"/>
                <w:bCs/>
                <w:sz w:val="20"/>
                <w:szCs w:val="20"/>
                <w:vertAlign w:val="superscript"/>
              </w:rPr>
            </w:pPr>
            <w:r w:rsidRPr="00076343">
              <w:rPr>
                <w:rFonts w:ascii="Arial" w:hAnsi="Arial" w:cs="Arial"/>
                <w:b/>
                <w:bCs/>
                <w:sz w:val="20"/>
                <w:szCs w:val="20"/>
              </w:rPr>
              <w:t>CỘNG HÒA XÃ HỘI CHỦ NGHĨA VIỆT NAM</w:t>
            </w:r>
            <w:r w:rsidRPr="00076343">
              <w:rPr>
                <w:rFonts w:ascii="Arial" w:hAnsi="Arial" w:cs="Arial"/>
                <w:b/>
                <w:bCs/>
                <w:sz w:val="20"/>
                <w:szCs w:val="20"/>
              </w:rPr>
              <w:br/>
              <w:t xml:space="preserve">Độc lập - Tự do - Hạnh phúc </w:t>
            </w:r>
            <w:r w:rsidRPr="00076343">
              <w:rPr>
                <w:rFonts w:ascii="Arial" w:hAnsi="Arial" w:cs="Arial"/>
                <w:b/>
                <w:bCs/>
                <w:sz w:val="20"/>
                <w:szCs w:val="20"/>
              </w:rPr>
              <w:br/>
            </w:r>
            <w:r w:rsidRPr="00076343">
              <w:rPr>
                <w:rFonts w:ascii="Arial" w:hAnsi="Arial" w:cs="Arial"/>
                <w:bCs/>
                <w:sz w:val="20"/>
                <w:szCs w:val="20"/>
                <w:vertAlign w:val="superscript"/>
              </w:rPr>
              <w:t>______________________</w:t>
            </w:r>
          </w:p>
          <w:p w14:paraId="66387FD7"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i/>
                <w:sz w:val="20"/>
                <w:szCs w:val="20"/>
              </w:rPr>
              <w:t>Hà Nội, ngày … tháng … năm ……(2)</w:t>
            </w:r>
          </w:p>
        </w:tc>
      </w:tr>
    </w:tbl>
    <w:p w14:paraId="65B06883" w14:textId="77777777" w:rsidR="004B1E88" w:rsidRPr="00076343" w:rsidRDefault="004B1E88" w:rsidP="004B1E88">
      <w:pPr>
        <w:spacing w:after="0" w:line="240" w:lineRule="auto"/>
        <w:jc w:val="center"/>
        <w:rPr>
          <w:rFonts w:ascii="Arial" w:hAnsi="Arial" w:cs="Arial"/>
          <w:sz w:val="20"/>
          <w:szCs w:val="20"/>
        </w:rPr>
      </w:pPr>
    </w:p>
    <w:p w14:paraId="3BA66273" w14:textId="77777777" w:rsidR="004B1E88" w:rsidRPr="00076343" w:rsidRDefault="004B1E88" w:rsidP="004B1E88">
      <w:pPr>
        <w:spacing w:after="0" w:line="240" w:lineRule="auto"/>
        <w:jc w:val="center"/>
        <w:rPr>
          <w:rFonts w:ascii="Arial" w:hAnsi="Arial" w:cs="Arial"/>
          <w:sz w:val="20"/>
          <w:szCs w:val="20"/>
        </w:rPr>
      </w:pPr>
    </w:p>
    <w:p w14:paraId="791BAF17" w14:textId="77777777" w:rsidR="004B1E88" w:rsidRPr="00076343" w:rsidRDefault="004B1E88" w:rsidP="004B1E88">
      <w:pPr>
        <w:spacing w:after="0" w:line="240" w:lineRule="auto"/>
        <w:jc w:val="center"/>
        <w:rPr>
          <w:rFonts w:ascii="Arial" w:hAnsi="Arial" w:cs="Arial"/>
          <w:sz w:val="20"/>
          <w:szCs w:val="20"/>
        </w:rPr>
      </w:pPr>
      <w:r w:rsidRPr="00076343">
        <w:rPr>
          <w:rFonts w:ascii="Arial" w:hAnsi="Arial" w:cs="Arial"/>
          <w:b/>
          <w:sz w:val="20"/>
          <w:szCs w:val="20"/>
        </w:rPr>
        <w:t>THÔNG TƯ</w:t>
      </w:r>
    </w:p>
    <w:p w14:paraId="3618F2FA" w14:textId="77777777" w:rsidR="004B1E88" w:rsidRPr="00076343" w:rsidRDefault="004B1E88" w:rsidP="004B1E88">
      <w:pPr>
        <w:spacing w:after="0" w:line="240" w:lineRule="auto"/>
        <w:jc w:val="center"/>
        <w:rPr>
          <w:rFonts w:ascii="Arial" w:hAnsi="Arial" w:cs="Arial"/>
          <w:b/>
          <w:sz w:val="20"/>
          <w:szCs w:val="20"/>
        </w:rPr>
      </w:pPr>
      <w:r w:rsidRPr="00076343">
        <w:rPr>
          <w:rFonts w:ascii="Arial" w:hAnsi="Arial" w:cs="Arial"/>
          <w:b/>
          <w:sz w:val="20"/>
          <w:szCs w:val="20"/>
        </w:rPr>
        <w:t xml:space="preserve"> ……………..(4)</w:t>
      </w:r>
    </w:p>
    <w:p w14:paraId="762E30C4" w14:textId="77777777" w:rsidR="004B1E88" w:rsidRPr="00076343" w:rsidRDefault="004B1E88" w:rsidP="004B1E88">
      <w:pPr>
        <w:spacing w:after="0" w:line="240" w:lineRule="auto"/>
        <w:jc w:val="center"/>
        <w:rPr>
          <w:rFonts w:ascii="Arial" w:hAnsi="Arial" w:cs="Arial"/>
          <w:sz w:val="20"/>
          <w:szCs w:val="20"/>
        </w:rPr>
      </w:pPr>
    </w:p>
    <w:p w14:paraId="6511C82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Căn cứ....................................................................................................................(5);</w:t>
      </w:r>
    </w:p>
    <w:p w14:paraId="7637C725"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Theo đề nghị của ..................................................................................................(6);</w:t>
      </w:r>
    </w:p>
    <w:p w14:paraId="54DFCDE0"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i/>
          <w:sz w:val="20"/>
          <w:szCs w:val="20"/>
        </w:rPr>
        <w:t>Bộ trưởng/Thủ trưởng cơ quan ngang bộ ban hành Thông tư……………………. (4).</w:t>
      </w:r>
    </w:p>
    <w:p w14:paraId="28E9F8E5" w14:textId="77777777" w:rsidR="004B1E88" w:rsidRPr="00076343" w:rsidRDefault="004B1E88" w:rsidP="004B1E88">
      <w:pPr>
        <w:spacing w:after="120" w:line="240" w:lineRule="auto"/>
        <w:ind w:firstLine="720"/>
        <w:jc w:val="both"/>
        <w:rPr>
          <w:rFonts w:ascii="Arial" w:hAnsi="Arial" w:cs="Arial"/>
          <w:b/>
          <w:sz w:val="20"/>
          <w:szCs w:val="20"/>
        </w:rPr>
      </w:pPr>
    </w:p>
    <w:p w14:paraId="32FE3FF6"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Phần I </w:t>
      </w:r>
      <w:r w:rsidRPr="00076343">
        <w:rPr>
          <w:rFonts w:ascii="Arial" w:hAnsi="Arial" w:cs="Arial"/>
          <w:i/>
          <w:sz w:val="20"/>
          <w:szCs w:val="20"/>
        </w:rPr>
        <w:t>(nếu có)</w:t>
      </w:r>
    </w:p>
    <w:p w14:paraId="5EE880E1"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phần)</w:t>
      </w:r>
    </w:p>
    <w:p w14:paraId="18A520A4"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Chương I </w:t>
      </w:r>
      <w:r w:rsidRPr="00076343">
        <w:rPr>
          <w:rFonts w:ascii="Arial" w:hAnsi="Arial" w:cs="Arial"/>
          <w:i/>
          <w:sz w:val="20"/>
          <w:szCs w:val="20"/>
        </w:rPr>
        <w:t>(nếu có)</w:t>
      </w:r>
    </w:p>
    <w:p w14:paraId="11E1F272"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chương)</w:t>
      </w:r>
    </w:p>
    <w:p w14:paraId="241EC21A"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b/>
          <w:sz w:val="20"/>
          <w:szCs w:val="20"/>
        </w:rPr>
        <w:t xml:space="preserve">Mục 1 </w:t>
      </w:r>
      <w:r w:rsidRPr="00076343">
        <w:rPr>
          <w:rFonts w:ascii="Arial" w:hAnsi="Arial" w:cs="Arial"/>
          <w:i/>
          <w:sz w:val="20"/>
          <w:szCs w:val="20"/>
        </w:rPr>
        <w:t>(nếu có)</w:t>
      </w:r>
    </w:p>
    <w:p w14:paraId="4B092C3F"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mục)</w:t>
      </w:r>
    </w:p>
    <w:p w14:paraId="39F34DB2" w14:textId="77777777" w:rsidR="004B1E88" w:rsidRPr="00076343" w:rsidRDefault="004B1E88" w:rsidP="004B1E88">
      <w:pPr>
        <w:spacing w:after="120" w:line="240" w:lineRule="auto"/>
        <w:jc w:val="center"/>
        <w:rPr>
          <w:rFonts w:ascii="Arial" w:hAnsi="Arial" w:cs="Arial"/>
          <w:i/>
          <w:sz w:val="20"/>
          <w:szCs w:val="20"/>
        </w:rPr>
      </w:pPr>
      <w:r w:rsidRPr="00076343">
        <w:rPr>
          <w:rFonts w:ascii="Arial" w:hAnsi="Arial" w:cs="Arial"/>
          <w:b/>
          <w:sz w:val="20"/>
          <w:szCs w:val="20"/>
        </w:rPr>
        <w:t xml:space="preserve">Tiểu mục 1 </w:t>
      </w:r>
      <w:r w:rsidRPr="00076343">
        <w:rPr>
          <w:rFonts w:ascii="Arial" w:hAnsi="Arial" w:cs="Arial"/>
          <w:i/>
          <w:sz w:val="20"/>
          <w:szCs w:val="20"/>
        </w:rPr>
        <w:t>(nếu có)</w:t>
      </w:r>
    </w:p>
    <w:p w14:paraId="45F87337" w14:textId="77777777" w:rsidR="004B1E88" w:rsidRPr="00076343" w:rsidRDefault="004B1E88" w:rsidP="004B1E88">
      <w:pPr>
        <w:spacing w:after="120" w:line="240" w:lineRule="auto"/>
        <w:jc w:val="center"/>
        <w:rPr>
          <w:rFonts w:ascii="Arial" w:hAnsi="Arial" w:cs="Arial"/>
          <w:sz w:val="20"/>
          <w:szCs w:val="20"/>
        </w:rPr>
      </w:pPr>
      <w:r w:rsidRPr="00076343">
        <w:rPr>
          <w:rFonts w:ascii="Arial" w:hAnsi="Arial" w:cs="Arial"/>
          <w:sz w:val="20"/>
          <w:szCs w:val="20"/>
        </w:rPr>
        <w:t>(Tên của tiểu mục)</w:t>
      </w:r>
    </w:p>
    <w:p w14:paraId="6768DEBE" w14:textId="77777777" w:rsidR="004B1E88" w:rsidRPr="00076343" w:rsidRDefault="004B1E88" w:rsidP="004B1E88">
      <w:pPr>
        <w:spacing w:after="120" w:line="240" w:lineRule="auto"/>
        <w:ind w:firstLine="720"/>
        <w:jc w:val="both"/>
        <w:rPr>
          <w:rFonts w:ascii="Arial" w:hAnsi="Arial" w:cs="Arial"/>
          <w:b/>
          <w:sz w:val="20"/>
          <w:szCs w:val="20"/>
        </w:rPr>
      </w:pPr>
    </w:p>
    <w:p w14:paraId="3D361017"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1. </w:t>
      </w:r>
      <w:r w:rsidRPr="00076343">
        <w:rPr>
          <w:rFonts w:ascii="Arial" w:hAnsi="Arial" w:cs="Arial"/>
          <w:bCs/>
          <w:sz w:val="20"/>
          <w:szCs w:val="20"/>
        </w:rPr>
        <w:t>(Tên của điều)</w:t>
      </w:r>
    </w:p>
    <w:p w14:paraId="5E141FDD"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45175580"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2B37DEC7"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w:t>
      </w:r>
    </w:p>
    <w:p w14:paraId="196A3284" w14:textId="77777777" w:rsidR="004B1E88" w:rsidRPr="00076343" w:rsidRDefault="004B1E88" w:rsidP="004B1E88">
      <w:pPr>
        <w:spacing w:after="120" w:line="240" w:lineRule="auto"/>
        <w:ind w:firstLine="720"/>
        <w:jc w:val="both"/>
        <w:rPr>
          <w:rFonts w:ascii="Arial" w:hAnsi="Arial" w:cs="Arial"/>
          <w:b/>
          <w:sz w:val="20"/>
          <w:szCs w:val="20"/>
        </w:rPr>
      </w:pPr>
      <w:r w:rsidRPr="00076343">
        <w:rPr>
          <w:rFonts w:ascii="Arial" w:hAnsi="Arial" w:cs="Arial"/>
          <w:b/>
          <w:sz w:val="20"/>
          <w:szCs w:val="20"/>
        </w:rPr>
        <w:t xml:space="preserve">Điều ... </w:t>
      </w:r>
      <w:r w:rsidRPr="00076343">
        <w:rPr>
          <w:rFonts w:ascii="Arial" w:hAnsi="Arial" w:cs="Arial"/>
          <w:bCs/>
          <w:sz w:val="20"/>
          <w:szCs w:val="20"/>
        </w:rPr>
        <w:t>(Tên của điều)</w:t>
      </w:r>
    </w:p>
    <w:p w14:paraId="1A20AA9A"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1. ………………………………………………………………………………………………..</w:t>
      </w:r>
    </w:p>
    <w:p w14:paraId="723D95B5" w14:textId="77777777" w:rsidR="004B1E88" w:rsidRPr="00076343" w:rsidRDefault="004B1E88" w:rsidP="004B1E88">
      <w:pPr>
        <w:spacing w:after="120" w:line="240" w:lineRule="auto"/>
        <w:ind w:firstLine="720"/>
        <w:jc w:val="both"/>
        <w:rPr>
          <w:rFonts w:ascii="Arial" w:hAnsi="Arial" w:cs="Arial"/>
          <w:bCs/>
          <w:sz w:val="20"/>
          <w:szCs w:val="20"/>
        </w:rPr>
      </w:pPr>
      <w:r w:rsidRPr="00076343">
        <w:rPr>
          <w:rFonts w:ascii="Arial" w:hAnsi="Arial" w:cs="Arial"/>
          <w:bCs/>
          <w:sz w:val="20"/>
          <w:szCs w:val="20"/>
        </w:rPr>
        <w:t>a) ………………………………………………………………………………………………..</w:t>
      </w:r>
    </w:p>
    <w:p w14:paraId="3FA530B2" w14:textId="77777777" w:rsidR="004B1E88" w:rsidRPr="00076343" w:rsidRDefault="004B1E88" w:rsidP="004B1E88">
      <w:pPr>
        <w:spacing w:after="0" w:line="240" w:lineRule="auto"/>
        <w:ind w:firstLine="720"/>
        <w:jc w:val="both"/>
        <w:rPr>
          <w:rFonts w:ascii="Arial" w:hAnsi="Arial" w:cs="Arial"/>
          <w:sz w:val="20"/>
          <w:szCs w:val="20"/>
        </w:rPr>
      </w:pPr>
      <w:r w:rsidRPr="00076343">
        <w:rPr>
          <w:rFonts w:ascii="Arial" w:hAnsi="Arial" w:cs="Arial"/>
          <w:bCs/>
          <w:sz w:val="20"/>
          <w:szCs w:val="20"/>
        </w:rPr>
        <w:t>…………………………………………………………………………………………………..</w:t>
      </w:r>
    </w:p>
    <w:p w14:paraId="3F4A04E4" w14:textId="77777777" w:rsidR="004B1E88" w:rsidRPr="00076343" w:rsidRDefault="004B1E88" w:rsidP="004B1E88">
      <w:pPr>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4B1E88" w:rsidRPr="00076343" w14:paraId="67B3112D" w14:textId="77777777" w:rsidTr="004B1E88">
        <w:trPr>
          <w:tblCellSpacing w:w="0" w:type="dxa"/>
        </w:trPr>
        <w:tc>
          <w:tcPr>
            <w:tcW w:w="2199" w:type="pct"/>
            <w:shd w:val="clear" w:color="auto" w:fill="FFFFFF"/>
            <w:tcMar>
              <w:top w:w="0" w:type="dxa"/>
              <w:left w:w="108" w:type="dxa"/>
              <w:bottom w:w="0" w:type="dxa"/>
              <w:right w:w="108" w:type="dxa"/>
            </w:tcMar>
          </w:tcPr>
          <w:p w14:paraId="15AA6BB5" w14:textId="77777777" w:rsidR="004B1E88" w:rsidRPr="00076343" w:rsidRDefault="004B1E88">
            <w:pPr>
              <w:spacing w:after="0" w:line="240" w:lineRule="auto"/>
              <w:rPr>
                <w:rFonts w:ascii="Arial" w:hAnsi="Arial" w:cs="Arial"/>
                <w:b/>
                <w:bCs/>
                <w:i/>
                <w:iCs/>
                <w:sz w:val="20"/>
                <w:szCs w:val="20"/>
              </w:rPr>
            </w:pPr>
            <w:r w:rsidRPr="00076343">
              <w:rPr>
                <w:rFonts w:ascii="Arial" w:hAnsi="Arial" w:cs="Arial"/>
                <w:b/>
                <w:bCs/>
                <w:i/>
                <w:iCs/>
                <w:sz w:val="20"/>
                <w:szCs w:val="20"/>
              </w:rPr>
              <w:t>Nơi nhận:</w:t>
            </w:r>
          </w:p>
          <w:p w14:paraId="45F2C02B"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w:t>
            </w:r>
          </w:p>
          <w:p w14:paraId="0CC2FB0E"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w:t>
            </w:r>
          </w:p>
          <w:p w14:paraId="2F25FBDD" w14:textId="77777777" w:rsidR="004B1E88" w:rsidRPr="00076343" w:rsidRDefault="004B1E88">
            <w:pPr>
              <w:spacing w:after="0" w:line="240" w:lineRule="auto"/>
              <w:rPr>
                <w:rFonts w:ascii="Arial" w:hAnsi="Arial" w:cs="Arial"/>
                <w:sz w:val="20"/>
                <w:szCs w:val="20"/>
              </w:rPr>
            </w:pPr>
            <w:r w:rsidRPr="00076343">
              <w:rPr>
                <w:rFonts w:ascii="Arial" w:hAnsi="Arial" w:cs="Arial"/>
                <w:sz w:val="20"/>
                <w:szCs w:val="20"/>
              </w:rPr>
              <w:t>- Lưu: VT, ….(7). A.XX(8).</w:t>
            </w:r>
          </w:p>
          <w:p w14:paraId="5F3C1477" w14:textId="77777777" w:rsidR="004B1E88" w:rsidRPr="00076343" w:rsidRDefault="004B1E88">
            <w:pPr>
              <w:spacing w:after="0" w:line="240" w:lineRule="auto"/>
              <w:rPr>
                <w:rFonts w:ascii="Arial" w:hAnsi="Arial" w:cs="Arial"/>
                <w:i/>
                <w:iCs/>
                <w:sz w:val="20"/>
                <w:szCs w:val="20"/>
              </w:rPr>
            </w:pPr>
          </w:p>
        </w:tc>
        <w:tc>
          <w:tcPr>
            <w:tcW w:w="2801" w:type="pct"/>
            <w:shd w:val="clear" w:color="auto" w:fill="FFFFFF"/>
            <w:tcMar>
              <w:top w:w="0" w:type="dxa"/>
              <w:left w:w="108" w:type="dxa"/>
              <w:bottom w:w="0" w:type="dxa"/>
              <w:right w:w="108" w:type="dxa"/>
            </w:tcMar>
          </w:tcPr>
          <w:p w14:paraId="1EEA0880"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QUYỀN HẠN, CHỨC VỤ CỦA NGƯỜI KÝ</w:t>
            </w:r>
          </w:p>
          <w:p w14:paraId="1354E63A" w14:textId="77777777" w:rsidR="004B1E88" w:rsidRPr="00076343" w:rsidRDefault="004B1E88">
            <w:pPr>
              <w:spacing w:after="0" w:line="240" w:lineRule="auto"/>
              <w:jc w:val="center"/>
              <w:rPr>
                <w:rFonts w:ascii="Arial" w:hAnsi="Arial" w:cs="Arial"/>
                <w:i/>
                <w:iCs/>
                <w:sz w:val="20"/>
                <w:szCs w:val="20"/>
              </w:rPr>
            </w:pPr>
            <w:r w:rsidRPr="00076343">
              <w:rPr>
                <w:rFonts w:ascii="Arial" w:hAnsi="Arial" w:cs="Arial"/>
                <w:i/>
                <w:iCs/>
                <w:sz w:val="20"/>
                <w:szCs w:val="20"/>
              </w:rPr>
              <w:t>(Chữ ký, dấu)</w:t>
            </w:r>
          </w:p>
          <w:p w14:paraId="3B10FCBD" w14:textId="77777777" w:rsidR="004B1E88" w:rsidRPr="00076343" w:rsidRDefault="004B1E88">
            <w:pPr>
              <w:spacing w:after="0" w:line="240" w:lineRule="auto"/>
              <w:jc w:val="center"/>
              <w:rPr>
                <w:rFonts w:ascii="Arial" w:hAnsi="Arial" w:cs="Arial"/>
                <w:b/>
                <w:sz w:val="20"/>
                <w:szCs w:val="20"/>
              </w:rPr>
            </w:pPr>
          </w:p>
          <w:p w14:paraId="15BCA4F2" w14:textId="77777777" w:rsidR="004B1E88" w:rsidRPr="00076343" w:rsidRDefault="004B1E88">
            <w:pPr>
              <w:spacing w:after="0" w:line="240" w:lineRule="auto"/>
              <w:jc w:val="center"/>
              <w:rPr>
                <w:rFonts w:ascii="Arial" w:hAnsi="Arial" w:cs="Arial"/>
                <w:b/>
                <w:sz w:val="20"/>
                <w:szCs w:val="20"/>
              </w:rPr>
            </w:pPr>
          </w:p>
          <w:p w14:paraId="011099EE" w14:textId="77777777" w:rsidR="004B1E88" w:rsidRPr="00076343" w:rsidRDefault="004B1E88">
            <w:pPr>
              <w:spacing w:after="0" w:line="240" w:lineRule="auto"/>
              <w:jc w:val="center"/>
              <w:rPr>
                <w:rFonts w:ascii="Arial" w:hAnsi="Arial" w:cs="Arial"/>
                <w:b/>
                <w:sz w:val="20"/>
                <w:szCs w:val="20"/>
              </w:rPr>
            </w:pPr>
          </w:p>
          <w:p w14:paraId="74EDF3E8" w14:textId="77777777" w:rsidR="004B1E88" w:rsidRPr="00076343" w:rsidRDefault="004B1E88">
            <w:pPr>
              <w:spacing w:after="0" w:line="240" w:lineRule="auto"/>
              <w:jc w:val="center"/>
              <w:rPr>
                <w:rFonts w:ascii="Arial" w:hAnsi="Arial" w:cs="Arial"/>
                <w:b/>
                <w:sz w:val="20"/>
                <w:szCs w:val="20"/>
              </w:rPr>
            </w:pPr>
            <w:r w:rsidRPr="00076343">
              <w:rPr>
                <w:rFonts w:ascii="Arial" w:hAnsi="Arial" w:cs="Arial"/>
                <w:b/>
                <w:sz w:val="20"/>
                <w:szCs w:val="20"/>
              </w:rPr>
              <w:t>Họ và tên</w:t>
            </w:r>
          </w:p>
        </w:tc>
      </w:tr>
    </w:tbl>
    <w:p w14:paraId="5BA6E781" w14:textId="77777777" w:rsidR="004B1E88" w:rsidRPr="00076343" w:rsidRDefault="004B1E88" w:rsidP="004B1E88">
      <w:pPr>
        <w:spacing w:after="120" w:line="240" w:lineRule="auto"/>
        <w:ind w:firstLine="720"/>
        <w:jc w:val="both"/>
        <w:rPr>
          <w:rFonts w:ascii="Arial" w:hAnsi="Arial" w:cs="Arial"/>
          <w:b/>
          <w:sz w:val="20"/>
          <w:szCs w:val="20"/>
        </w:rPr>
      </w:pPr>
    </w:p>
    <w:p w14:paraId="2D0C18E1" w14:textId="77777777" w:rsidR="004B1E88" w:rsidRPr="00076343" w:rsidRDefault="004B1E88" w:rsidP="004B1E88">
      <w:pPr>
        <w:spacing w:after="120" w:line="240" w:lineRule="auto"/>
        <w:ind w:firstLine="720"/>
        <w:jc w:val="both"/>
        <w:rPr>
          <w:rFonts w:ascii="Arial" w:hAnsi="Arial" w:cs="Arial"/>
          <w:b/>
          <w:sz w:val="20"/>
          <w:szCs w:val="20"/>
        </w:rPr>
      </w:pPr>
    </w:p>
    <w:p w14:paraId="4423417C" w14:textId="77777777" w:rsidR="004B1E88" w:rsidRPr="00076343" w:rsidRDefault="004B1E88" w:rsidP="004B1E88">
      <w:pPr>
        <w:spacing w:after="120" w:line="240" w:lineRule="auto"/>
        <w:ind w:firstLine="720"/>
        <w:jc w:val="both"/>
        <w:rPr>
          <w:rFonts w:ascii="Arial" w:hAnsi="Arial" w:cs="Arial"/>
          <w:b/>
          <w:bCs/>
          <w:sz w:val="20"/>
          <w:szCs w:val="20"/>
        </w:rPr>
      </w:pPr>
      <w:r w:rsidRPr="00076343">
        <w:rPr>
          <w:rFonts w:ascii="Arial" w:hAnsi="Arial" w:cs="Arial"/>
          <w:b/>
          <w:bCs/>
          <w:i/>
          <w:sz w:val="20"/>
          <w:szCs w:val="20"/>
        </w:rPr>
        <w:t>Ghi chú:</w:t>
      </w:r>
    </w:p>
    <w:p w14:paraId="17941268"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(1) Tên bộ, cơ quan ngang bộ ban hành thông tư.</w:t>
      </w:r>
    </w:p>
    <w:p w14:paraId="2692E9E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(2) Năm ban hành.</w:t>
      </w:r>
    </w:p>
    <w:p w14:paraId="6D237597"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(3) Chữ viết tắt tên bộ, cơ quan ngang bộ ban hành thông tư.</w:t>
      </w:r>
    </w:p>
    <w:p w14:paraId="046310AE"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(4) Tên gọi của thông tư.</w:t>
      </w:r>
    </w:p>
    <w:p w14:paraId="6783893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(5) Tên của văn bản là căn cứ ban hành văn bản.</w:t>
      </w:r>
    </w:p>
    <w:p w14:paraId="3C3346E3"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lastRenderedPageBreak/>
        <w:t>(6) Thủ trưởng cơ quan, đơn vị chủ trì soạn thảo thông tư.</w:t>
      </w:r>
    </w:p>
    <w:p w14:paraId="163358BF"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(7) Chữ viết tắt tên đơn vị chủ trì soạn thảo và số lượng bản lưu.</w:t>
      </w:r>
    </w:p>
    <w:p w14:paraId="4AE0488A" w14:textId="77777777" w:rsidR="004B1E88" w:rsidRPr="00076343" w:rsidRDefault="004B1E88" w:rsidP="004B1E88">
      <w:pPr>
        <w:spacing w:after="120" w:line="240" w:lineRule="auto"/>
        <w:ind w:firstLine="720"/>
        <w:jc w:val="both"/>
        <w:rPr>
          <w:rFonts w:ascii="Arial" w:hAnsi="Arial" w:cs="Arial"/>
          <w:sz w:val="20"/>
          <w:szCs w:val="20"/>
        </w:rPr>
      </w:pPr>
      <w:r w:rsidRPr="00076343">
        <w:rPr>
          <w:rFonts w:ascii="Arial" w:hAnsi="Arial" w:cs="Arial"/>
          <w:sz w:val="20"/>
          <w:szCs w:val="20"/>
        </w:rPr>
        <w:t>(8) Số lượng bản phát hành (nếu cần).</w:t>
      </w:r>
    </w:p>
    <w:p w14:paraId="297DAD99" w14:textId="77777777" w:rsidR="004B1E88" w:rsidRPr="00076343" w:rsidRDefault="004B1E88" w:rsidP="004B1E88">
      <w:pPr>
        <w:spacing w:after="120" w:line="240" w:lineRule="auto"/>
        <w:ind w:firstLine="720"/>
        <w:rPr>
          <w:rFonts w:ascii="Arial" w:hAnsi="Arial" w:cs="Arial"/>
          <w:sz w:val="20"/>
          <w:szCs w:val="20"/>
        </w:rPr>
        <w:sectPr w:rsidR="004B1E88" w:rsidRPr="00076343" w:rsidSect="00774E23">
          <w:pgSz w:w="11906" w:h="16838" w:code="9"/>
          <w:pgMar w:top="1440" w:right="1440" w:bottom="1440" w:left="1440" w:header="0" w:footer="0" w:gutter="0"/>
          <w:cols w:space="720"/>
          <w:docGrid w:linePitch="326"/>
        </w:sectPr>
      </w:pPr>
    </w:p>
    <w:p w14:paraId="6EC7EA53"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15. Thông tư của Bộ trưởng, Thủ trưởng cơ quan ngang bộ ban hành Quy định/Quy chế/Điều lệ/Danh mục...</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A71846" w14:paraId="3BADDF13"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067561E0" w14:textId="77777777" w:rsidR="004B1E88" w:rsidRPr="0018593C" w:rsidRDefault="004B1E88">
            <w:pPr>
              <w:jc w:val="center"/>
              <w:rPr>
                <w:rFonts w:ascii="Arial" w:hAnsi="Arial" w:cs="Arial"/>
                <w:color w:val="000000" w:themeColor="text1"/>
                <w:sz w:val="20"/>
                <w:szCs w:val="20"/>
                <w:vertAlign w:val="superscript"/>
                <w:lang w:val="fr-FR"/>
              </w:rPr>
            </w:pPr>
            <w:r w:rsidRPr="00076343">
              <w:rPr>
                <w:rFonts w:ascii="Arial" w:hAnsi="Arial" w:cs="Arial"/>
                <w:b/>
                <w:bCs/>
                <w:color w:val="000000" w:themeColor="text1"/>
                <w:sz w:val="20"/>
                <w:szCs w:val="20"/>
                <w:lang w:val="fr-FR"/>
              </w:rPr>
              <w:t>BỘ, CƠ QUAN NGANG BỘ (1)</w:t>
            </w:r>
            <w:r w:rsidRPr="0018593C">
              <w:rPr>
                <w:rFonts w:ascii="Arial" w:hAnsi="Arial" w:cs="Arial"/>
                <w:b/>
                <w:bCs/>
                <w:color w:val="000000" w:themeColor="text1"/>
                <w:sz w:val="20"/>
                <w:szCs w:val="20"/>
                <w:lang w:val="fr-FR"/>
              </w:rPr>
              <w:br/>
            </w:r>
            <w:r w:rsidRPr="0018593C">
              <w:rPr>
                <w:rFonts w:ascii="Arial" w:hAnsi="Arial" w:cs="Arial"/>
                <w:bCs/>
                <w:color w:val="000000" w:themeColor="text1"/>
                <w:sz w:val="20"/>
                <w:szCs w:val="20"/>
                <w:vertAlign w:val="superscript"/>
                <w:lang w:val="fr-FR"/>
              </w:rPr>
              <w:t>__________</w:t>
            </w:r>
          </w:p>
          <w:p w14:paraId="60387B41" w14:textId="77777777" w:rsidR="004B1E88" w:rsidRPr="0018593C" w:rsidRDefault="004B1E88">
            <w:pPr>
              <w:jc w:val="center"/>
              <w:rPr>
                <w:rFonts w:ascii="Arial" w:hAnsi="Arial" w:cs="Arial"/>
                <w:color w:val="000000" w:themeColor="text1"/>
                <w:sz w:val="20"/>
                <w:szCs w:val="20"/>
                <w:lang w:val="fr-FR"/>
              </w:rPr>
            </w:pPr>
          </w:p>
          <w:p w14:paraId="71DD653F"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Số:…/20…(2)/TT-...(3)</w:t>
            </w:r>
          </w:p>
        </w:tc>
        <w:tc>
          <w:tcPr>
            <w:tcW w:w="3200" w:type="pct"/>
            <w:tcBorders>
              <w:top w:val="single" w:sz="4" w:space="0" w:color="auto"/>
              <w:left w:val="nil"/>
              <w:bottom w:val="nil"/>
              <w:right w:val="nil"/>
            </w:tcBorders>
            <w:tcMar>
              <w:top w:w="0" w:type="dxa"/>
              <w:left w:w="108" w:type="dxa"/>
              <w:bottom w:w="0" w:type="dxa"/>
              <w:right w:w="108" w:type="dxa"/>
            </w:tcMar>
            <w:hideMark/>
          </w:tcPr>
          <w:p w14:paraId="55820CA9" w14:textId="77777777" w:rsidR="004B1E88" w:rsidRPr="00076343" w:rsidRDefault="004B1E88">
            <w:pPr>
              <w:jc w:val="center"/>
              <w:rPr>
                <w:rFonts w:ascii="Arial" w:hAnsi="Arial" w:cs="Arial"/>
                <w:color w:val="000000" w:themeColor="text1"/>
                <w:sz w:val="20"/>
                <w:szCs w:val="20"/>
                <w:lang w:val="vi-VN"/>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792C8316"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Hà Nội, ngày……tháng……năm …(2)</w:t>
            </w:r>
          </w:p>
        </w:tc>
      </w:tr>
    </w:tbl>
    <w:p w14:paraId="1853ADF4" w14:textId="77777777" w:rsidR="004B1E88" w:rsidRPr="00076343" w:rsidRDefault="004B1E88" w:rsidP="004B1E88">
      <w:pPr>
        <w:jc w:val="center"/>
        <w:rPr>
          <w:rFonts w:ascii="Arial" w:hAnsi="Arial" w:cs="Arial"/>
          <w:color w:val="000000" w:themeColor="text1"/>
          <w:sz w:val="20"/>
          <w:szCs w:val="20"/>
          <w:lang w:val="vi-VN" w:eastAsia="vi-VN" w:bidi="vi-VN"/>
        </w:rPr>
      </w:pPr>
    </w:p>
    <w:p w14:paraId="5D451925" w14:textId="77777777" w:rsidR="004B1E88" w:rsidRPr="0018593C" w:rsidRDefault="004B1E88" w:rsidP="004B1E88">
      <w:pPr>
        <w:jc w:val="center"/>
        <w:rPr>
          <w:rFonts w:ascii="Arial" w:hAnsi="Arial" w:cs="Arial"/>
          <w:color w:val="000000" w:themeColor="text1"/>
          <w:sz w:val="20"/>
          <w:szCs w:val="20"/>
          <w:lang w:val="vi-VN"/>
        </w:rPr>
      </w:pPr>
    </w:p>
    <w:p w14:paraId="3EE2806D" w14:textId="77777777" w:rsidR="004B1E88" w:rsidRPr="0018593C" w:rsidRDefault="004B1E88" w:rsidP="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THÔNG TƯ</w:t>
      </w:r>
    </w:p>
    <w:p w14:paraId="1265A33A" w14:textId="77777777" w:rsidR="004B1E88" w:rsidRPr="0018593C" w:rsidRDefault="004B1E88" w:rsidP="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………………………….(4)</w:t>
      </w:r>
    </w:p>
    <w:p w14:paraId="6033A270" w14:textId="77777777" w:rsidR="004B1E88" w:rsidRPr="0018593C" w:rsidRDefault="004B1E88" w:rsidP="004B1E88">
      <w:pPr>
        <w:jc w:val="center"/>
        <w:rPr>
          <w:rFonts w:ascii="Arial" w:hAnsi="Arial" w:cs="Arial"/>
          <w:color w:val="000000" w:themeColor="text1"/>
          <w:sz w:val="20"/>
          <w:szCs w:val="20"/>
          <w:lang w:val="vi-VN"/>
        </w:rPr>
      </w:pPr>
    </w:p>
    <w:p w14:paraId="37EB8FA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Căn cứ……………………………………………………………………………………………….(5);</w:t>
      </w:r>
    </w:p>
    <w:p w14:paraId="62F217B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Theo đề nghị của ...................................................................................................................(6);</w:t>
      </w:r>
    </w:p>
    <w:p w14:paraId="7C8577FC" w14:textId="77777777" w:rsidR="004B1E88" w:rsidRPr="0018593C" w:rsidRDefault="004B1E88" w:rsidP="004B1E88">
      <w:pPr>
        <w:adjustRightInd w:val="0"/>
        <w:snapToGrid w:val="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Bộ trưởng/Thủ trưởng cơ quan ngang bộ ban hành Thông tư...............................................(4).</w:t>
      </w:r>
    </w:p>
    <w:p w14:paraId="275905F2" w14:textId="77777777" w:rsidR="004B1E88" w:rsidRPr="0018593C" w:rsidRDefault="004B1E88" w:rsidP="004B1E88">
      <w:pPr>
        <w:adjustRightInd w:val="0"/>
        <w:snapToGrid w:val="0"/>
        <w:ind w:firstLine="720"/>
        <w:jc w:val="both"/>
        <w:rPr>
          <w:rFonts w:ascii="Arial" w:hAnsi="Arial" w:cs="Arial"/>
          <w:color w:val="000000" w:themeColor="text1"/>
          <w:sz w:val="20"/>
          <w:szCs w:val="20"/>
          <w:lang w:val="vi-VN"/>
        </w:rPr>
      </w:pPr>
    </w:p>
    <w:p w14:paraId="1D45D11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Điều 1. </w:t>
      </w:r>
      <w:r w:rsidRPr="0018593C">
        <w:rPr>
          <w:rFonts w:ascii="Arial" w:hAnsi="Arial" w:cs="Arial"/>
          <w:color w:val="000000" w:themeColor="text1"/>
          <w:sz w:val="20"/>
          <w:szCs w:val="20"/>
          <w:lang w:val="vi-VN"/>
        </w:rPr>
        <w:t>Ban hành kèm theo Thông tư này</w:t>
      </w:r>
      <w:r w:rsidRPr="0018593C">
        <w:rPr>
          <w:rFonts w:ascii="Arial" w:hAnsi="Arial" w:cs="Arial"/>
          <w:i/>
          <w:iCs/>
          <w:color w:val="000000" w:themeColor="text1"/>
          <w:sz w:val="20"/>
          <w:szCs w:val="20"/>
          <w:lang w:val="vi-VN"/>
        </w:rPr>
        <w:t>……………………………</w:t>
      </w:r>
      <w:r w:rsidRPr="0018593C">
        <w:rPr>
          <w:rFonts w:ascii="Arial" w:hAnsi="Arial" w:cs="Arial"/>
          <w:color w:val="000000" w:themeColor="text1"/>
          <w:sz w:val="20"/>
          <w:szCs w:val="20"/>
          <w:lang w:val="vi-VN"/>
        </w:rPr>
        <w:t xml:space="preserve"> </w:t>
      </w:r>
      <w:r w:rsidRPr="0018593C">
        <w:rPr>
          <w:rFonts w:ascii="Arial" w:hAnsi="Arial" w:cs="Arial"/>
          <w:i/>
          <w:iCs/>
          <w:color w:val="000000" w:themeColor="text1"/>
          <w:sz w:val="20"/>
          <w:szCs w:val="20"/>
          <w:lang w:val="vi-VN"/>
        </w:rPr>
        <w:t>…………………………..</w:t>
      </w:r>
      <w:r w:rsidRPr="0018593C">
        <w:rPr>
          <w:rFonts w:ascii="Arial" w:hAnsi="Arial" w:cs="Arial"/>
          <w:color w:val="000000" w:themeColor="text1"/>
          <w:sz w:val="20"/>
          <w:szCs w:val="20"/>
          <w:lang w:val="vi-VN"/>
        </w:rPr>
        <w:t>(7)</w:t>
      </w:r>
    </w:p>
    <w:p w14:paraId="1A72E70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w:t>
      </w:r>
    </w:p>
    <w:p w14:paraId="4514B2B5"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b/>
          <w:bCs/>
          <w:color w:val="000000" w:themeColor="text1"/>
          <w:sz w:val="20"/>
          <w:szCs w:val="20"/>
        </w:rPr>
        <w:t xml:space="preserve">Điều 2. </w:t>
      </w:r>
      <w:r w:rsidRPr="00076343">
        <w:rPr>
          <w:rFonts w:ascii="Arial" w:hAnsi="Arial" w:cs="Arial"/>
          <w:i/>
          <w:iCs/>
          <w:color w:val="000000" w:themeColor="text1"/>
          <w:sz w:val="20"/>
          <w:szCs w:val="20"/>
        </w:rPr>
        <w:t>………………………………………………………………………………………………….</w:t>
      </w:r>
    </w:p>
    <w:p w14:paraId="46189D1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w:t>
      </w:r>
    </w:p>
    <w:p w14:paraId="394EBB25" w14:textId="77777777" w:rsidR="004B1E88" w:rsidRPr="00076343" w:rsidRDefault="004B1E88" w:rsidP="004B1E88">
      <w:pPr>
        <w:adjustRightInd w:val="0"/>
        <w:snapToGrid w:val="0"/>
        <w:ind w:firstLine="720"/>
        <w:jc w:val="both"/>
        <w:rPr>
          <w:rFonts w:ascii="Arial" w:hAnsi="Arial" w:cs="Arial"/>
          <w:i/>
          <w:iCs/>
          <w:color w:val="000000" w:themeColor="text1"/>
          <w:sz w:val="20"/>
          <w:szCs w:val="20"/>
        </w:rPr>
      </w:pPr>
      <w:r w:rsidRPr="00076343">
        <w:rPr>
          <w:rFonts w:ascii="Arial" w:hAnsi="Arial" w:cs="Arial"/>
          <w:b/>
          <w:bCs/>
          <w:color w:val="000000" w:themeColor="text1"/>
          <w:sz w:val="20"/>
          <w:szCs w:val="20"/>
        </w:rPr>
        <w:t xml:space="preserve">Điều. </w:t>
      </w:r>
      <w:r w:rsidRPr="00076343">
        <w:rPr>
          <w:rFonts w:ascii="Arial" w:hAnsi="Arial" w:cs="Arial"/>
          <w:i/>
          <w:iCs/>
          <w:color w:val="000000" w:themeColor="text1"/>
          <w:sz w:val="20"/>
          <w:szCs w:val="20"/>
        </w:rPr>
        <w:t>……………………………………………………………………………………………………</w:t>
      </w:r>
    </w:p>
    <w:p w14:paraId="1C6E3ABB" w14:textId="77777777" w:rsidR="004B1E88" w:rsidRPr="00076343" w:rsidRDefault="004B1E88" w:rsidP="004B1E88">
      <w:pPr>
        <w:rPr>
          <w:rFonts w:ascii="Arial" w:hAnsi="Arial" w:cs="Arial"/>
          <w:i/>
          <w:i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A71846" w14:paraId="1257C86D" w14:textId="77777777" w:rsidTr="004B1E88">
        <w:tc>
          <w:tcPr>
            <w:tcW w:w="2500" w:type="pct"/>
            <w:hideMark/>
          </w:tcPr>
          <w:p w14:paraId="4BCFEBEE"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029AD4B1"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08DE4BDE"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531134A7"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…(8). A.XX(9)</w:t>
            </w:r>
          </w:p>
        </w:tc>
        <w:tc>
          <w:tcPr>
            <w:tcW w:w="2500" w:type="pct"/>
          </w:tcPr>
          <w:p w14:paraId="561DD38F" w14:textId="77777777" w:rsidR="004B1E88" w:rsidRPr="00076343" w:rsidRDefault="004B1E88">
            <w:pPr>
              <w:jc w:val="center"/>
              <w:rPr>
                <w:rFonts w:ascii="Arial" w:hAnsi="Arial" w:cs="Arial"/>
                <w:b/>
                <w:bCs/>
                <w:color w:val="000000" w:themeColor="text1"/>
                <w:sz w:val="20"/>
                <w:szCs w:val="20"/>
                <w:lang w:val="vi-VN"/>
              </w:rPr>
            </w:pPr>
            <w:bookmarkStart w:id="3" w:name="bookmark871"/>
            <w:bookmarkStart w:id="4" w:name="bookmark870"/>
            <w:bookmarkStart w:id="5" w:name="bookmark869"/>
            <w:r w:rsidRPr="00076343">
              <w:rPr>
                <w:rFonts w:ascii="Arial" w:hAnsi="Arial" w:cs="Arial"/>
                <w:b/>
                <w:bCs/>
                <w:color w:val="000000" w:themeColor="text1"/>
                <w:sz w:val="20"/>
                <w:szCs w:val="20"/>
              </w:rPr>
              <w:t>QUYỀN HẠN, CHỨC VỤ CỦA NGƯỜI KÝ</w:t>
            </w:r>
            <w:bookmarkEnd w:id="3"/>
            <w:bookmarkEnd w:id="4"/>
            <w:bookmarkEnd w:id="5"/>
          </w:p>
          <w:p w14:paraId="5149EAE4"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(Chữ ký, dấu)</w:t>
            </w:r>
          </w:p>
          <w:p w14:paraId="1BC513C8" w14:textId="77777777" w:rsidR="004B1E88" w:rsidRPr="0018593C" w:rsidRDefault="004B1E88">
            <w:pPr>
              <w:jc w:val="center"/>
              <w:rPr>
                <w:rFonts w:ascii="Arial" w:hAnsi="Arial" w:cs="Arial"/>
                <w:b/>
                <w:bCs/>
                <w:color w:val="000000" w:themeColor="text1"/>
                <w:sz w:val="20"/>
                <w:szCs w:val="20"/>
                <w:lang w:val="vi-VN"/>
              </w:rPr>
            </w:pPr>
            <w:bookmarkStart w:id="6" w:name="bookmark874"/>
            <w:bookmarkStart w:id="7" w:name="bookmark873"/>
            <w:bookmarkStart w:id="8" w:name="bookmark872"/>
          </w:p>
          <w:p w14:paraId="7294A928" w14:textId="77777777" w:rsidR="004B1E88" w:rsidRPr="0018593C" w:rsidRDefault="004B1E88">
            <w:pPr>
              <w:jc w:val="center"/>
              <w:rPr>
                <w:rFonts w:ascii="Arial" w:hAnsi="Arial" w:cs="Arial"/>
                <w:b/>
                <w:bCs/>
                <w:color w:val="000000" w:themeColor="text1"/>
                <w:sz w:val="20"/>
                <w:szCs w:val="20"/>
                <w:lang w:val="vi-VN"/>
              </w:rPr>
            </w:pPr>
          </w:p>
          <w:p w14:paraId="4C2A6B00"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Họ và tên</w:t>
            </w:r>
            <w:bookmarkEnd w:id="6"/>
            <w:bookmarkEnd w:id="7"/>
            <w:bookmarkEnd w:id="8"/>
          </w:p>
        </w:tc>
      </w:tr>
    </w:tbl>
    <w:p w14:paraId="4CB0C6E1" w14:textId="77777777" w:rsidR="004B1E88" w:rsidRPr="00076343" w:rsidRDefault="004B1E88" w:rsidP="004B1E88">
      <w:pPr>
        <w:rPr>
          <w:rFonts w:ascii="Arial" w:hAnsi="Arial" w:cs="Arial"/>
          <w:color w:val="000000" w:themeColor="text1"/>
          <w:sz w:val="20"/>
          <w:szCs w:val="20"/>
          <w:lang w:val="vi-VN" w:eastAsia="vi-VN" w:bidi="vi-VN"/>
        </w:rPr>
      </w:pPr>
    </w:p>
    <w:p w14:paraId="34CA71F1"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5581F9F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9" w:name="bookmark875"/>
      <w:bookmarkEnd w:id="9"/>
      <w:r w:rsidRPr="0018593C">
        <w:rPr>
          <w:rFonts w:ascii="Arial" w:hAnsi="Arial" w:cs="Arial"/>
          <w:color w:val="000000" w:themeColor="text1"/>
          <w:sz w:val="20"/>
          <w:szCs w:val="20"/>
          <w:lang w:val="vi-VN"/>
        </w:rPr>
        <w:t>(1) Tên bộ, cơ quan ngang bộ ban hành thông tư.</w:t>
      </w:r>
    </w:p>
    <w:p w14:paraId="765FB3F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 w:name="bookmark876"/>
      <w:bookmarkEnd w:id="10"/>
      <w:r w:rsidRPr="0018593C">
        <w:rPr>
          <w:rFonts w:ascii="Arial" w:hAnsi="Arial" w:cs="Arial"/>
          <w:color w:val="000000" w:themeColor="text1"/>
          <w:sz w:val="20"/>
          <w:szCs w:val="20"/>
          <w:lang w:val="vi-VN"/>
        </w:rPr>
        <w:t>(2) Năm ban hành.</w:t>
      </w:r>
    </w:p>
    <w:p w14:paraId="5088549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 w:name="bookmark877"/>
      <w:bookmarkEnd w:id="11"/>
      <w:r w:rsidRPr="0018593C">
        <w:rPr>
          <w:rFonts w:ascii="Arial" w:hAnsi="Arial" w:cs="Arial"/>
          <w:color w:val="000000" w:themeColor="text1"/>
          <w:sz w:val="20"/>
          <w:szCs w:val="20"/>
          <w:lang w:val="vi-VN"/>
        </w:rPr>
        <w:t>(3) Chữ viết tắt tên bộ, cơ quan ngang bộ ban hành thông tư.</w:t>
      </w:r>
    </w:p>
    <w:p w14:paraId="1921E58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 w:name="bookmark878"/>
      <w:bookmarkEnd w:id="12"/>
      <w:r w:rsidRPr="0018593C">
        <w:rPr>
          <w:rFonts w:ascii="Arial" w:hAnsi="Arial" w:cs="Arial"/>
          <w:color w:val="000000" w:themeColor="text1"/>
          <w:sz w:val="20"/>
          <w:szCs w:val="20"/>
          <w:lang w:val="vi-VN"/>
        </w:rPr>
        <w:t>(4) Tên gọi của thông tư.</w:t>
      </w:r>
    </w:p>
    <w:p w14:paraId="446EEFC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3" w:name="bookmark879"/>
      <w:bookmarkEnd w:id="13"/>
      <w:r w:rsidRPr="0018593C">
        <w:rPr>
          <w:rFonts w:ascii="Arial" w:hAnsi="Arial" w:cs="Arial"/>
          <w:color w:val="000000" w:themeColor="text1"/>
          <w:sz w:val="20"/>
          <w:szCs w:val="20"/>
          <w:lang w:val="vi-VN"/>
        </w:rPr>
        <w:t>(5) Tên của văn bản là căn cứ ban hành văn bản.</w:t>
      </w:r>
    </w:p>
    <w:p w14:paraId="6EF1F55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 w:name="bookmark880"/>
      <w:bookmarkEnd w:id="14"/>
      <w:r w:rsidRPr="0018593C">
        <w:rPr>
          <w:rFonts w:ascii="Arial" w:hAnsi="Arial" w:cs="Arial"/>
          <w:color w:val="000000" w:themeColor="text1"/>
          <w:sz w:val="20"/>
          <w:szCs w:val="20"/>
          <w:lang w:val="vi-VN"/>
        </w:rPr>
        <w:t>(6) Thủ trưởng cơ quan, đơn vị chủ trì soạn thảo thông tư.</w:t>
      </w:r>
    </w:p>
    <w:p w14:paraId="535F00F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 w:name="bookmark881"/>
      <w:bookmarkEnd w:id="15"/>
      <w:r w:rsidRPr="0018593C">
        <w:rPr>
          <w:rFonts w:ascii="Arial" w:hAnsi="Arial" w:cs="Arial"/>
          <w:color w:val="000000" w:themeColor="text1"/>
          <w:sz w:val="20"/>
          <w:szCs w:val="20"/>
          <w:lang w:val="vi-VN"/>
        </w:rPr>
        <w:t>(7) Tên Quy định/Quy chế/Điều lệ/Danh mục...</w:t>
      </w:r>
    </w:p>
    <w:p w14:paraId="7EB4300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6" w:name="bookmark882"/>
      <w:bookmarkEnd w:id="16"/>
      <w:r w:rsidRPr="0018593C">
        <w:rPr>
          <w:rFonts w:ascii="Arial" w:hAnsi="Arial" w:cs="Arial"/>
          <w:color w:val="000000" w:themeColor="text1"/>
          <w:sz w:val="20"/>
          <w:szCs w:val="20"/>
          <w:lang w:val="vi-VN"/>
        </w:rPr>
        <w:lastRenderedPageBreak/>
        <w:t>(8) Chữ viết tắt tên đơn vị chủ trì soạn thảo và số lượng bản lưu.</w:t>
      </w:r>
    </w:p>
    <w:p w14:paraId="61A3A73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7" w:name="bookmark883"/>
      <w:bookmarkEnd w:id="17"/>
      <w:r w:rsidRPr="0018593C">
        <w:rPr>
          <w:rFonts w:ascii="Arial" w:hAnsi="Arial" w:cs="Arial"/>
          <w:color w:val="000000" w:themeColor="text1"/>
          <w:sz w:val="20"/>
          <w:szCs w:val="20"/>
          <w:lang w:val="vi-VN"/>
        </w:rPr>
        <w:t>(9) Số lượng bản phát hành (nếu cần).</w:t>
      </w:r>
    </w:p>
    <w:p w14:paraId="5E5353E1"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3DC5C996"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Quy định/Quy chế/Điều lệ/Danh mục... ban hành kèm theo Thông tư của Bộ trưởng, Thủ trưởng cơ quan ngang bộ</w:t>
      </w:r>
    </w:p>
    <w:tbl>
      <w:tblPr>
        <w:tblW w:w="5000" w:type="pct"/>
        <w:tblBorders>
          <w:insideH w:val="nil"/>
          <w:insideV w:val="nil"/>
        </w:tblBorders>
        <w:tblCellMar>
          <w:left w:w="0" w:type="dxa"/>
          <w:right w:w="0" w:type="dxa"/>
        </w:tblCellMar>
        <w:tblLook w:val="04A0" w:firstRow="1" w:lastRow="0" w:firstColumn="1" w:lastColumn="0" w:noHBand="0" w:noVBand="1"/>
      </w:tblPr>
      <w:tblGrid>
        <w:gridCol w:w="3545"/>
        <w:gridCol w:w="5475"/>
      </w:tblGrid>
      <w:tr w:rsidR="004B1E88" w:rsidRPr="00A71846" w14:paraId="01E49486" w14:textId="77777777" w:rsidTr="004B1E88">
        <w:trPr>
          <w:trHeight w:val="510"/>
        </w:trPr>
        <w:tc>
          <w:tcPr>
            <w:tcW w:w="1965" w:type="pct"/>
            <w:tcBorders>
              <w:top w:val="single" w:sz="4" w:space="0" w:color="auto"/>
              <w:left w:val="nil"/>
              <w:bottom w:val="nil"/>
              <w:right w:val="nil"/>
            </w:tcBorders>
            <w:tcMar>
              <w:top w:w="0" w:type="dxa"/>
              <w:left w:w="108" w:type="dxa"/>
              <w:bottom w:w="0" w:type="dxa"/>
              <w:right w:w="108" w:type="dxa"/>
            </w:tcMar>
            <w:hideMark/>
          </w:tcPr>
          <w:p w14:paraId="67D35A14" w14:textId="77777777" w:rsidR="004B1E88" w:rsidRPr="0018593C" w:rsidRDefault="004B1E88">
            <w:pPr>
              <w:jc w:val="center"/>
              <w:rPr>
                <w:rFonts w:ascii="Arial" w:hAnsi="Arial" w:cs="Arial"/>
                <w:color w:val="000000" w:themeColor="text1"/>
                <w:sz w:val="20"/>
                <w:szCs w:val="20"/>
                <w:vertAlign w:val="superscript"/>
                <w:lang w:val="fr-FR"/>
              </w:rPr>
            </w:pPr>
            <w:r w:rsidRPr="00076343">
              <w:rPr>
                <w:rFonts w:ascii="Arial" w:hAnsi="Arial" w:cs="Arial"/>
                <w:b/>
                <w:bCs/>
                <w:color w:val="000000" w:themeColor="text1"/>
                <w:sz w:val="20"/>
                <w:szCs w:val="20"/>
                <w:lang w:val="fr-FR"/>
              </w:rPr>
              <w:t>(*) BỘ, CƠ QUAN NGANG BỘ (1)</w:t>
            </w:r>
            <w:r w:rsidRPr="0018593C">
              <w:rPr>
                <w:rFonts w:ascii="Arial" w:hAnsi="Arial" w:cs="Arial"/>
                <w:b/>
                <w:bCs/>
                <w:color w:val="000000" w:themeColor="text1"/>
                <w:sz w:val="20"/>
                <w:szCs w:val="20"/>
                <w:lang w:val="fr-FR"/>
              </w:rPr>
              <w:br/>
            </w:r>
            <w:r w:rsidRPr="0018593C">
              <w:rPr>
                <w:rFonts w:ascii="Arial" w:hAnsi="Arial" w:cs="Arial"/>
                <w:bCs/>
                <w:color w:val="000000" w:themeColor="text1"/>
                <w:sz w:val="20"/>
                <w:szCs w:val="20"/>
                <w:vertAlign w:val="superscript"/>
                <w:lang w:val="fr-FR"/>
              </w:rPr>
              <w:t>__________</w:t>
            </w:r>
          </w:p>
        </w:tc>
        <w:tc>
          <w:tcPr>
            <w:tcW w:w="3035" w:type="pct"/>
            <w:tcBorders>
              <w:top w:val="single" w:sz="4" w:space="0" w:color="auto"/>
              <w:left w:val="nil"/>
              <w:bottom w:val="nil"/>
              <w:right w:val="nil"/>
            </w:tcBorders>
            <w:tcMar>
              <w:top w:w="0" w:type="dxa"/>
              <w:left w:w="108" w:type="dxa"/>
              <w:bottom w:w="0" w:type="dxa"/>
              <w:right w:w="108" w:type="dxa"/>
            </w:tcMar>
            <w:hideMark/>
          </w:tcPr>
          <w:p w14:paraId="3233A242" w14:textId="77777777" w:rsidR="004B1E88" w:rsidRPr="0018593C" w:rsidRDefault="004B1E88">
            <w:pPr>
              <w:jc w:val="center"/>
              <w:rPr>
                <w:rFonts w:ascii="Arial" w:hAnsi="Arial" w:cs="Arial"/>
                <w:color w:val="000000" w:themeColor="text1"/>
                <w:sz w:val="20"/>
                <w:szCs w:val="20"/>
                <w:lang w:val="fr-FR"/>
              </w:rPr>
            </w:pPr>
            <w:r w:rsidRPr="0018593C">
              <w:rPr>
                <w:rFonts w:ascii="Arial" w:hAnsi="Arial" w:cs="Arial"/>
                <w:b/>
                <w:bCs/>
                <w:color w:val="000000" w:themeColor="text1"/>
                <w:sz w:val="20"/>
                <w:szCs w:val="20"/>
                <w:lang w:val="fr-FR"/>
              </w:rPr>
              <w:t>CỘNG HÒA XÃ HỘI CHỦ NGHĨA VIỆT NAM</w:t>
            </w:r>
            <w:r w:rsidRPr="0018593C">
              <w:rPr>
                <w:rFonts w:ascii="Arial" w:hAnsi="Arial" w:cs="Arial"/>
                <w:b/>
                <w:bCs/>
                <w:color w:val="000000" w:themeColor="text1"/>
                <w:sz w:val="20"/>
                <w:szCs w:val="20"/>
                <w:lang w:val="fr-FR"/>
              </w:rPr>
              <w:br/>
              <w:t xml:space="preserve">Độc lập - Tự do - Hạnh phúc </w:t>
            </w:r>
            <w:r w:rsidRPr="0018593C">
              <w:rPr>
                <w:rFonts w:ascii="Arial" w:hAnsi="Arial" w:cs="Arial"/>
                <w:b/>
                <w:bCs/>
                <w:color w:val="000000" w:themeColor="text1"/>
                <w:sz w:val="20"/>
                <w:szCs w:val="20"/>
                <w:lang w:val="fr-FR"/>
              </w:rPr>
              <w:br/>
            </w:r>
            <w:r w:rsidRPr="0018593C">
              <w:rPr>
                <w:rFonts w:ascii="Arial" w:hAnsi="Arial" w:cs="Arial"/>
                <w:bCs/>
                <w:color w:val="000000" w:themeColor="text1"/>
                <w:sz w:val="20"/>
                <w:szCs w:val="20"/>
                <w:vertAlign w:val="superscript"/>
                <w:lang w:val="fr-FR"/>
              </w:rPr>
              <w:t>______________________</w:t>
            </w:r>
          </w:p>
        </w:tc>
      </w:tr>
    </w:tbl>
    <w:p w14:paraId="3922844A" w14:textId="77777777" w:rsidR="004B1E88" w:rsidRPr="00076343" w:rsidRDefault="004B1E88" w:rsidP="004B1E88">
      <w:pPr>
        <w:jc w:val="center"/>
        <w:rPr>
          <w:rFonts w:ascii="Arial" w:hAnsi="Arial" w:cs="Arial"/>
          <w:color w:val="000000" w:themeColor="text1"/>
          <w:sz w:val="20"/>
          <w:szCs w:val="20"/>
          <w:lang w:val="vi-VN" w:eastAsia="vi-VN" w:bidi="vi-VN"/>
        </w:rPr>
      </w:pPr>
    </w:p>
    <w:p w14:paraId="7C39D9C8" w14:textId="77777777" w:rsidR="004B1E88" w:rsidRPr="0018593C" w:rsidRDefault="004B1E88" w:rsidP="004B1E88">
      <w:pPr>
        <w:jc w:val="center"/>
        <w:rPr>
          <w:rFonts w:ascii="Arial" w:hAnsi="Arial" w:cs="Arial"/>
          <w:b/>
          <w:bCs/>
          <w:color w:val="000000" w:themeColor="text1"/>
          <w:sz w:val="20"/>
          <w:szCs w:val="20"/>
          <w:lang w:val="fr-FR"/>
        </w:rPr>
      </w:pPr>
    </w:p>
    <w:p w14:paraId="5264C8C3" w14:textId="77777777" w:rsidR="004B1E88" w:rsidRPr="0018593C" w:rsidRDefault="004B1E88" w:rsidP="004B1E88">
      <w:pPr>
        <w:jc w:val="center"/>
        <w:rPr>
          <w:rFonts w:ascii="Arial" w:hAnsi="Arial" w:cs="Arial"/>
          <w:color w:val="000000" w:themeColor="text1"/>
          <w:sz w:val="20"/>
          <w:szCs w:val="20"/>
          <w:lang w:val="fr-FR"/>
        </w:rPr>
      </w:pPr>
      <w:r w:rsidRPr="0018593C">
        <w:rPr>
          <w:rFonts w:ascii="Arial" w:hAnsi="Arial" w:cs="Arial"/>
          <w:b/>
          <w:bCs/>
          <w:color w:val="000000" w:themeColor="text1"/>
          <w:sz w:val="20"/>
          <w:szCs w:val="20"/>
          <w:lang w:val="fr-FR"/>
        </w:rPr>
        <w:t>QUY ĐỊNH/QUY CHẾ/ĐIỀU LỆ/DANH MỤC...</w:t>
      </w:r>
    </w:p>
    <w:p w14:paraId="7F76CB76"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...........................(2)</w:t>
      </w:r>
    </w:p>
    <w:p w14:paraId="0B6859EB"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t>(Kèm theo Thông tư số .../20.../TT-...)</w:t>
      </w:r>
    </w:p>
    <w:p w14:paraId="3D4E3D26" w14:textId="77777777" w:rsidR="004B1E88" w:rsidRPr="00076343" w:rsidRDefault="004B1E88" w:rsidP="004B1E88">
      <w:pPr>
        <w:jc w:val="center"/>
        <w:rPr>
          <w:rFonts w:ascii="Arial" w:hAnsi="Arial" w:cs="Arial"/>
          <w:color w:val="000000" w:themeColor="text1"/>
          <w:sz w:val="20"/>
          <w:szCs w:val="20"/>
        </w:rPr>
      </w:pPr>
    </w:p>
    <w:p w14:paraId="7D8CBE2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1B67FF3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7FB5BB9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79EB547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54136E2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0875DF2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2CFEC737"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452D5FF9"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78C7A8DF" w14:textId="77777777" w:rsidR="004B1E88" w:rsidRPr="00076343" w:rsidRDefault="004B1E88" w:rsidP="004B1E88">
      <w:pPr>
        <w:jc w:val="center"/>
        <w:rPr>
          <w:rFonts w:ascii="Arial" w:hAnsi="Arial" w:cs="Arial"/>
          <w:color w:val="000000" w:themeColor="text1"/>
          <w:sz w:val="20"/>
          <w:szCs w:val="20"/>
        </w:rPr>
      </w:pPr>
    </w:p>
    <w:p w14:paraId="1EA675E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7306521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48761F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68C7250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3AE3D8D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20216B4"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352DE17D"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3C305A0B" w14:textId="77777777" w:rsidR="004B1E88" w:rsidRPr="00076343" w:rsidRDefault="004B1E88" w:rsidP="004B1E88">
      <w:pPr>
        <w:rPr>
          <w:rFonts w:ascii="Arial" w:hAnsi="Arial" w:cs="Arial"/>
          <w:iCs/>
          <w:color w:val="000000" w:themeColor="text1"/>
          <w:sz w:val="20"/>
          <w:szCs w:val="20"/>
        </w:rPr>
      </w:pPr>
    </w:p>
    <w:p w14:paraId="25FB2579" w14:textId="77777777" w:rsidR="004B1E88" w:rsidRPr="00076343" w:rsidRDefault="004B1E88" w:rsidP="004B1E88">
      <w:pPr>
        <w:rPr>
          <w:rFonts w:ascii="Arial" w:hAnsi="Arial" w:cs="Arial"/>
          <w:color w:val="000000" w:themeColor="text1"/>
          <w:sz w:val="20"/>
          <w:szCs w:val="20"/>
        </w:rPr>
      </w:pPr>
    </w:p>
    <w:p w14:paraId="2ED965C1"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65216BF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Đóng dấu treo.</w:t>
      </w:r>
    </w:p>
    <w:p w14:paraId="4E36B35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8" w:name="bookmark884"/>
      <w:bookmarkEnd w:id="18"/>
      <w:r w:rsidRPr="00076343">
        <w:rPr>
          <w:rFonts w:ascii="Arial" w:hAnsi="Arial" w:cs="Arial"/>
          <w:color w:val="000000" w:themeColor="text1"/>
          <w:sz w:val="20"/>
          <w:szCs w:val="20"/>
        </w:rPr>
        <w:t>(1) Tên bộ, cơ quan ngang bộ.</w:t>
      </w:r>
    </w:p>
    <w:p w14:paraId="238A488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 w:name="bookmark885"/>
      <w:bookmarkEnd w:id="19"/>
      <w:r w:rsidRPr="00076343">
        <w:rPr>
          <w:rFonts w:ascii="Arial" w:hAnsi="Arial" w:cs="Arial"/>
          <w:color w:val="000000" w:themeColor="text1"/>
          <w:sz w:val="20"/>
          <w:szCs w:val="20"/>
        </w:rPr>
        <w:t>(2) Tên Quy định/Quy chế/Điều lệ/Danh mục...</w:t>
      </w:r>
    </w:p>
    <w:p w14:paraId="0B0D2090"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3" w:gutter="0"/>
          <w:cols w:space="720"/>
        </w:sectPr>
      </w:pPr>
    </w:p>
    <w:p w14:paraId="11A6ECA9"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16. Thông tư liên tịch giữa Chánh án Tòa án nhân dân tối cao, Viện trưởng Viện kiểm sát nhân dân tối cao, Tổng Kiểm toán nhà nước, Bộ trưởng, Thủ trưởng cơ quan ngang bộ</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5AA9504"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4BD1D9A6"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CƠ QUAN – CƠ QUAN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4C978F5E" w14:textId="77777777" w:rsidR="004B1E88" w:rsidRPr="00076343" w:rsidRDefault="004B1E88">
            <w:pPr>
              <w:jc w:val="center"/>
              <w:rPr>
                <w:rFonts w:ascii="Arial" w:hAnsi="Arial" w:cs="Arial"/>
                <w:color w:val="000000" w:themeColor="text1"/>
                <w:sz w:val="20"/>
                <w:szCs w:val="20"/>
              </w:rPr>
            </w:pPr>
          </w:p>
          <w:p w14:paraId="6D63EFB9"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Số:…(2)…/20…(3)/TTLT-...(4)</w:t>
            </w:r>
          </w:p>
        </w:tc>
        <w:tc>
          <w:tcPr>
            <w:tcW w:w="3200" w:type="pct"/>
            <w:tcBorders>
              <w:top w:val="single" w:sz="4" w:space="0" w:color="auto"/>
              <w:left w:val="nil"/>
              <w:bottom w:val="nil"/>
              <w:right w:val="nil"/>
            </w:tcBorders>
            <w:tcMar>
              <w:top w:w="0" w:type="dxa"/>
              <w:left w:w="108" w:type="dxa"/>
              <w:bottom w:w="0" w:type="dxa"/>
              <w:right w:w="108" w:type="dxa"/>
            </w:tcMar>
            <w:hideMark/>
          </w:tcPr>
          <w:p w14:paraId="2DF07F99"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7E5BDFED"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Hà Nội, ngày……tháng……năm …(3)</w:t>
            </w:r>
          </w:p>
        </w:tc>
      </w:tr>
    </w:tbl>
    <w:p w14:paraId="1C236F21" w14:textId="77777777" w:rsidR="004B1E88" w:rsidRPr="00076343" w:rsidRDefault="004B1E88" w:rsidP="004B1E88">
      <w:pPr>
        <w:jc w:val="center"/>
        <w:rPr>
          <w:rFonts w:ascii="Arial" w:hAnsi="Arial" w:cs="Arial"/>
          <w:color w:val="000000" w:themeColor="text1"/>
          <w:sz w:val="20"/>
          <w:szCs w:val="20"/>
          <w:lang w:val="vi-VN" w:eastAsia="vi-VN" w:bidi="vi-VN"/>
        </w:rPr>
      </w:pPr>
    </w:p>
    <w:p w14:paraId="166B1311" w14:textId="77777777" w:rsidR="004B1E88" w:rsidRPr="00076343" w:rsidRDefault="004B1E88" w:rsidP="004B1E88">
      <w:pPr>
        <w:jc w:val="center"/>
        <w:rPr>
          <w:rFonts w:ascii="Arial" w:hAnsi="Arial" w:cs="Arial"/>
          <w:b/>
          <w:bCs/>
          <w:color w:val="000000" w:themeColor="text1"/>
          <w:sz w:val="20"/>
          <w:szCs w:val="20"/>
        </w:rPr>
      </w:pPr>
      <w:bookmarkStart w:id="20" w:name="bookmark889"/>
      <w:bookmarkStart w:id="21" w:name="bookmark890"/>
      <w:bookmarkStart w:id="22" w:name="bookmark891"/>
    </w:p>
    <w:p w14:paraId="24C730FE"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THÔNG TƯ LIÊN TỊCH</w:t>
      </w:r>
      <w:bookmarkEnd w:id="20"/>
      <w:bookmarkEnd w:id="21"/>
      <w:bookmarkEnd w:id="22"/>
    </w:p>
    <w:p w14:paraId="08AF547F"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…………………..(5)</w:t>
      </w:r>
    </w:p>
    <w:p w14:paraId="494945E8" w14:textId="77777777" w:rsidR="004B1E88" w:rsidRPr="00076343" w:rsidRDefault="004B1E88" w:rsidP="004B1E88">
      <w:pPr>
        <w:rPr>
          <w:rFonts w:ascii="Arial" w:hAnsi="Arial" w:cs="Arial"/>
          <w:b/>
          <w:bCs/>
          <w:color w:val="000000" w:themeColor="text1"/>
          <w:sz w:val="20"/>
          <w:szCs w:val="20"/>
        </w:rPr>
      </w:pPr>
    </w:p>
    <w:p w14:paraId="1B0BB0D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 …………………………… …………………………… …………………………… …..(6);</w:t>
      </w:r>
    </w:p>
    <w:p w14:paraId="2A8C26F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 …………………………… …………………………… ………………..(7)</w:t>
      </w:r>
    </w:p>
    <w:p w14:paraId="5DBF72B3"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liên tịch ban hành .................................................................................................................(5).</w:t>
      </w:r>
    </w:p>
    <w:p w14:paraId="14A013DF" w14:textId="77777777" w:rsidR="004B1E88" w:rsidRPr="00076343" w:rsidRDefault="004B1E88" w:rsidP="004B1E88">
      <w:pPr>
        <w:rPr>
          <w:rFonts w:ascii="Arial" w:hAnsi="Arial" w:cs="Arial"/>
          <w:color w:val="000000" w:themeColor="text1"/>
          <w:sz w:val="20"/>
          <w:szCs w:val="20"/>
        </w:rPr>
      </w:pPr>
    </w:p>
    <w:p w14:paraId="5C27197E"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6309DB8D"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0C3895D4"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71D8A52D"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1F45B446"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50219DE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34B34A6F"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5D3B61E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4A27FC77" w14:textId="77777777" w:rsidR="004B1E88" w:rsidRPr="00076343" w:rsidRDefault="004B1E88" w:rsidP="004B1E88">
      <w:pPr>
        <w:jc w:val="center"/>
        <w:rPr>
          <w:rFonts w:ascii="Arial" w:hAnsi="Arial" w:cs="Arial"/>
          <w:color w:val="000000" w:themeColor="text1"/>
          <w:sz w:val="20"/>
          <w:szCs w:val="20"/>
        </w:rPr>
      </w:pPr>
    </w:p>
    <w:p w14:paraId="7B0D2C6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436C8C8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36592596"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1503CAF4"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4D8DB5D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5086436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49D4FD78"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0B0CB4C5"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017FAAAF" w14:textId="77777777" w:rsidR="004B1E88" w:rsidRPr="00076343" w:rsidRDefault="004B1E88" w:rsidP="004B1E88">
      <w:pPr>
        <w:rPr>
          <w:rFonts w:ascii="Arial" w:hAnsi="Arial" w:cs="Arial"/>
          <w:iCs/>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B1E88" w:rsidRPr="00A71846" w14:paraId="642BFBE1" w14:textId="77777777" w:rsidTr="004B1E88">
        <w:tc>
          <w:tcPr>
            <w:tcW w:w="2500" w:type="pct"/>
          </w:tcPr>
          <w:p w14:paraId="19C3A922" w14:textId="77777777" w:rsidR="004B1E88" w:rsidRPr="00076343" w:rsidRDefault="004B1E88">
            <w:pPr>
              <w:jc w:val="center"/>
              <w:rPr>
                <w:rFonts w:ascii="Arial" w:hAnsi="Arial" w:cs="Arial"/>
                <w:bCs/>
                <w:color w:val="000000" w:themeColor="text1"/>
                <w:sz w:val="20"/>
                <w:szCs w:val="20"/>
              </w:rPr>
            </w:pPr>
            <w:r w:rsidRPr="00076343">
              <w:rPr>
                <w:rFonts w:ascii="Arial" w:hAnsi="Arial" w:cs="Arial"/>
                <w:b/>
                <w:bCs/>
                <w:color w:val="000000" w:themeColor="text1"/>
                <w:sz w:val="20"/>
                <w:szCs w:val="20"/>
              </w:rPr>
              <w:t xml:space="preserve">CHỨC VỤ CỦA NGƯỜI KÝ </w:t>
            </w:r>
            <w:r w:rsidRPr="00076343">
              <w:rPr>
                <w:rFonts w:ascii="Arial" w:hAnsi="Arial" w:cs="Arial"/>
                <w:bCs/>
                <w:color w:val="000000" w:themeColor="text1"/>
                <w:sz w:val="20"/>
                <w:szCs w:val="20"/>
              </w:rPr>
              <w:t>(8b)</w:t>
            </w:r>
          </w:p>
          <w:p w14:paraId="023C419E" w14:textId="77777777" w:rsidR="004B1E88" w:rsidRPr="00076343" w:rsidRDefault="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lastRenderedPageBreak/>
              <w:t>(Chữ ký, dấu)</w:t>
            </w:r>
          </w:p>
          <w:p w14:paraId="5CADF538" w14:textId="77777777" w:rsidR="004B1E88" w:rsidRPr="00076343" w:rsidRDefault="004B1E88">
            <w:pPr>
              <w:jc w:val="center"/>
              <w:rPr>
                <w:rFonts w:ascii="Arial" w:hAnsi="Arial" w:cs="Arial"/>
                <w:color w:val="000000" w:themeColor="text1"/>
                <w:sz w:val="20"/>
                <w:szCs w:val="20"/>
              </w:rPr>
            </w:pPr>
          </w:p>
          <w:p w14:paraId="18A54AFD" w14:textId="77777777" w:rsidR="004B1E88" w:rsidRPr="00076343" w:rsidRDefault="004B1E88">
            <w:pPr>
              <w:jc w:val="center"/>
              <w:rPr>
                <w:rFonts w:ascii="Arial" w:hAnsi="Arial" w:cs="Arial"/>
                <w:b/>
                <w:bCs/>
                <w:color w:val="000000" w:themeColor="text1"/>
                <w:sz w:val="20"/>
                <w:szCs w:val="20"/>
              </w:rPr>
            </w:pPr>
            <w:bookmarkStart w:id="23" w:name="bookmark897"/>
            <w:bookmarkStart w:id="24" w:name="bookmark896"/>
            <w:bookmarkStart w:id="25" w:name="bookmark895"/>
            <w:r w:rsidRPr="00076343">
              <w:rPr>
                <w:rFonts w:ascii="Arial" w:hAnsi="Arial" w:cs="Arial"/>
                <w:b/>
                <w:bCs/>
                <w:color w:val="000000" w:themeColor="text1"/>
                <w:sz w:val="20"/>
                <w:szCs w:val="20"/>
              </w:rPr>
              <w:t>Họ và tên</w:t>
            </w:r>
            <w:bookmarkEnd w:id="23"/>
            <w:bookmarkEnd w:id="24"/>
            <w:bookmarkEnd w:id="25"/>
          </w:p>
        </w:tc>
        <w:tc>
          <w:tcPr>
            <w:tcW w:w="2500" w:type="pct"/>
          </w:tcPr>
          <w:p w14:paraId="183A9258" w14:textId="77777777" w:rsidR="004B1E88" w:rsidRPr="00076343" w:rsidRDefault="004B1E88">
            <w:pPr>
              <w:jc w:val="center"/>
              <w:rPr>
                <w:rFonts w:ascii="Arial" w:hAnsi="Arial" w:cs="Arial"/>
                <w:bCs/>
                <w:color w:val="000000" w:themeColor="text1"/>
                <w:sz w:val="20"/>
                <w:szCs w:val="20"/>
              </w:rPr>
            </w:pPr>
            <w:r w:rsidRPr="00076343">
              <w:rPr>
                <w:rFonts w:ascii="Arial" w:hAnsi="Arial" w:cs="Arial"/>
                <w:b/>
                <w:bCs/>
                <w:color w:val="000000" w:themeColor="text1"/>
                <w:sz w:val="20"/>
                <w:szCs w:val="20"/>
              </w:rPr>
              <w:lastRenderedPageBreak/>
              <w:t xml:space="preserve">CHỨC VỤ CỦA NGƯỜI KÝ </w:t>
            </w:r>
            <w:r w:rsidRPr="00076343">
              <w:rPr>
                <w:rFonts w:ascii="Arial" w:hAnsi="Arial" w:cs="Arial"/>
                <w:bCs/>
                <w:color w:val="000000" w:themeColor="text1"/>
                <w:sz w:val="20"/>
                <w:szCs w:val="20"/>
              </w:rPr>
              <w:t>(8</w:t>
            </w:r>
            <w:r w:rsidRPr="00076343">
              <w:rPr>
                <w:rFonts w:ascii="Arial" w:hAnsi="Arial" w:cs="Arial"/>
                <w:bCs/>
                <w:color w:val="000000" w:themeColor="text1"/>
                <w:sz w:val="20"/>
                <w:szCs w:val="20"/>
                <w:lang w:val="en-US"/>
              </w:rPr>
              <w:t>a</w:t>
            </w:r>
            <w:r w:rsidRPr="00076343">
              <w:rPr>
                <w:rFonts w:ascii="Arial" w:hAnsi="Arial" w:cs="Arial"/>
                <w:bCs/>
                <w:color w:val="000000" w:themeColor="text1"/>
                <w:sz w:val="20"/>
                <w:szCs w:val="20"/>
              </w:rPr>
              <w:t>)</w:t>
            </w:r>
          </w:p>
          <w:p w14:paraId="1A0D09EB" w14:textId="77777777" w:rsidR="004B1E88" w:rsidRPr="00076343" w:rsidRDefault="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lastRenderedPageBreak/>
              <w:t>(Chữ ký, dấu)</w:t>
            </w:r>
          </w:p>
          <w:p w14:paraId="01424EF2" w14:textId="77777777" w:rsidR="004B1E88" w:rsidRPr="00076343" w:rsidRDefault="004B1E88">
            <w:pPr>
              <w:jc w:val="center"/>
              <w:rPr>
                <w:rFonts w:ascii="Arial" w:hAnsi="Arial" w:cs="Arial"/>
                <w:color w:val="000000" w:themeColor="text1"/>
                <w:sz w:val="20"/>
                <w:szCs w:val="20"/>
              </w:rPr>
            </w:pPr>
          </w:p>
          <w:p w14:paraId="67DB53D5"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066AC274" w14:textId="77777777" w:rsidR="004B1E88" w:rsidRPr="00076343" w:rsidRDefault="004B1E88" w:rsidP="004B1E88">
      <w:pPr>
        <w:rPr>
          <w:rFonts w:ascii="Arial" w:hAnsi="Arial" w:cs="Arial"/>
          <w:b/>
          <w:i/>
          <w:iCs/>
          <w:color w:val="000000" w:themeColor="text1"/>
          <w:sz w:val="20"/>
          <w:szCs w:val="20"/>
          <w:lang w:val="vi-VN" w:eastAsia="vi-VN" w:bidi="vi-VN"/>
        </w:rPr>
      </w:pPr>
    </w:p>
    <w:p w14:paraId="48B29C34" w14:textId="77777777" w:rsidR="004B1E88" w:rsidRPr="0018593C" w:rsidRDefault="004B1E88" w:rsidP="004B1E88">
      <w:pPr>
        <w:rPr>
          <w:rFonts w:ascii="Arial" w:hAnsi="Arial" w:cs="Arial"/>
          <w:b/>
          <w:i/>
          <w:iCs/>
          <w:color w:val="000000" w:themeColor="text1"/>
          <w:sz w:val="20"/>
          <w:szCs w:val="20"/>
          <w:lang w:val="vi-VN"/>
        </w:rPr>
      </w:pPr>
      <w:r w:rsidRPr="0018593C">
        <w:rPr>
          <w:rFonts w:ascii="Arial" w:hAnsi="Arial" w:cs="Arial"/>
          <w:b/>
          <w:i/>
          <w:iCs/>
          <w:color w:val="000000" w:themeColor="text1"/>
          <w:sz w:val="20"/>
          <w:szCs w:val="20"/>
          <w:lang w:val="vi-VN"/>
        </w:rPr>
        <w:t>Nơi nhận:</w:t>
      </w:r>
    </w:p>
    <w:p w14:paraId="071F5C59" w14:textId="77777777" w:rsidR="004B1E88" w:rsidRPr="0018593C" w:rsidRDefault="004B1E88" w:rsidP="004B1E88">
      <w:pPr>
        <w:rPr>
          <w:rFonts w:ascii="Arial" w:hAnsi="Arial" w:cs="Arial"/>
          <w:color w:val="000000" w:themeColor="text1"/>
          <w:sz w:val="20"/>
          <w:szCs w:val="20"/>
          <w:lang w:val="vi-VN"/>
        </w:rPr>
      </w:pPr>
      <w:r w:rsidRPr="0018593C">
        <w:rPr>
          <w:rFonts w:ascii="Arial" w:hAnsi="Arial" w:cs="Arial"/>
          <w:iCs/>
          <w:color w:val="000000" w:themeColor="text1"/>
          <w:sz w:val="20"/>
          <w:szCs w:val="20"/>
          <w:lang w:val="vi-VN"/>
        </w:rPr>
        <w:t>- ……………..;</w:t>
      </w:r>
    </w:p>
    <w:p w14:paraId="5926738F" w14:textId="77777777" w:rsidR="004B1E88" w:rsidRPr="0018593C" w:rsidRDefault="004B1E88" w:rsidP="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Lưu: VT(…), …(9). A.XX(10).</w:t>
      </w:r>
    </w:p>
    <w:p w14:paraId="332C1BC0" w14:textId="77777777" w:rsidR="004B1E88" w:rsidRPr="0018593C" w:rsidRDefault="004B1E88" w:rsidP="004B1E88">
      <w:pPr>
        <w:rPr>
          <w:rFonts w:ascii="Arial" w:hAnsi="Arial" w:cs="Arial"/>
          <w:color w:val="000000" w:themeColor="text1"/>
          <w:sz w:val="20"/>
          <w:szCs w:val="20"/>
          <w:lang w:val="vi-VN"/>
        </w:rPr>
      </w:pPr>
    </w:p>
    <w:p w14:paraId="3E3176AF"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0AA2DA9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(1) Tên cơ quan chủ trì và tên cơ quan tham gia ban hành thông tư liên tịch.</w:t>
      </w:r>
    </w:p>
    <w:p w14:paraId="24A788A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6" w:name="bookmark898"/>
      <w:bookmarkEnd w:id="26"/>
      <w:r w:rsidRPr="0018593C">
        <w:rPr>
          <w:rFonts w:ascii="Arial" w:hAnsi="Arial" w:cs="Arial"/>
          <w:color w:val="000000" w:themeColor="text1"/>
          <w:sz w:val="20"/>
          <w:szCs w:val="20"/>
          <w:lang w:val="vi-VN"/>
        </w:rPr>
        <w:t>(2) Thông tư liên tịch được đăng ký và ghi số thứ tự tại văn thư của cơ quan chủ trì soạn thảo.</w:t>
      </w:r>
    </w:p>
    <w:p w14:paraId="4A31327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7" w:name="bookmark899"/>
      <w:bookmarkEnd w:id="27"/>
      <w:r w:rsidRPr="0018593C">
        <w:rPr>
          <w:rFonts w:ascii="Arial" w:hAnsi="Arial" w:cs="Arial"/>
          <w:color w:val="000000" w:themeColor="text1"/>
          <w:sz w:val="20"/>
          <w:szCs w:val="20"/>
          <w:lang w:val="vi-VN"/>
        </w:rPr>
        <w:t>(3) Năm ban hành.</w:t>
      </w:r>
    </w:p>
    <w:p w14:paraId="5C6934D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8" w:name="bookmark900"/>
      <w:bookmarkEnd w:id="28"/>
      <w:r w:rsidRPr="0018593C">
        <w:rPr>
          <w:rFonts w:ascii="Arial" w:hAnsi="Arial" w:cs="Arial"/>
          <w:color w:val="000000" w:themeColor="text1"/>
          <w:sz w:val="20"/>
          <w:szCs w:val="20"/>
          <w:lang w:val="vi-VN"/>
        </w:rPr>
        <w:t>(4) Chữ viết tắt tên cơ quan chủ trì và tên cơ quan tham gia ban hành thông tư liên tịch.</w:t>
      </w:r>
    </w:p>
    <w:p w14:paraId="4B1C74B1"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9" w:name="bookmark901"/>
      <w:bookmarkEnd w:id="29"/>
      <w:r w:rsidRPr="0018593C">
        <w:rPr>
          <w:rFonts w:ascii="Arial" w:hAnsi="Arial" w:cs="Arial"/>
          <w:color w:val="000000" w:themeColor="text1"/>
          <w:sz w:val="20"/>
          <w:szCs w:val="20"/>
          <w:lang w:val="vi-VN"/>
        </w:rPr>
        <w:t>(5) Tên gọi của thông tư liên tịch.</w:t>
      </w:r>
    </w:p>
    <w:p w14:paraId="1DB595AD"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0" w:name="bookmark902"/>
      <w:bookmarkEnd w:id="30"/>
      <w:r w:rsidRPr="0018593C">
        <w:rPr>
          <w:rFonts w:ascii="Arial" w:hAnsi="Arial" w:cs="Arial"/>
          <w:color w:val="000000" w:themeColor="text1"/>
          <w:sz w:val="20"/>
          <w:szCs w:val="20"/>
          <w:lang w:val="vi-VN"/>
        </w:rPr>
        <w:t>(6) Tên của văn bản là căn cứ ban hành văn bản.</w:t>
      </w:r>
    </w:p>
    <w:p w14:paraId="5A3BCC7D"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1" w:name="bookmark903"/>
      <w:bookmarkEnd w:id="31"/>
      <w:r w:rsidRPr="0018593C">
        <w:rPr>
          <w:rFonts w:ascii="Arial" w:hAnsi="Arial" w:cs="Arial"/>
          <w:color w:val="000000" w:themeColor="text1"/>
          <w:sz w:val="20"/>
          <w:szCs w:val="20"/>
          <w:lang w:val="vi-VN"/>
        </w:rPr>
        <w:t>(7) Tên các cơ quan ban hành thông tư liên tịch</w:t>
      </w:r>
    </w:p>
    <w:p w14:paraId="4320AB8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2" w:name="bookmark904"/>
      <w:r w:rsidRPr="0018593C">
        <w:rPr>
          <w:rFonts w:ascii="Arial" w:hAnsi="Arial" w:cs="Arial"/>
          <w:color w:val="000000" w:themeColor="text1"/>
          <w:sz w:val="20"/>
          <w:szCs w:val="20"/>
          <w:lang w:val="vi-VN"/>
        </w:rPr>
        <w:t>(</w:t>
      </w:r>
      <w:bookmarkEnd w:id="32"/>
      <w:r w:rsidRPr="0018593C">
        <w:rPr>
          <w:rFonts w:ascii="Arial" w:hAnsi="Arial" w:cs="Arial"/>
          <w:color w:val="000000" w:themeColor="text1"/>
          <w:sz w:val="20"/>
          <w:szCs w:val="20"/>
          <w:lang w:val="vi-VN"/>
        </w:rPr>
        <w:t xml:space="preserve">8a) Thủ trưởng cơ quan chủ trì soạn thảo thông tư liên tịch. </w:t>
      </w:r>
    </w:p>
    <w:p w14:paraId="57623FC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(8b) Chức vụ của người đứng đầu cơ quan đồng ban hành thông tư liên tịch.</w:t>
      </w:r>
    </w:p>
    <w:p w14:paraId="6F34886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3" w:name="bookmark905"/>
      <w:bookmarkEnd w:id="33"/>
      <w:r w:rsidRPr="0018593C">
        <w:rPr>
          <w:rFonts w:ascii="Arial" w:hAnsi="Arial" w:cs="Arial"/>
          <w:color w:val="000000" w:themeColor="text1"/>
          <w:sz w:val="20"/>
          <w:szCs w:val="20"/>
          <w:lang w:val="vi-VN"/>
        </w:rPr>
        <w:t>(9) Chữ viết tắt tên đơn vị soạn thảo thuộc cơ quan chủ trì soạn thảo và cơ quan, tổ chức tham gia và số lượng bản lưu. Thông tư liên tịch được lưu tại cơ quan chủ trì soạn thảo; lưu hồ sơ tại đơn vị soạn thảo của cơ quan chủ trì soạn thảo và cơ quan, tổ chức tham gia ban hành.</w:t>
      </w:r>
    </w:p>
    <w:p w14:paraId="4D62E27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4" w:name="bookmark906"/>
      <w:bookmarkEnd w:id="34"/>
      <w:r w:rsidRPr="0018593C">
        <w:rPr>
          <w:rFonts w:ascii="Arial" w:hAnsi="Arial" w:cs="Arial"/>
          <w:color w:val="000000" w:themeColor="text1"/>
          <w:sz w:val="20"/>
          <w:szCs w:val="20"/>
          <w:lang w:val="vi-VN"/>
        </w:rPr>
        <w:t>(10) Số lượng bản phát hành (nếu cần).</w:t>
      </w:r>
    </w:p>
    <w:p w14:paraId="6595D3E7"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3" w:gutter="0"/>
          <w:cols w:space="720"/>
        </w:sectPr>
      </w:pPr>
    </w:p>
    <w:p w14:paraId="3FEF305E"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17. Nghị quyết của Hội đồng nhân dân cấp các cấp (quy định trực tiếp)</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42010D7D"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561F4BC1"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HỘI ĐỒNG NHÂN DÂN…(1)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09AA2181" w14:textId="77777777" w:rsidR="004B1E88" w:rsidRPr="0018593C" w:rsidRDefault="004B1E88">
            <w:pPr>
              <w:jc w:val="center"/>
              <w:rPr>
                <w:rFonts w:ascii="Arial" w:hAnsi="Arial" w:cs="Arial"/>
                <w:color w:val="000000" w:themeColor="text1"/>
                <w:sz w:val="20"/>
                <w:szCs w:val="20"/>
                <w:lang w:val="vi-VN"/>
              </w:rPr>
            </w:pPr>
          </w:p>
          <w:p w14:paraId="5ED4050A"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Số:…/20…(2)/NQ-HĐND</w:t>
            </w:r>
          </w:p>
        </w:tc>
        <w:tc>
          <w:tcPr>
            <w:tcW w:w="3200" w:type="pct"/>
            <w:tcBorders>
              <w:top w:val="single" w:sz="4" w:space="0" w:color="auto"/>
              <w:left w:val="nil"/>
              <w:bottom w:val="nil"/>
              <w:right w:val="nil"/>
            </w:tcBorders>
            <w:tcMar>
              <w:top w:w="0" w:type="dxa"/>
              <w:left w:w="108" w:type="dxa"/>
              <w:bottom w:w="0" w:type="dxa"/>
              <w:right w:w="108" w:type="dxa"/>
            </w:tcMar>
            <w:hideMark/>
          </w:tcPr>
          <w:p w14:paraId="06D22CCC"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CỘNG HÒA XÃ HỘI CHỦ NGHĨA VIỆT NAM</w:t>
            </w:r>
            <w:r w:rsidRPr="0018593C">
              <w:rPr>
                <w:rFonts w:ascii="Arial" w:hAnsi="Arial" w:cs="Arial"/>
                <w:b/>
                <w:bCs/>
                <w:color w:val="000000" w:themeColor="text1"/>
                <w:sz w:val="20"/>
                <w:szCs w:val="20"/>
                <w:lang w:val="vi-VN"/>
              </w:rPr>
              <w:br/>
              <w:t xml:space="preserve">Độc lập - Tự do - Hạnh phúc </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______________________</w:t>
            </w:r>
          </w:p>
          <w:p w14:paraId="480D519F"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3D6F4E40" w14:textId="77777777" w:rsidR="004B1E88" w:rsidRPr="00076343" w:rsidRDefault="004B1E88" w:rsidP="004B1E88">
      <w:pPr>
        <w:jc w:val="center"/>
        <w:rPr>
          <w:rFonts w:ascii="Arial" w:hAnsi="Arial" w:cs="Arial"/>
          <w:color w:val="000000" w:themeColor="text1"/>
          <w:sz w:val="20"/>
          <w:szCs w:val="20"/>
          <w:lang w:val="vi-VN" w:eastAsia="vi-VN" w:bidi="vi-VN"/>
        </w:rPr>
      </w:pPr>
    </w:p>
    <w:p w14:paraId="7219BEEB" w14:textId="77777777" w:rsidR="004B1E88" w:rsidRPr="00076343" w:rsidRDefault="004B1E88" w:rsidP="004B1E88">
      <w:pPr>
        <w:jc w:val="center"/>
        <w:rPr>
          <w:rFonts w:ascii="Arial" w:hAnsi="Arial" w:cs="Arial"/>
          <w:b/>
          <w:bCs/>
          <w:color w:val="000000" w:themeColor="text1"/>
          <w:sz w:val="20"/>
          <w:szCs w:val="20"/>
        </w:rPr>
      </w:pPr>
    </w:p>
    <w:p w14:paraId="60BE3D1F"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NGHỊ QUYẾT</w:t>
      </w:r>
    </w:p>
    <w:p w14:paraId="7D3BC2EC"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78B1D0D1" w14:textId="77777777" w:rsidR="004B1E88" w:rsidRPr="00076343" w:rsidRDefault="004B1E88" w:rsidP="004B1E88">
      <w:pPr>
        <w:jc w:val="center"/>
        <w:rPr>
          <w:rFonts w:ascii="Arial" w:hAnsi="Arial" w:cs="Arial"/>
          <w:color w:val="000000" w:themeColor="text1"/>
          <w:sz w:val="20"/>
          <w:szCs w:val="20"/>
        </w:rPr>
      </w:pPr>
    </w:p>
    <w:p w14:paraId="58A4D02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45D1FCC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cứ...........................................................................................................................(5);</w:t>
      </w:r>
    </w:p>
    <w:p w14:paraId="23DB0FE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Xét Tờ trình.......................................; Báo cáo thẩm tra của.......; ý kiến thảo luận của đại biểu Hội đồng nhân dân tại kỳ họp;</w:t>
      </w:r>
    </w:p>
    <w:p w14:paraId="25FDA779"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Hội đồng nhân dân ban hành Nghị quyết……………………………………………………...(4).</w:t>
      </w:r>
    </w:p>
    <w:p w14:paraId="0F0E9A49" w14:textId="77777777" w:rsidR="004B1E88" w:rsidRPr="00076343" w:rsidRDefault="004B1E88" w:rsidP="004B1E88">
      <w:pPr>
        <w:rPr>
          <w:rFonts w:ascii="Arial" w:hAnsi="Arial" w:cs="Arial"/>
          <w:color w:val="000000" w:themeColor="text1"/>
          <w:sz w:val="20"/>
          <w:szCs w:val="20"/>
        </w:rPr>
      </w:pPr>
    </w:p>
    <w:p w14:paraId="3E41A76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77BF0B4D"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r w:rsidRPr="00076343">
        <w:rPr>
          <w:rFonts w:ascii="Arial" w:hAnsi="Arial" w:cs="Arial"/>
          <w:color w:val="000000" w:themeColor="text1"/>
          <w:sz w:val="20"/>
          <w:szCs w:val="20"/>
        </w:rPr>
        <w:br/>
      </w: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r w:rsidRPr="00076343">
        <w:rPr>
          <w:rFonts w:ascii="Arial" w:hAnsi="Arial" w:cs="Arial"/>
          <w:i/>
          <w:iCs/>
          <w:color w:val="000000" w:themeColor="text1"/>
          <w:sz w:val="20"/>
          <w:szCs w:val="20"/>
        </w:rPr>
        <w:br/>
      </w:r>
      <w:r w:rsidRPr="00076343">
        <w:rPr>
          <w:rFonts w:ascii="Arial" w:hAnsi="Arial" w:cs="Arial"/>
          <w:color w:val="000000" w:themeColor="text1"/>
          <w:sz w:val="20"/>
          <w:szCs w:val="20"/>
        </w:rPr>
        <w:t>(Tên của chương)</w:t>
      </w:r>
    </w:p>
    <w:p w14:paraId="77218BB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5CFA10B2"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005F6A7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67830222"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27F5BC14" w14:textId="77777777" w:rsidR="004B1E88" w:rsidRPr="00076343" w:rsidRDefault="004B1E88" w:rsidP="004B1E88">
      <w:pPr>
        <w:jc w:val="center"/>
        <w:rPr>
          <w:rFonts w:ascii="Arial" w:hAnsi="Arial" w:cs="Arial"/>
          <w:color w:val="000000" w:themeColor="text1"/>
          <w:sz w:val="20"/>
          <w:szCs w:val="20"/>
        </w:rPr>
      </w:pPr>
    </w:p>
    <w:p w14:paraId="193D187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57DF845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34E4B68D"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453C1ADC"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2DDF496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6A0EF7C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B45BDC7"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1D8E659E"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7ADD2E92"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Nghị quyết này đã được Hội đồng nhân dân...(1) khóa..., Kỳ họp thứ... thông qua ngày... tháng... năm...</w:t>
      </w:r>
    </w:p>
    <w:p w14:paraId="12507E85" w14:textId="77777777" w:rsidR="004B1E88" w:rsidRPr="00076343" w:rsidRDefault="004B1E88" w:rsidP="004B1E88">
      <w:pPr>
        <w:rPr>
          <w:rFonts w:ascii="Arial" w:hAnsi="Arial" w:cs="Arial"/>
          <w:i/>
          <w:i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14764F04" w14:textId="77777777" w:rsidTr="004B1E88">
        <w:tc>
          <w:tcPr>
            <w:tcW w:w="2500" w:type="pct"/>
            <w:hideMark/>
          </w:tcPr>
          <w:p w14:paraId="351261F3"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lastRenderedPageBreak/>
              <w:t>Nơi nhận:</w:t>
            </w:r>
          </w:p>
          <w:p w14:paraId="1D447282"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65E9A6C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4FB06AC0"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…(6). A.XX(7)</w:t>
            </w:r>
          </w:p>
        </w:tc>
        <w:tc>
          <w:tcPr>
            <w:tcW w:w="2500" w:type="pct"/>
          </w:tcPr>
          <w:p w14:paraId="3DFC19A6"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CHỦ TỊCH</w:t>
            </w:r>
          </w:p>
          <w:p w14:paraId="0B70BD3D"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7F188F05" w14:textId="77777777" w:rsidR="004B1E88" w:rsidRPr="00076343" w:rsidRDefault="004B1E88">
            <w:pPr>
              <w:jc w:val="center"/>
              <w:rPr>
                <w:rFonts w:ascii="Arial" w:hAnsi="Arial" w:cs="Arial"/>
                <w:b/>
                <w:bCs/>
                <w:color w:val="000000" w:themeColor="text1"/>
                <w:sz w:val="20"/>
                <w:szCs w:val="20"/>
              </w:rPr>
            </w:pPr>
          </w:p>
          <w:p w14:paraId="6C33A60E"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19C1FD89" w14:textId="77777777" w:rsidR="004B1E88" w:rsidRPr="00076343" w:rsidRDefault="004B1E88" w:rsidP="004B1E88">
      <w:pPr>
        <w:rPr>
          <w:rFonts w:ascii="Arial" w:hAnsi="Arial" w:cs="Arial"/>
          <w:color w:val="000000" w:themeColor="text1"/>
          <w:sz w:val="20"/>
          <w:szCs w:val="20"/>
          <w:lang w:val="vi-VN" w:eastAsia="vi-VN" w:bidi="vi-VN"/>
        </w:rPr>
      </w:pPr>
    </w:p>
    <w:p w14:paraId="42282345"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18DDF83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5" w:name="bookmark910"/>
      <w:bookmarkEnd w:id="35"/>
      <w:r w:rsidRPr="00076343">
        <w:rPr>
          <w:rFonts w:ascii="Arial" w:hAnsi="Arial" w:cs="Arial"/>
          <w:color w:val="000000" w:themeColor="text1"/>
          <w:sz w:val="20"/>
          <w:szCs w:val="20"/>
        </w:rPr>
        <w:t>(1) Tên tỉnh, thành phố, xã phường, đặc khu ban hành nghị quyết.</w:t>
      </w:r>
    </w:p>
    <w:p w14:paraId="168924C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6" w:name="bookmark911"/>
      <w:bookmarkEnd w:id="36"/>
      <w:r w:rsidRPr="00076343">
        <w:rPr>
          <w:rFonts w:ascii="Arial" w:hAnsi="Arial" w:cs="Arial"/>
          <w:color w:val="000000" w:themeColor="text1"/>
          <w:sz w:val="20"/>
          <w:szCs w:val="20"/>
        </w:rPr>
        <w:t>(2) Năm ban hành.</w:t>
      </w:r>
    </w:p>
    <w:p w14:paraId="2654163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7" w:name="bookmark912"/>
      <w:bookmarkEnd w:id="37"/>
      <w:r w:rsidRPr="00076343">
        <w:rPr>
          <w:rFonts w:ascii="Arial" w:hAnsi="Arial" w:cs="Arial"/>
          <w:color w:val="000000" w:themeColor="text1"/>
          <w:sz w:val="20"/>
          <w:szCs w:val="20"/>
        </w:rPr>
        <w:t>(3) Tên địa danh tỉnh, thành phố, xã, phường, đặc khu ban hành nghị quyết.</w:t>
      </w:r>
    </w:p>
    <w:p w14:paraId="02E44F5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8" w:name="bookmark913"/>
      <w:bookmarkEnd w:id="38"/>
      <w:r w:rsidRPr="00076343">
        <w:rPr>
          <w:rFonts w:ascii="Arial" w:hAnsi="Arial" w:cs="Arial"/>
          <w:color w:val="000000" w:themeColor="text1"/>
          <w:sz w:val="20"/>
          <w:szCs w:val="20"/>
        </w:rPr>
        <w:t>(4) Tên gọi của nghị quyết</w:t>
      </w:r>
    </w:p>
    <w:p w14:paraId="0BC4618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9" w:name="bookmark914"/>
      <w:bookmarkEnd w:id="39"/>
      <w:r w:rsidRPr="00076343">
        <w:rPr>
          <w:rFonts w:ascii="Arial" w:hAnsi="Arial" w:cs="Arial"/>
          <w:color w:val="000000" w:themeColor="text1"/>
          <w:sz w:val="20"/>
          <w:szCs w:val="20"/>
        </w:rPr>
        <w:t>(5) Tên của văn bản là căn cứ ban hành văn bản.</w:t>
      </w:r>
    </w:p>
    <w:p w14:paraId="07DF006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0" w:name="bookmark915"/>
      <w:bookmarkEnd w:id="40"/>
      <w:r w:rsidRPr="00076343">
        <w:rPr>
          <w:rFonts w:ascii="Arial" w:hAnsi="Arial" w:cs="Arial"/>
          <w:color w:val="000000" w:themeColor="text1"/>
          <w:sz w:val="20"/>
          <w:szCs w:val="20"/>
        </w:rPr>
        <w:t>(6) Số lượng bản lưu.</w:t>
      </w:r>
    </w:p>
    <w:p w14:paraId="111EE69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1" w:name="bookmark916"/>
      <w:bookmarkEnd w:id="41"/>
      <w:r w:rsidRPr="00076343">
        <w:rPr>
          <w:rFonts w:ascii="Arial" w:hAnsi="Arial" w:cs="Arial"/>
          <w:color w:val="000000" w:themeColor="text1"/>
          <w:sz w:val="20"/>
          <w:szCs w:val="20"/>
        </w:rPr>
        <w:t>(7) Số lượng bản phát hành (nếu cần).</w:t>
      </w:r>
    </w:p>
    <w:p w14:paraId="698028FC"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3" w:gutter="0"/>
          <w:cols w:space="720"/>
        </w:sectPr>
      </w:pPr>
    </w:p>
    <w:p w14:paraId="74B13C76"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18. Nghị quyết của Hội đồng nhân dân các cấp (ban hành Quy định/Quy chế...)</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722ADD18"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4E6970CE"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HỘI ĐỒNG NHÂN DÂN…(1)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3E196514" w14:textId="77777777" w:rsidR="004B1E88" w:rsidRPr="00076343" w:rsidRDefault="004B1E88">
            <w:pPr>
              <w:jc w:val="center"/>
              <w:rPr>
                <w:rFonts w:ascii="Arial" w:hAnsi="Arial" w:cs="Arial"/>
                <w:color w:val="000000" w:themeColor="text1"/>
                <w:sz w:val="20"/>
                <w:szCs w:val="20"/>
              </w:rPr>
            </w:pPr>
          </w:p>
          <w:p w14:paraId="6F478CB9"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Số:…/20…(2)/NQ-HĐND</w:t>
            </w:r>
          </w:p>
        </w:tc>
        <w:tc>
          <w:tcPr>
            <w:tcW w:w="3200" w:type="pct"/>
            <w:tcBorders>
              <w:top w:val="single" w:sz="4" w:space="0" w:color="auto"/>
              <w:left w:val="nil"/>
              <w:bottom w:val="nil"/>
              <w:right w:val="nil"/>
            </w:tcBorders>
            <w:tcMar>
              <w:top w:w="0" w:type="dxa"/>
              <w:left w:w="108" w:type="dxa"/>
              <w:bottom w:w="0" w:type="dxa"/>
              <w:right w:w="108" w:type="dxa"/>
            </w:tcMar>
            <w:hideMark/>
          </w:tcPr>
          <w:p w14:paraId="26EE9AF5"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2ABB655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7170C78B" w14:textId="77777777" w:rsidR="004B1E88" w:rsidRPr="00076343" w:rsidRDefault="004B1E88" w:rsidP="004B1E88">
      <w:pPr>
        <w:jc w:val="center"/>
        <w:rPr>
          <w:rFonts w:ascii="Arial" w:hAnsi="Arial" w:cs="Arial"/>
          <w:color w:val="000000" w:themeColor="text1"/>
          <w:sz w:val="20"/>
          <w:szCs w:val="20"/>
          <w:lang w:val="vi-VN" w:eastAsia="vi-VN" w:bidi="vi-VN"/>
        </w:rPr>
      </w:pPr>
    </w:p>
    <w:p w14:paraId="0EA41A02" w14:textId="77777777" w:rsidR="004B1E88" w:rsidRPr="00076343" w:rsidRDefault="004B1E88" w:rsidP="004B1E88">
      <w:pPr>
        <w:jc w:val="center"/>
        <w:rPr>
          <w:rFonts w:ascii="Arial" w:hAnsi="Arial" w:cs="Arial"/>
          <w:b/>
          <w:bCs/>
          <w:color w:val="000000" w:themeColor="text1"/>
          <w:sz w:val="20"/>
          <w:szCs w:val="20"/>
        </w:rPr>
      </w:pPr>
    </w:p>
    <w:p w14:paraId="4886719A"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NGHỊ QUYẾT</w:t>
      </w:r>
    </w:p>
    <w:p w14:paraId="68C10798"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504D4C93" w14:textId="77777777" w:rsidR="004B1E88" w:rsidRPr="00076343" w:rsidRDefault="004B1E88" w:rsidP="004B1E88">
      <w:pPr>
        <w:rPr>
          <w:rFonts w:ascii="Arial" w:hAnsi="Arial" w:cs="Arial"/>
          <w:color w:val="000000" w:themeColor="text1"/>
          <w:sz w:val="20"/>
          <w:szCs w:val="20"/>
        </w:rPr>
      </w:pPr>
    </w:p>
    <w:p w14:paraId="407F94FE"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7983BC32" w14:textId="77777777" w:rsidR="004B1E88" w:rsidRPr="00076343" w:rsidRDefault="004B1E88" w:rsidP="004B1E88">
      <w:pPr>
        <w:pStyle w:val="BodyText"/>
        <w:tabs>
          <w:tab w:val="right" w:leader="dot" w:pos="8194"/>
        </w:tabs>
        <w:adjustRightInd w:val="0"/>
        <w:snapToGrid w:val="0"/>
        <w:spacing w:after="120" w:line="240" w:lineRule="auto"/>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cứ……………………………………………………………………………………...(5);</w:t>
      </w:r>
    </w:p>
    <w:p w14:paraId="4DD7C7E5" w14:textId="77777777" w:rsidR="004B1E88" w:rsidRPr="00076343" w:rsidRDefault="004B1E88" w:rsidP="004B1E88">
      <w:pPr>
        <w:pStyle w:val="BodyText"/>
        <w:tabs>
          <w:tab w:val="left" w:leader="dot" w:pos="7380"/>
        </w:tabs>
        <w:adjustRightInd w:val="0"/>
        <w:snapToGrid w:val="0"/>
        <w:spacing w:after="120" w:line="240" w:lineRule="auto"/>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Xét Tờ trình.......................................; Báo cáo thẩm tra của…………………..; ý kiến thảo luận của đại biểu Hội đồng nhân dân tại kỳ họp;</w:t>
      </w:r>
    </w:p>
    <w:p w14:paraId="6A1C6E3C" w14:textId="77777777" w:rsidR="004B1E88" w:rsidRPr="0018593C" w:rsidRDefault="004B1E88" w:rsidP="004B1E88">
      <w:pPr>
        <w:adjustRightInd w:val="0"/>
        <w:snapToGrid w:val="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Hội đồng nhân dân ban hành Nghị quyết...........................................................................(4).</w:t>
      </w:r>
    </w:p>
    <w:p w14:paraId="5FBDF007" w14:textId="77777777" w:rsidR="004B1E88" w:rsidRPr="0018593C" w:rsidRDefault="004B1E88" w:rsidP="004B1E88">
      <w:pPr>
        <w:adjustRightInd w:val="0"/>
        <w:snapToGrid w:val="0"/>
        <w:ind w:firstLine="720"/>
        <w:jc w:val="both"/>
        <w:rPr>
          <w:rFonts w:ascii="Arial" w:hAnsi="Arial" w:cs="Arial"/>
          <w:color w:val="000000" w:themeColor="text1"/>
          <w:sz w:val="20"/>
          <w:szCs w:val="20"/>
          <w:lang w:val="vi-VN"/>
        </w:rPr>
      </w:pPr>
    </w:p>
    <w:p w14:paraId="14AE1C8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Điều 1. </w:t>
      </w:r>
      <w:r w:rsidRPr="0018593C">
        <w:rPr>
          <w:rFonts w:ascii="Arial" w:hAnsi="Arial" w:cs="Arial"/>
          <w:color w:val="000000" w:themeColor="text1"/>
          <w:sz w:val="20"/>
          <w:szCs w:val="20"/>
          <w:lang w:val="vi-VN"/>
        </w:rPr>
        <w:t>Ban hành kèm theo Nghị quyết này</w:t>
      </w:r>
      <w:r w:rsidRPr="0018593C">
        <w:rPr>
          <w:rFonts w:ascii="Arial" w:hAnsi="Arial" w:cs="Arial"/>
          <w:iCs/>
          <w:color w:val="000000" w:themeColor="text1"/>
          <w:sz w:val="20"/>
          <w:szCs w:val="20"/>
          <w:lang w:val="vi-VN"/>
        </w:rPr>
        <w:t xml:space="preserve"> ………………………………………………</w:t>
      </w:r>
      <w:r w:rsidRPr="0018593C">
        <w:rPr>
          <w:rFonts w:ascii="Arial" w:hAnsi="Arial" w:cs="Arial"/>
          <w:color w:val="000000" w:themeColor="text1"/>
          <w:sz w:val="20"/>
          <w:szCs w:val="20"/>
          <w:lang w:val="vi-VN"/>
        </w:rPr>
        <w:t>(6)</w:t>
      </w:r>
    </w:p>
    <w:p w14:paraId="768934A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Cs/>
          <w:color w:val="000000" w:themeColor="text1"/>
          <w:sz w:val="20"/>
          <w:szCs w:val="20"/>
          <w:lang w:val="vi-VN"/>
        </w:rPr>
        <w:t>………………………………………………………………………………………………..</w:t>
      </w:r>
    </w:p>
    <w:p w14:paraId="08B664DB" w14:textId="77777777" w:rsidR="004B1E88" w:rsidRPr="0018593C" w:rsidRDefault="004B1E88" w:rsidP="004B1E88">
      <w:pPr>
        <w:adjustRightInd w:val="0"/>
        <w:snapToGrid w:val="0"/>
        <w:spacing w:after="120"/>
        <w:ind w:firstLine="720"/>
        <w:jc w:val="both"/>
        <w:rPr>
          <w:rFonts w:ascii="Arial" w:hAnsi="Arial" w:cs="Arial"/>
          <w:iCs/>
          <w:color w:val="000000" w:themeColor="text1"/>
          <w:sz w:val="20"/>
          <w:szCs w:val="20"/>
          <w:lang w:val="vi-VN"/>
        </w:rPr>
      </w:pPr>
      <w:bookmarkStart w:id="42" w:name="bookmark919"/>
      <w:r w:rsidRPr="0018593C">
        <w:rPr>
          <w:rFonts w:ascii="Arial" w:hAnsi="Arial" w:cs="Arial"/>
          <w:b/>
          <w:bCs/>
          <w:color w:val="000000" w:themeColor="text1"/>
          <w:sz w:val="20"/>
          <w:szCs w:val="20"/>
          <w:lang w:val="vi-VN"/>
        </w:rPr>
        <w:t>Điều 2</w:t>
      </w:r>
      <w:bookmarkEnd w:id="42"/>
      <w:r w:rsidRPr="0018593C">
        <w:rPr>
          <w:rFonts w:ascii="Arial" w:hAnsi="Arial" w:cs="Arial"/>
          <w:b/>
          <w:bCs/>
          <w:color w:val="000000" w:themeColor="text1"/>
          <w:sz w:val="20"/>
          <w:szCs w:val="20"/>
          <w:lang w:val="vi-VN"/>
        </w:rPr>
        <w:t xml:space="preserve">. </w:t>
      </w:r>
      <w:r w:rsidRPr="0018593C">
        <w:rPr>
          <w:rFonts w:ascii="Arial" w:hAnsi="Arial" w:cs="Arial"/>
          <w:iCs/>
          <w:color w:val="000000" w:themeColor="text1"/>
          <w:sz w:val="20"/>
          <w:szCs w:val="20"/>
          <w:lang w:val="vi-VN"/>
        </w:rPr>
        <w:t>………………………………………………………………………………………</w:t>
      </w:r>
    </w:p>
    <w:p w14:paraId="5847EC37"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iCs/>
          <w:color w:val="000000" w:themeColor="text1"/>
          <w:sz w:val="20"/>
          <w:szCs w:val="20"/>
          <w:lang w:val="vi-VN"/>
        </w:rPr>
        <w:t>………………………………………………………………………………………………..</w:t>
      </w:r>
    </w:p>
    <w:p w14:paraId="5A3DDED5" w14:textId="77777777" w:rsidR="004B1E88" w:rsidRPr="0018593C" w:rsidRDefault="004B1E88" w:rsidP="004B1E88">
      <w:pPr>
        <w:adjustRightInd w:val="0"/>
        <w:snapToGrid w:val="0"/>
        <w:spacing w:after="120"/>
        <w:ind w:firstLine="720"/>
        <w:jc w:val="both"/>
        <w:rPr>
          <w:rFonts w:ascii="Arial" w:hAnsi="Arial" w:cs="Arial"/>
          <w:iCs/>
          <w:color w:val="000000" w:themeColor="text1"/>
          <w:sz w:val="20"/>
          <w:szCs w:val="20"/>
          <w:lang w:val="vi-VN"/>
        </w:rPr>
      </w:pPr>
      <w:bookmarkStart w:id="43" w:name="bookmark917"/>
      <w:bookmarkStart w:id="44" w:name="bookmark918"/>
      <w:bookmarkStart w:id="45" w:name="bookmark920"/>
      <w:r w:rsidRPr="0018593C">
        <w:rPr>
          <w:rFonts w:ascii="Arial" w:hAnsi="Arial" w:cs="Arial"/>
          <w:b/>
          <w:bCs/>
          <w:color w:val="000000" w:themeColor="text1"/>
          <w:sz w:val="20"/>
          <w:szCs w:val="20"/>
          <w:lang w:val="vi-VN"/>
        </w:rPr>
        <w:t>Điều</w:t>
      </w:r>
      <w:bookmarkEnd w:id="43"/>
      <w:bookmarkEnd w:id="44"/>
      <w:bookmarkEnd w:id="45"/>
      <w:r w:rsidRPr="0018593C">
        <w:rPr>
          <w:rFonts w:ascii="Arial" w:hAnsi="Arial" w:cs="Arial"/>
          <w:b/>
          <w:bCs/>
          <w:color w:val="000000" w:themeColor="text1"/>
          <w:sz w:val="20"/>
          <w:szCs w:val="20"/>
          <w:lang w:val="vi-VN"/>
        </w:rPr>
        <w:t xml:space="preserve">. </w:t>
      </w:r>
      <w:r w:rsidRPr="0018593C">
        <w:rPr>
          <w:rFonts w:ascii="Arial" w:hAnsi="Arial" w:cs="Arial"/>
          <w:iCs/>
          <w:color w:val="000000" w:themeColor="text1"/>
          <w:sz w:val="20"/>
          <w:szCs w:val="20"/>
          <w:lang w:val="vi-VN"/>
        </w:rPr>
        <w:t>…………………………………………………………………………………………</w:t>
      </w:r>
    </w:p>
    <w:p w14:paraId="129A7DF4"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iCs/>
          <w:color w:val="000000" w:themeColor="text1"/>
          <w:sz w:val="20"/>
          <w:szCs w:val="20"/>
          <w:lang w:val="vi-VN"/>
        </w:rPr>
        <w:t>………………………………………………………………………………………………</w:t>
      </w:r>
    </w:p>
    <w:p w14:paraId="4BDEB4AF" w14:textId="77777777" w:rsidR="004B1E88" w:rsidRPr="0018593C" w:rsidRDefault="004B1E88" w:rsidP="004B1E88">
      <w:pPr>
        <w:adjustRightInd w:val="0"/>
        <w:snapToGrid w:val="0"/>
        <w:spacing w:after="12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Nghị quyết này đã được Hội đồng nhân dân...(1) khóa..., Kỳ họp thứ... thông qua ngày... tháng... năm...</w:t>
      </w:r>
    </w:p>
    <w:p w14:paraId="39C67C82" w14:textId="77777777" w:rsidR="004B1E88" w:rsidRPr="0018593C" w:rsidRDefault="004B1E88" w:rsidP="004B1E88">
      <w:pPr>
        <w:rPr>
          <w:rFonts w:ascii="Arial" w:hAnsi="Arial" w:cs="Arial"/>
          <w:i/>
          <w:iCs/>
          <w:color w:val="000000" w:themeColor="text1"/>
          <w:sz w:val="20"/>
          <w:szCs w:val="20"/>
          <w:lang w:val="vi-VN"/>
        </w:rPr>
      </w:pPr>
    </w:p>
    <w:tbl>
      <w:tblPr>
        <w:tblW w:w="5000" w:type="pct"/>
        <w:tblLook w:val="04A0" w:firstRow="1" w:lastRow="0" w:firstColumn="1" w:lastColumn="0" w:noHBand="0" w:noVBand="1"/>
      </w:tblPr>
      <w:tblGrid>
        <w:gridCol w:w="4510"/>
        <w:gridCol w:w="4510"/>
      </w:tblGrid>
      <w:tr w:rsidR="004B1E88" w:rsidRPr="00076343" w14:paraId="12F6843F" w14:textId="77777777" w:rsidTr="004B1E88">
        <w:tc>
          <w:tcPr>
            <w:tcW w:w="2500" w:type="pct"/>
            <w:hideMark/>
          </w:tcPr>
          <w:p w14:paraId="0EA36664" w14:textId="77777777" w:rsidR="004B1E88" w:rsidRPr="0018593C" w:rsidRDefault="004B1E88">
            <w:pPr>
              <w:rPr>
                <w:rFonts w:ascii="Arial" w:hAnsi="Arial" w:cs="Arial"/>
                <w:b/>
                <w:i/>
                <w:color w:val="000000" w:themeColor="text1"/>
                <w:sz w:val="20"/>
                <w:szCs w:val="20"/>
                <w:lang w:val="vi-VN"/>
              </w:rPr>
            </w:pPr>
            <w:r w:rsidRPr="0018593C">
              <w:rPr>
                <w:rFonts w:ascii="Arial" w:hAnsi="Arial" w:cs="Arial"/>
                <w:b/>
                <w:i/>
                <w:color w:val="000000" w:themeColor="text1"/>
                <w:sz w:val="20"/>
                <w:szCs w:val="20"/>
                <w:lang w:val="vi-VN"/>
              </w:rPr>
              <w:t>Nơi nhận:</w:t>
            </w:r>
          </w:p>
          <w:p w14:paraId="2D9BB1AB"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w:t>
            </w:r>
          </w:p>
          <w:p w14:paraId="48FBAE75"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w:t>
            </w:r>
          </w:p>
          <w:p w14:paraId="7A60A753"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Lưu: VT, …(7). A.XX(8)</w:t>
            </w:r>
          </w:p>
        </w:tc>
        <w:tc>
          <w:tcPr>
            <w:tcW w:w="2500" w:type="pct"/>
          </w:tcPr>
          <w:p w14:paraId="69001FC6"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CHỦ TỊCH</w:t>
            </w:r>
          </w:p>
          <w:p w14:paraId="44CFDC40"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(Chữ ký, dấu)</w:t>
            </w:r>
          </w:p>
          <w:p w14:paraId="75415D9C" w14:textId="77777777" w:rsidR="004B1E88" w:rsidRPr="0018593C" w:rsidRDefault="004B1E88">
            <w:pPr>
              <w:jc w:val="center"/>
              <w:rPr>
                <w:rFonts w:ascii="Arial" w:hAnsi="Arial" w:cs="Arial"/>
                <w:b/>
                <w:bCs/>
                <w:color w:val="000000" w:themeColor="text1"/>
                <w:sz w:val="20"/>
                <w:szCs w:val="20"/>
                <w:lang w:val="vi-VN"/>
              </w:rPr>
            </w:pPr>
          </w:p>
          <w:p w14:paraId="67B12C1F"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163C1658" w14:textId="77777777" w:rsidR="004B1E88" w:rsidRPr="00076343" w:rsidRDefault="004B1E88" w:rsidP="004B1E88">
      <w:pPr>
        <w:rPr>
          <w:rFonts w:ascii="Arial" w:hAnsi="Arial" w:cs="Arial"/>
          <w:color w:val="000000" w:themeColor="text1"/>
          <w:sz w:val="20"/>
          <w:szCs w:val="20"/>
          <w:lang w:val="vi-VN" w:eastAsia="vi-VN" w:bidi="vi-VN"/>
        </w:rPr>
      </w:pPr>
    </w:p>
    <w:p w14:paraId="1A31DCF4"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05F62BD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6" w:name="bookmark924"/>
      <w:bookmarkEnd w:id="46"/>
      <w:r w:rsidRPr="00076343">
        <w:rPr>
          <w:rFonts w:ascii="Arial" w:hAnsi="Arial" w:cs="Arial"/>
          <w:color w:val="000000" w:themeColor="text1"/>
          <w:sz w:val="20"/>
          <w:szCs w:val="20"/>
        </w:rPr>
        <w:t>(1) Tên tỉnh, thành phố, xã, phường, đặc khu ban hành nghị quyết.</w:t>
      </w:r>
    </w:p>
    <w:p w14:paraId="4FFCE7F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7" w:name="bookmark925"/>
      <w:bookmarkEnd w:id="47"/>
      <w:r w:rsidRPr="00076343">
        <w:rPr>
          <w:rFonts w:ascii="Arial" w:hAnsi="Arial" w:cs="Arial"/>
          <w:color w:val="000000" w:themeColor="text1"/>
          <w:sz w:val="20"/>
          <w:szCs w:val="20"/>
        </w:rPr>
        <w:t>(2) Năm ban hành.</w:t>
      </w:r>
    </w:p>
    <w:p w14:paraId="345AE6A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8" w:name="bookmark926"/>
      <w:bookmarkEnd w:id="48"/>
      <w:r w:rsidRPr="00076343">
        <w:rPr>
          <w:rFonts w:ascii="Arial" w:hAnsi="Arial" w:cs="Arial"/>
          <w:color w:val="000000" w:themeColor="text1"/>
          <w:sz w:val="20"/>
          <w:szCs w:val="20"/>
        </w:rPr>
        <w:t>(3) Tên địa danh tỉnh, thành phố, xã, phường, đặc khu ban hành nghị quyết.</w:t>
      </w:r>
    </w:p>
    <w:p w14:paraId="1E4FC0A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49" w:name="bookmark927"/>
      <w:bookmarkEnd w:id="49"/>
      <w:r w:rsidRPr="00076343">
        <w:rPr>
          <w:rFonts w:ascii="Arial" w:hAnsi="Arial" w:cs="Arial"/>
          <w:color w:val="000000" w:themeColor="text1"/>
          <w:sz w:val="20"/>
          <w:szCs w:val="20"/>
        </w:rPr>
        <w:t>(4) Tên gọi của nghị quyết.</w:t>
      </w:r>
    </w:p>
    <w:p w14:paraId="749DB52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0" w:name="bookmark928"/>
      <w:bookmarkEnd w:id="50"/>
      <w:r w:rsidRPr="00076343">
        <w:rPr>
          <w:rFonts w:ascii="Arial" w:hAnsi="Arial" w:cs="Arial"/>
          <w:color w:val="000000" w:themeColor="text1"/>
          <w:sz w:val="20"/>
          <w:szCs w:val="20"/>
        </w:rPr>
        <w:t>(5) Tên của văn bản là căn cứ ban hành văn bản.</w:t>
      </w:r>
    </w:p>
    <w:p w14:paraId="613BA31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1" w:name="bookmark929"/>
      <w:bookmarkEnd w:id="51"/>
      <w:r w:rsidRPr="00076343">
        <w:rPr>
          <w:rFonts w:ascii="Arial" w:hAnsi="Arial" w:cs="Arial"/>
          <w:color w:val="000000" w:themeColor="text1"/>
          <w:sz w:val="20"/>
          <w:szCs w:val="20"/>
        </w:rPr>
        <w:lastRenderedPageBreak/>
        <w:t>(6) Tên Quy định/Quy chế...</w:t>
      </w:r>
    </w:p>
    <w:p w14:paraId="47ED527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2" w:name="bookmark930"/>
      <w:bookmarkEnd w:id="52"/>
      <w:r w:rsidRPr="00076343">
        <w:rPr>
          <w:rFonts w:ascii="Arial" w:hAnsi="Arial" w:cs="Arial"/>
          <w:color w:val="000000" w:themeColor="text1"/>
          <w:sz w:val="20"/>
          <w:szCs w:val="20"/>
        </w:rPr>
        <w:t>(7) Số lượng bản lưu.</w:t>
      </w:r>
    </w:p>
    <w:p w14:paraId="7680C11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3" w:name="bookmark931"/>
      <w:bookmarkEnd w:id="53"/>
      <w:r w:rsidRPr="00076343">
        <w:rPr>
          <w:rFonts w:ascii="Arial" w:hAnsi="Arial" w:cs="Arial"/>
          <w:color w:val="000000" w:themeColor="text1"/>
          <w:sz w:val="20"/>
          <w:szCs w:val="20"/>
        </w:rPr>
        <w:t>(8) Số lượng bản phát hành (nếu cần).</w:t>
      </w:r>
    </w:p>
    <w:p w14:paraId="447D96B5" w14:textId="77777777" w:rsidR="004B1E88" w:rsidRPr="00076343" w:rsidRDefault="004B1E88" w:rsidP="004B1E88">
      <w:pPr>
        <w:rPr>
          <w:rFonts w:ascii="Arial" w:hAnsi="Arial" w:cs="Arial"/>
          <w:color w:val="000000" w:themeColor="text1"/>
          <w:sz w:val="20"/>
          <w:szCs w:val="20"/>
        </w:rPr>
      </w:pPr>
      <w:r w:rsidRPr="00076343">
        <w:rPr>
          <w:rFonts w:ascii="Arial" w:hAnsi="Arial" w:cs="Arial"/>
          <w:color w:val="000000" w:themeColor="text1"/>
          <w:sz w:val="20"/>
          <w:szCs w:val="20"/>
        </w:rPr>
        <w:br w:type="page"/>
      </w:r>
    </w:p>
    <w:p w14:paraId="210B6C81"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Quy định/Quy chế... ban hành kèm theo Nghị quyết của Hội đồng nhân dân các cấp</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3AFEF38F" w14:textId="77777777" w:rsidTr="004B1E88">
        <w:trPr>
          <w:trHeight w:val="283"/>
        </w:trPr>
        <w:tc>
          <w:tcPr>
            <w:tcW w:w="1800" w:type="pct"/>
            <w:tcBorders>
              <w:top w:val="single" w:sz="4" w:space="0" w:color="auto"/>
              <w:left w:val="nil"/>
              <w:bottom w:val="nil"/>
              <w:right w:val="nil"/>
            </w:tcBorders>
            <w:tcMar>
              <w:top w:w="0" w:type="dxa"/>
              <w:left w:w="108" w:type="dxa"/>
              <w:bottom w:w="0" w:type="dxa"/>
              <w:right w:w="108" w:type="dxa"/>
            </w:tcMar>
            <w:hideMark/>
          </w:tcPr>
          <w:p w14:paraId="4E4E6708"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 HỘI ĐỒNG NHÂN DÂN…(1)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30D37367"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tc>
      </w:tr>
    </w:tbl>
    <w:p w14:paraId="61D2972E" w14:textId="77777777" w:rsidR="004B1E88" w:rsidRPr="00076343" w:rsidRDefault="004B1E88" w:rsidP="004B1E88">
      <w:pPr>
        <w:jc w:val="center"/>
        <w:rPr>
          <w:rFonts w:ascii="Arial" w:hAnsi="Arial" w:cs="Arial"/>
          <w:color w:val="000000" w:themeColor="text1"/>
          <w:sz w:val="20"/>
          <w:szCs w:val="20"/>
          <w:lang w:val="vi-VN" w:eastAsia="vi-VN" w:bidi="vi-VN"/>
        </w:rPr>
      </w:pPr>
    </w:p>
    <w:p w14:paraId="66FE9E91" w14:textId="77777777" w:rsidR="004B1E88" w:rsidRPr="00076343" w:rsidRDefault="004B1E88" w:rsidP="004B1E88">
      <w:pPr>
        <w:jc w:val="center"/>
        <w:rPr>
          <w:rFonts w:ascii="Arial" w:hAnsi="Arial" w:cs="Arial"/>
          <w:b/>
          <w:bCs/>
          <w:color w:val="000000" w:themeColor="text1"/>
          <w:sz w:val="20"/>
          <w:szCs w:val="20"/>
        </w:rPr>
      </w:pPr>
    </w:p>
    <w:p w14:paraId="51161F3B"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 ĐỊNH/QUY CHẾ...</w:t>
      </w:r>
    </w:p>
    <w:p w14:paraId="58B8EC4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.......................................(2)</w:t>
      </w:r>
    </w:p>
    <w:p w14:paraId="494C60F0"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t>(Ban hành kèm theo Nghị quyết số.../20.../NQ-HĐND)</w:t>
      </w:r>
    </w:p>
    <w:p w14:paraId="122FC389" w14:textId="77777777" w:rsidR="004B1E88" w:rsidRPr="00076343" w:rsidRDefault="004B1E88" w:rsidP="004B1E88">
      <w:pPr>
        <w:rPr>
          <w:rFonts w:ascii="Arial" w:hAnsi="Arial" w:cs="Arial"/>
          <w:color w:val="000000" w:themeColor="text1"/>
          <w:sz w:val="20"/>
          <w:szCs w:val="20"/>
        </w:rPr>
      </w:pPr>
    </w:p>
    <w:p w14:paraId="4D6D2B4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7021E15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5ECF8AD2"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5B0D72A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2DF36A4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6E3FD1F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2167043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08189143"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3189796E" w14:textId="77777777" w:rsidR="004B1E88" w:rsidRPr="00076343" w:rsidRDefault="004B1E88" w:rsidP="004B1E88">
      <w:pPr>
        <w:jc w:val="center"/>
        <w:rPr>
          <w:rFonts w:ascii="Arial" w:hAnsi="Arial" w:cs="Arial"/>
          <w:color w:val="000000" w:themeColor="text1"/>
          <w:sz w:val="20"/>
          <w:szCs w:val="20"/>
        </w:rPr>
      </w:pPr>
    </w:p>
    <w:p w14:paraId="02042C6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752760A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02B3B13A"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42A2BE49"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786AC38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32DCB83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893CE40"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395C56E6"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267E93BE" w14:textId="77777777" w:rsidR="004B1E88" w:rsidRPr="00076343" w:rsidRDefault="004B1E88" w:rsidP="004B1E88">
      <w:pPr>
        <w:rPr>
          <w:rFonts w:ascii="Arial" w:hAnsi="Arial" w:cs="Arial"/>
          <w:i/>
          <w:iCs/>
          <w:color w:val="000000" w:themeColor="text1"/>
          <w:sz w:val="20"/>
          <w:szCs w:val="20"/>
        </w:rPr>
      </w:pPr>
    </w:p>
    <w:p w14:paraId="60F69FDC" w14:textId="77777777" w:rsidR="004B1E88" w:rsidRPr="00076343" w:rsidRDefault="004B1E88" w:rsidP="004B1E88">
      <w:pPr>
        <w:rPr>
          <w:rFonts w:ascii="Arial" w:hAnsi="Arial" w:cs="Arial"/>
          <w:i/>
          <w:iCs/>
          <w:color w:val="000000" w:themeColor="text1"/>
          <w:sz w:val="20"/>
          <w:szCs w:val="20"/>
        </w:rPr>
      </w:pPr>
    </w:p>
    <w:p w14:paraId="705FB1D5"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22361C5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Đóng dấu treo.</w:t>
      </w:r>
    </w:p>
    <w:p w14:paraId="10E9CEB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4" w:name="bookmark932"/>
      <w:bookmarkEnd w:id="54"/>
      <w:r w:rsidRPr="00076343">
        <w:rPr>
          <w:rFonts w:ascii="Arial" w:hAnsi="Arial" w:cs="Arial"/>
          <w:color w:val="000000" w:themeColor="text1"/>
          <w:sz w:val="20"/>
          <w:szCs w:val="20"/>
        </w:rPr>
        <w:t>(1) Tên tỉnh, thành phố, xã, phường, đặc khu ban hành Quy định/Quy chế...</w:t>
      </w:r>
    </w:p>
    <w:p w14:paraId="74ABC9D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55" w:name="bookmark933"/>
      <w:bookmarkEnd w:id="55"/>
      <w:r w:rsidRPr="00076343">
        <w:rPr>
          <w:rFonts w:ascii="Arial" w:hAnsi="Arial" w:cs="Arial"/>
          <w:color w:val="000000" w:themeColor="text1"/>
          <w:sz w:val="20"/>
          <w:szCs w:val="20"/>
        </w:rPr>
        <w:t>(2) Tên Quy định/Quy chế...</w:t>
      </w:r>
    </w:p>
    <w:p w14:paraId="7D6A75D8"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7837E9B5"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19. Quyết định của Ủy ban nhân dân các cấp (quy định trực tiếp)</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4F434F04"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140DC9E8"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ỦY BAN NHÂN DÂN…(1)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70077436" w14:textId="77777777" w:rsidR="004B1E88" w:rsidRPr="00076343" w:rsidRDefault="004B1E88">
            <w:pPr>
              <w:jc w:val="center"/>
              <w:rPr>
                <w:rFonts w:ascii="Arial" w:hAnsi="Arial" w:cs="Arial"/>
                <w:color w:val="000000" w:themeColor="text1"/>
                <w:sz w:val="20"/>
                <w:szCs w:val="20"/>
              </w:rPr>
            </w:pPr>
          </w:p>
          <w:p w14:paraId="69023EE4"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Số:…/20…(2)/QĐ-UBND</w:t>
            </w:r>
          </w:p>
        </w:tc>
        <w:tc>
          <w:tcPr>
            <w:tcW w:w="3200" w:type="pct"/>
            <w:tcBorders>
              <w:top w:val="single" w:sz="4" w:space="0" w:color="auto"/>
              <w:left w:val="nil"/>
              <w:bottom w:val="nil"/>
              <w:right w:val="nil"/>
            </w:tcBorders>
            <w:tcMar>
              <w:top w:w="0" w:type="dxa"/>
              <w:left w:w="108" w:type="dxa"/>
              <w:bottom w:w="0" w:type="dxa"/>
              <w:right w:w="108" w:type="dxa"/>
            </w:tcMar>
            <w:hideMark/>
          </w:tcPr>
          <w:p w14:paraId="163393A9"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53B48446"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643B2145" w14:textId="77777777" w:rsidR="004B1E88" w:rsidRPr="00076343" w:rsidRDefault="004B1E88" w:rsidP="004B1E88">
      <w:pPr>
        <w:jc w:val="center"/>
        <w:rPr>
          <w:rFonts w:ascii="Arial" w:hAnsi="Arial" w:cs="Arial"/>
          <w:color w:val="000000" w:themeColor="text1"/>
          <w:sz w:val="20"/>
          <w:szCs w:val="20"/>
          <w:lang w:val="vi-VN" w:eastAsia="vi-VN" w:bidi="vi-VN"/>
        </w:rPr>
      </w:pPr>
    </w:p>
    <w:p w14:paraId="4B784595" w14:textId="77777777" w:rsidR="004B1E88" w:rsidRPr="00076343" w:rsidRDefault="004B1E88" w:rsidP="004B1E88">
      <w:pPr>
        <w:jc w:val="center"/>
        <w:rPr>
          <w:rFonts w:ascii="Arial" w:hAnsi="Arial" w:cs="Arial"/>
          <w:b/>
          <w:bCs/>
          <w:color w:val="000000" w:themeColor="text1"/>
          <w:sz w:val="20"/>
          <w:szCs w:val="20"/>
        </w:rPr>
      </w:pPr>
    </w:p>
    <w:p w14:paraId="60124616"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QUYẾT ĐỊNH</w:t>
      </w:r>
    </w:p>
    <w:p w14:paraId="3817957B"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7BCE6134" w14:textId="77777777" w:rsidR="004B1E88" w:rsidRPr="00076343" w:rsidRDefault="004B1E88" w:rsidP="004B1E88">
      <w:pPr>
        <w:rPr>
          <w:rFonts w:ascii="Arial" w:hAnsi="Arial" w:cs="Arial"/>
          <w:color w:val="000000" w:themeColor="text1"/>
          <w:sz w:val="20"/>
          <w:szCs w:val="20"/>
        </w:rPr>
      </w:pPr>
    </w:p>
    <w:p w14:paraId="3773F9B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773F6B4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cứ...........................................................................................................................(5);</w:t>
      </w:r>
    </w:p>
    <w:p w14:paraId="5704149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Theo đề nghị của………………………………………………………………………………(6);</w:t>
      </w:r>
    </w:p>
    <w:p w14:paraId="5296672D"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Ủy ban nhân dân ban hành Quyết định....................................................................... (4).</w:t>
      </w:r>
    </w:p>
    <w:p w14:paraId="6F011B63" w14:textId="77777777" w:rsidR="004B1E88" w:rsidRPr="00076343" w:rsidRDefault="004B1E88" w:rsidP="004B1E88">
      <w:pPr>
        <w:rPr>
          <w:rFonts w:ascii="Arial" w:hAnsi="Arial" w:cs="Arial"/>
          <w:color w:val="000000" w:themeColor="text1"/>
          <w:sz w:val="20"/>
          <w:szCs w:val="20"/>
        </w:rPr>
      </w:pPr>
    </w:p>
    <w:p w14:paraId="18849057"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30A21852"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558BDCE7"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71A65EF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1695E36E"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0F42A15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0A347128"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18E5CA4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428CAE00" w14:textId="77777777" w:rsidR="004B1E88" w:rsidRPr="00076343" w:rsidRDefault="004B1E88" w:rsidP="004B1E88">
      <w:pPr>
        <w:jc w:val="center"/>
        <w:rPr>
          <w:rFonts w:ascii="Arial" w:hAnsi="Arial" w:cs="Arial"/>
          <w:color w:val="000000" w:themeColor="text1"/>
          <w:sz w:val="20"/>
          <w:szCs w:val="20"/>
        </w:rPr>
      </w:pPr>
    </w:p>
    <w:p w14:paraId="29FC0B0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4540850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73D3EAE"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639A75D2"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37A6E69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w:t>
      </w:r>
      <w:r w:rsidRPr="00076343">
        <w:rPr>
          <w:rFonts w:ascii="Arial" w:hAnsi="Arial" w:cs="Arial"/>
          <w:color w:val="000000" w:themeColor="text1"/>
          <w:sz w:val="20"/>
          <w:szCs w:val="20"/>
        </w:rPr>
        <w:t xml:space="preserve"> (Tên của điều)</w:t>
      </w:r>
    </w:p>
    <w:p w14:paraId="18E9C90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5BD23A5B"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2B1597F7"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7673AF93" w14:textId="77777777" w:rsidR="004B1E88" w:rsidRPr="00076343" w:rsidRDefault="004B1E88" w:rsidP="004B1E88">
      <w:pPr>
        <w:rPr>
          <w:rFonts w:ascii="Arial" w:hAnsi="Arial" w:cs="Arial"/>
          <w:i/>
          <w:iCs/>
          <w:color w:val="000000" w:themeColor="text1"/>
          <w:sz w:val="20"/>
          <w:szCs w:val="20"/>
          <w:lang w:val="vi-VN"/>
        </w:rPr>
      </w:pPr>
    </w:p>
    <w:tbl>
      <w:tblPr>
        <w:tblW w:w="5000" w:type="pct"/>
        <w:tblLook w:val="04A0" w:firstRow="1" w:lastRow="0" w:firstColumn="1" w:lastColumn="0" w:noHBand="0" w:noVBand="1"/>
      </w:tblPr>
      <w:tblGrid>
        <w:gridCol w:w="4510"/>
        <w:gridCol w:w="4510"/>
      </w:tblGrid>
      <w:tr w:rsidR="004B1E88" w:rsidRPr="00A71846" w14:paraId="580AEA8F" w14:textId="77777777" w:rsidTr="004B1E88">
        <w:tc>
          <w:tcPr>
            <w:tcW w:w="2500" w:type="pct"/>
            <w:hideMark/>
          </w:tcPr>
          <w:p w14:paraId="4F239A3B" w14:textId="77777777" w:rsidR="004B1E88" w:rsidRPr="0018593C" w:rsidRDefault="004B1E88">
            <w:pPr>
              <w:rPr>
                <w:rFonts w:ascii="Arial" w:hAnsi="Arial" w:cs="Arial"/>
                <w:b/>
                <w:i/>
                <w:color w:val="000000" w:themeColor="text1"/>
                <w:sz w:val="20"/>
                <w:szCs w:val="20"/>
                <w:lang w:val="vi-VN"/>
              </w:rPr>
            </w:pPr>
            <w:r w:rsidRPr="0018593C">
              <w:rPr>
                <w:rFonts w:ascii="Arial" w:hAnsi="Arial" w:cs="Arial"/>
                <w:b/>
                <w:i/>
                <w:color w:val="000000" w:themeColor="text1"/>
                <w:sz w:val="20"/>
                <w:szCs w:val="20"/>
                <w:lang w:val="vi-VN"/>
              </w:rPr>
              <w:t>Nơi nhận:</w:t>
            </w:r>
          </w:p>
          <w:p w14:paraId="23E09EC7"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lastRenderedPageBreak/>
              <w:t>- ……….;</w:t>
            </w:r>
          </w:p>
          <w:p w14:paraId="7B380DDC"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w:t>
            </w:r>
          </w:p>
          <w:p w14:paraId="30789B65"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Lưu: VT, …(7). A.XX(8)</w:t>
            </w:r>
          </w:p>
        </w:tc>
        <w:tc>
          <w:tcPr>
            <w:tcW w:w="2500" w:type="pct"/>
          </w:tcPr>
          <w:p w14:paraId="1DEE4FE1"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TM. ỦY BAN NHÂN DÂN</w:t>
            </w:r>
          </w:p>
          <w:p w14:paraId="5A7B2A93"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CHỦ TỊCH</w:t>
            </w:r>
          </w:p>
          <w:p w14:paraId="421D4050"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(Chữ ký, dấu)</w:t>
            </w:r>
          </w:p>
          <w:p w14:paraId="77392104" w14:textId="77777777" w:rsidR="004B1E88" w:rsidRPr="0018593C" w:rsidRDefault="004B1E88">
            <w:pPr>
              <w:jc w:val="center"/>
              <w:rPr>
                <w:rFonts w:ascii="Arial" w:hAnsi="Arial" w:cs="Arial"/>
                <w:b/>
                <w:bCs/>
                <w:color w:val="000000" w:themeColor="text1"/>
                <w:sz w:val="20"/>
                <w:szCs w:val="20"/>
                <w:lang w:val="vi-VN"/>
              </w:rPr>
            </w:pPr>
          </w:p>
          <w:p w14:paraId="65B47C21"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Họ và tên</w:t>
            </w:r>
          </w:p>
        </w:tc>
      </w:tr>
    </w:tbl>
    <w:p w14:paraId="35D5515B" w14:textId="77777777" w:rsidR="004B1E88" w:rsidRPr="00076343" w:rsidRDefault="004B1E88" w:rsidP="004B1E88">
      <w:pPr>
        <w:rPr>
          <w:rFonts w:ascii="Arial" w:hAnsi="Arial" w:cs="Arial"/>
          <w:color w:val="000000" w:themeColor="text1"/>
          <w:sz w:val="20"/>
          <w:szCs w:val="20"/>
          <w:lang w:val="vi-VN" w:eastAsia="vi-VN" w:bidi="vi-VN"/>
        </w:rPr>
      </w:pPr>
    </w:p>
    <w:p w14:paraId="539EEEFE"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1343656F"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56" w:name="bookmark940"/>
      <w:bookmarkEnd w:id="56"/>
      <w:r w:rsidRPr="0018593C">
        <w:rPr>
          <w:rFonts w:ascii="Arial" w:hAnsi="Arial" w:cs="Arial"/>
          <w:color w:val="000000" w:themeColor="text1"/>
          <w:sz w:val="20"/>
          <w:szCs w:val="20"/>
          <w:lang w:val="vi-VN"/>
        </w:rPr>
        <w:t>(1) Tên tỉnh, thành phố, xã, phường, đặc khu ban hành quyết định.</w:t>
      </w:r>
    </w:p>
    <w:p w14:paraId="1B97210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57" w:name="bookmark941"/>
      <w:bookmarkEnd w:id="57"/>
      <w:r w:rsidRPr="0018593C">
        <w:rPr>
          <w:rFonts w:ascii="Arial" w:hAnsi="Arial" w:cs="Arial"/>
          <w:color w:val="000000" w:themeColor="text1"/>
          <w:sz w:val="20"/>
          <w:szCs w:val="20"/>
          <w:lang w:val="vi-VN"/>
        </w:rPr>
        <w:t>(2) Năm ban hành.</w:t>
      </w:r>
    </w:p>
    <w:p w14:paraId="0FDACAE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58" w:name="bookmark942"/>
      <w:bookmarkEnd w:id="58"/>
      <w:r w:rsidRPr="0018593C">
        <w:rPr>
          <w:rFonts w:ascii="Arial" w:hAnsi="Arial" w:cs="Arial"/>
          <w:color w:val="000000" w:themeColor="text1"/>
          <w:sz w:val="20"/>
          <w:szCs w:val="20"/>
          <w:lang w:val="vi-VN"/>
        </w:rPr>
        <w:t>(3) Tên địa danh tỉnh, thành phố, xã, phường, đặc khu ban hành quyết định.</w:t>
      </w:r>
    </w:p>
    <w:p w14:paraId="57A6029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59" w:name="bookmark943"/>
      <w:bookmarkEnd w:id="59"/>
      <w:r w:rsidRPr="0018593C">
        <w:rPr>
          <w:rFonts w:ascii="Arial" w:hAnsi="Arial" w:cs="Arial"/>
          <w:color w:val="000000" w:themeColor="text1"/>
          <w:sz w:val="20"/>
          <w:szCs w:val="20"/>
          <w:lang w:val="vi-VN"/>
        </w:rPr>
        <w:t>(4) Tên gọi của quyết định.</w:t>
      </w:r>
    </w:p>
    <w:p w14:paraId="16BD2C9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0" w:name="bookmark944"/>
      <w:bookmarkEnd w:id="60"/>
      <w:r w:rsidRPr="0018593C">
        <w:rPr>
          <w:rFonts w:ascii="Arial" w:hAnsi="Arial" w:cs="Arial"/>
          <w:color w:val="000000" w:themeColor="text1"/>
          <w:sz w:val="20"/>
          <w:szCs w:val="20"/>
          <w:lang w:val="vi-VN"/>
        </w:rPr>
        <w:t>(5) Tên của văn bản là căn cứ ban hành văn bản.</w:t>
      </w:r>
    </w:p>
    <w:p w14:paraId="7263CA3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1" w:name="bookmark945"/>
      <w:bookmarkEnd w:id="61"/>
      <w:r w:rsidRPr="0018593C">
        <w:rPr>
          <w:rFonts w:ascii="Arial" w:hAnsi="Arial" w:cs="Arial"/>
          <w:color w:val="000000" w:themeColor="text1"/>
          <w:sz w:val="20"/>
          <w:szCs w:val="20"/>
          <w:lang w:val="vi-VN"/>
        </w:rPr>
        <w:t>(6) Thủ trưởng cơ quan, đơn vị chủ trì soạn thảo quyết định.</w:t>
      </w:r>
    </w:p>
    <w:p w14:paraId="7951460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2" w:name="bookmark946"/>
      <w:bookmarkEnd w:id="62"/>
      <w:r w:rsidRPr="0018593C">
        <w:rPr>
          <w:rFonts w:ascii="Arial" w:hAnsi="Arial" w:cs="Arial"/>
          <w:color w:val="000000" w:themeColor="text1"/>
          <w:sz w:val="20"/>
          <w:szCs w:val="20"/>
          <w:lang w:val="vi-VN"/>
        </w:rPr>
        <w:t>(7) Chữ viết tắt đơn vị chủ trì soạn thảo và số lượng bản lưu.</w:t>
      </w:r>
    </w:p>
    <w:p w14:paraId="3DF8F85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3" w:name="bookmark947"/>
      <w:bookmarkEnd w:id="63"/>
      <w:r w:rsidRPr="0018593C">
        <w:rPr>
          <w:rFonts w:ascii="Arial" w:hAnsi="Arial" w:cs="Arial"/>
          <w:color w:val="000000" w:themeColor="text1"/>
          <w:sz w:val="20"/>
          <w:szCs w:val="20"/>
          <w:lang w:val="vi-VN"/>
        </w:rPr>
        <w:t>(8) Số lượng bản phát hành (nếu cần).</w:t>
      </w:r>
    </w:p>
    <w:p w14:paraId="135B6A63"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0" w:gutter="0"/>
          <w:cols w:space="720"/>
        </w:sectPr>
      </w:pPr>
    </w:p>
    <w:p w14:paraId="350D1076"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20. Quyết định của Ủy ban nhân dân các cấp (ban hành Quy định/Quy chế...)</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78840A2"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513D570F" w14:textId="77777777" w:rsidR="004B1E88" w:rsidRPr="0018593C" w:rsidRDefault="004B1E88">
            <w:pPr>
              <w:jc w:val="center"/>
              <w:rPr>
                <w:rFonts w:ascii="Arial" w:hAnsi="Arial" w:cs="Arial"/>
                <w:bCs/>
                <w:color w:val="000000" w:themeColor="text1"/>
                <w:sz w:val="20"/>
                <w:szCs w:val="20"/>
                <w:vertAlign w:val="superscript"/>
                <w:lang w:val="vi-VN"/>
              </w:rPr>
            </w:pPr>
            <w:r w:rsidRPr="0018593C">
              <w:rPr>
                <w:rFonts w:ascii="Arial" w:hAnsi="Arial" w:cs="Arial"/>
                <w:b/>
                <w:bCs/>
                <w:color w:val="000000" w:themeColor="text1"/>
                <w:sz w:val="20"/>
                <w:szCs w:val="20"/>
                <w:lang w:val="vi-VN"/>
              </w:rPr>
              <w:t>ỦY BAN NHÂN DÂN…(1)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3941AC46" w14:textId="77777777" w:rsidR="004B1E88" w:rsidRPr="0018593C" w:rsidRDefault="004B1E88">
            <w:pPr>
              <w:jc w:val="center"/>
              <w:rPr>
                <w:rFonts w:ascii="Arial" w:hAnsi="Arial" w:cs="Arial"/>
                <w:color w:val="000000" w:themeColor="text1"/>
                <w:sz w:val="20"/>
                <w:szCs w:val="20"/>
                <w:vertAlign w:val="superscript"/>
                <w:lang w:val="vi-VN"/>
              </w:rPr>
            </w:pPr>
          </w:p>
          <w:p w14:paraId="277ABA65"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Số:…/20…(2)/QĐ-UBND</w:t>
            </w:r>
          </w:p>
        </w:tc>
        <w:tc>
          <w:tcPr>
            <w:tcW w:w="3200" w:type="pct"/>
            <w:tcBorders>
              <w:top w:val="single" w:sz="4" w:space="0" w:color="auto"/>
              <w:left w:val="nil"/>
              <w:bottom w:val="nil"/>
              <w:right w:val="nil"/>
            </w:tcBorders>
            <w:tcMar>
              <w:top w:w="0" w:type="dxa"/>
              <w:left w:w="108" w:type="dxa"/>
              <w:bottom w:w="0" w:type="dxa"/>
              <w:right w:w="108" w:type="dxa"/>
            </w:tcMar>
            <w:hideMark/>
          </w:tcPr>
          <w:p w14:paraId="2A4D7AAD"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CỘNG HÒA XÃ HỘI CHỦ NGHĨA VIỆT NAM</w:t>
            </w:r>
            <w:r w:rsidRPr="0018593C">
              <w:rPr>
                <w:rFonts w:ascii="Arial" w:hAnsi="Arial" w:cs="Arial"/>
                <w:b/>
                <w:bCs/>
                <w:color w:val="000000" w:themeColor="text1"/>
                <w:sz w:val="20"/>
                <w:szCs w:val="20"/>
                <w:lang w:val="vi-VN"/>
              </w:rPr>
              <w:br/>
              <w:t xml:space="preserve">Độc lập - Tự do - Hạnh phúc </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______________________</w:t>
            </w:r>
          </w:p>
          <w:p w14:paraId="79680B59"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31243E86" w14:textId="77777777" w:rsidR="004B1E88" w:rsidRPr="00076343" w:rsidRDefault="004B1E88" w:rsidP="004B1E88">
      <w:pPr>
        <w:jc w:val="center"/>
        <w:rPr>
          <w:rFonts w:ascii="Arial" w:hAnsi="Arial" w:cs="Arial"/>
          <w:color w:val="000000" w:themeColor="text1"/>
          <w:sz w:val="20"/>
          <w:szCs w:val="20"/>
          <w:lang w:val="vi-VN" w:eastAsia="vi-VN" w:bidi="vi-VN"/>
        </w:rPr>
      </w:pPr>
    </w:p>
    <w:p w14:paraId="567F72F2" w14:textId="77777777" w:rsidR="004B1E88" w:rsidRPr="00076343" w:rsidRDefault="004B1E88" w:rsidP="004B1E88">
      <w:pPr>
        <w:jc w:val="center"/>
        <w:rPr>
          <w:rFonts w:ascii="Arial" w:hAnsi="Arial" w:cs="Arial"/>
          <w:b/>
          <w:bCs/>
          <w:color w:val="000000" w:themeColor="text1"/>
          <w:sz w:val="20"/>
          <w:szCs w:val="20"/>
        </w:rPr>
      </w:pPr>
    </w:p>
    <w:p w14:paraId="726986B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QUYẾT ĐỊNH</w:t>
      </w:r>
    </w:p>
    <w:p w14:paraId="55618A98"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1A0ED5F1" w14:textId="77777777" w:rsidR="004B1E88" w:rsidRPr="00076343" w:rsidRDefault="004B1E88" w:rsidP="004B1E88">
      <w:pPr>
        <w:jc w:val="center"/>
        <w:rPr>
          <w:rFonts w:ascii="Arial" w:hAnsi="Arial" w:cs="Arial"/>
          <w:i/>
          <w:iCs/>
          <w:color w:val="000000" w:themeColor="text1"/>
          <w:sz w:val="20"/>
          <w:szCs w:val="20"/>
        </w:rPr>
      </w:pPr>
    </w:p>
    <w:p w14:paraId="46324788"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11EF031A"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cứ...................................................................................................................................(5);</w:t>
      </w:r>
    </w:p>
    <w:p w14:paraId="1956B5FE"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Theo đề nghị của....................................................................................................................(6);</w:t>
      </w:r>
    </w:p>
    <w:p w14:paraId="2E9097EF" w14:textId="77777777" w:rsidR="004B1E88" w:rsidRPr="00076343" w:rsidRDefault="004B1E88" w:rsidP="004B1E88">
      <w:pPr>
        <w:adjustRightInd w:val="0"/>
        <w:snapToGrid w:val="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Ủy ban nhân dân ban hành Quyết định………………………………………………………….(4).</w:t>
      </w:r>
    </w:p>
    <w:p w14:paraId="7C216A50" w14:textId="77777777" w:rsidR="004B1E88" w:rsidRPr="00076343" w:rsidRDefault="004B1E88" w:rsidP="004B1E88">
      <w:pPr>
        <w:adjustRightInd w:val="0"/>
        <w:snapToGrid w:val="0"/>
        <w:ind w:firstLine="720"/>
        <w:jc w:val="both"/>
        <w:rPr>
          <w:rFonts w:ascii="Arial" w:hAnsi="Arial" w:cs="Arial"/>
          <w:i/>
          <w:iCs/>
          <w:color w:val="000000" w:themeColor="text1"/>
          <w:sz w:val="20"/>
          <w:szCs w:val="20"/>
        </w:rPr>
      </w:pPr>
    </w:p>
    <w:p w14:paraId="28F86BA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Ban hành kèm theo Quyết định này…………………………………………………….(7)</w:t>
      </w:r>
    </w:p>
    <w:p w14:paraId="5D460755"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Cs/>
          <w:color w:val="000000" w:themeColor="text1"/>
          <w:sz w:val="20"/>
          <w:szCs w:val="20"/>
        </w:rPr>
        <w:t>…………………………………………………………………………………………………….</w:t>
      </w:r>
    </w:p>
    <w:p w14:paraId="62942DC8"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lang w:val="vi-VN"/>
        </w:rPr>
      </w:pPr>
      <w:r w:rsidRPr="00076343">
        <w:rPr>
          <w:rFonts w:ascii="Arial" w:hAnsi="Arial" w:cs="Arial"/>
          <w:b/>
          <w:bCs/>
          <w:color w:val="000000" w:themeColor="text1"/>
          <w:sz w:val="20"/>
          <w:szCs w:val="20"/>
        </w:rPr>
        <w:t xml:space="preserve">Điều 2. </w:t>
      </w:r>
      <w:r w:rsidRPr="00076343">
        <w:rPr>
          <w:rFonts w:ascii="Arial" w:hAnsi="Arial" w:cs="Arial"/>
          <w:iCs/>
          <w:color w:val="000000" w:themeColor="text1"/>
          <w:sz w:val="20"/>
          <w:szCs w:val="20"/>
        </w:rPr>
        <w:t>……………………………………………………………………………………………</w:t>
      </w:r>
    </w:p>
    <w:p w14:paraId="69AD2CB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p>
    <w:p w14:paraId="339876BE"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b/>
          <w:bCs/>
          <w:color w:val="000000" w:themeColor="text1"/>
          <w:sz w:val="20"/>
          <w:szCs w:val="20"/>
        </w:rPr>
        <w:t xml:space="preserve">Điều. </w:t>
      </w:r>
      <w:r w:rsidRPr="00076343">
        <w:rPr>
          <w:rFonts w:ascii="Arial" w:hAnsi="Arial" w:cs="Arial"/>
          <w:iCs/>
          <w:color w:val="000000" w:themeColor="text1"/>
          <w:sz w:val="20"/>
          <w:szCs w:val="20"/>
        </w:rPr>
        <w:t>………………………………………………………………………………………………</w:t>
      </w:r>
    </w:p>
    <w:p w14:paraId="7B1014D6" w14:textId="77777777" w:rsidR="004B1E88" w:rsidRPr="00076343" w:rsidRDefault="004B1E88" w:rsidP="004B1E88">
      <w:pPr>
        <w:rPr>
          <w:rFonts w:ascii="Arial" w:hAnsi="Arial" w:cs="Arial"/>
          <w:i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6DDD142E" w14:textId="77777777" w:rsidTr="004B1E88">
        <w:tc>
          <w:tcPr>
            <w:tcW w:w="2500" w:type="pct"/>
            <w:hideMark/>
          </w:tcPr>
          <w:p w14:paraId="32FC5053"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14A2604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3454AC15"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2F5A7A1F"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…(8). A.XX(9)</w:t>
            </w:r>
          </w:p>
        </w:tc>
        <w:tc>
          <w:tcPr>
            <w:tcW w:w="2500" w:type="pct"/>
          </w:tcPr>
          <w:p w14:paraId="3D0BBE98"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TM. ỦY BAN NHÂN DÂN</w:t>
            </w:r>
          </w:p>
          <w:p w14:paraId="069BA411"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CHỦ TỊCH</w:t>
            </w:r>
          </w:p>
          <w:p w14:paraId="1BF1C14C"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24913F07" w14:textId="77777777" w:rsidR="004B1E88" w:rsidRPr="00076343" w:rsidRDefault="004B1E88">
            <w:pPr>
              <w:jc w:val="center"/>
              <w:rPr>
                <w:rFonts w:ascii="Arial" w:hAnsi="Arial" w:cs="Arial"/>
                <w:b/>
                <w:bCs/>
                <w:color w:val="000000" w:themeColor="text1"/>
                <w:sz w:val="20"/>
                <w:szCs w:val="20"/>
              </w:rPr>
            </w:pPr>
          </w:p>
          <w:p w14:paraId="732BAEC8"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555C2DB5" w14:textId="77777777" w:rsidR="004B1E88" w:rsidRPr="00076343" w:rsidRDefault="004B1E88" w:rsidP="004B1E88">
      <w:pPr>
        <w:rPr>
          <w:rFonts w:ascii="Arial" w:hAnsi="Arial" w:cs="Arial"/>
          <w:i/>
          <w:iCs/>
          <w:color w:val="000000" w:themeColor="text1"/>
          <w:sz w:val="20"/>
          <w:szCs w:val="20"/>
          <w:lang w:val="vi-VN" w:eastAsia="vi-VN" w:bidi="vi-VN"/>
        </w:rPr>
      </w:pPr>
    </w:p>
    <w:p w14:paraId="4C52627A"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0F98C77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4" w:name="bookmark954"/>
      <w:bookmarkEnd w:id="64"/>
      <w:r w:rsidRPr="0018593C">
        <w:rPr>
          <w:rFonts w:ascii="Arial" w:hAnsi="Arial" w:cs="Arial"/>
          <w:color w:val="000000" w:themeColor="text1"/>
          <w:sz w:val="20"/>
          <w:szCs w:val="20"/>
          <w:lang w:val="vi-VN"/>
        </w:rPr>
        <w:t>(1) Tên tỉnh, thành phố, xã, phường, đặc khu ban hành quyết định.</w:t>
      </w:r>
    </w:p>
    <w:p w14:paraId="73294F0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5" w:name="bookmark955"/>
      <w:bookmarkEnd w:id="65"/>
      <w:r w:rsidRPr="0018593C">
        <w:rPr>
          <w:rFonts w:ascii="Arial" w:hAnsi="Arial" w:cs="Arial"/>
          <w:color w:val="000000" w:themeColor="text1"/>
          <w:sz w:val="20"/>
          <w:szCs w:val="20"/>
          <w:lang w:val="vi-VN"/>
        </w:rPr>
        <w:t>(2) Năm ban hành.</w:t>
      </w:r>
    </w:p>
    <w:p w14:paraId="12CA038F"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6" w:name="bookmark956"/>
      <w:bookmarkEnd w:id="66"/>
      <w:r w:rsidRPr="0018593C">
        <w:rPr>
          <w:rFonts w:ascii="Arial" w:hAnsi="Arial" w:cs="Arial"/>
          <w:color w:val="000000" w:themeColor="text1"/>
          <w:sz w:val="20"/>
          <w:szCs w:val="20"/>
          <w:lang w:val="vi-VN"/>
        </w:rPr>
        <w:t>(3) Tên địa danh tỉnh, thành phố, xã, phường, đặc khu ban hành quyết định.</w:t>
      </w:r>
    </w:p>
    <w:p w14:paraId="6AF73F0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7" w:name="bookmark957"/>
      <w:bookmarkEnd w:id="67"/>
      <w:r w:rsidRPr="0018593C">
        <w:rPr>
          <w:rFonts w:ascii="Arial" w:hAnsi="Arial" w:cs="Arial"/>
          <w:color w:val="000000" w:themeColor="text1"/>
          <w:sz w:val="20"/>
          <w:szCs w:val="20"/>
          <w:lang w:val="vi-VN"/>
        </w:rPr>
        <w:t>(4) Tên gọi của quyết định.</w:t>
      </w:r>
    </w:p>
    <w:p w14:paraId="2A3973E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8" w:name="bookmark958"/>
      <w:bookmarkEnd w:id="68"/>
      <w:r w:rsidRPr="0018593C">
        <w:rPr>
          <w:rFonts w:ascii="Arial" w:hAnsi="Arial" w:cs="Arial"/>
          <w:color w:val="000000" w:themeColor="text1"/>
          <w:sz w:val="20"/>
          <w:szCs w:val="20"/>
          <w:lang w:val="vi-VN"/>
        </w:rPr>
        <w:t>(5) Tên của văn bản là căn cứ ban hành văn bản.</w:t>
      </w:r>
    </w:p>
    <w:p w14:paraId="791FB9F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69" w:name="bookmark959"/>
      <w:bookmarkEnd w:id="69"/>
      <w:r w:rsidRPr="0018593C">
        <w:rPr>
          <w:rFonts w:ascii="Arial" w:hAnsi="Arial" w:cs="Arial"/>
          <w:color w:val="000000" w:themeColor="text1"/>
          <w:sz w:val="20"/>
          <w:szCs w:val="20"/>
          <w:lang w:val="vi-VN"/>
        </w:rPr>
        <w:t>(6) Thủ trưởng cơ quan, đơn vị chủ trì soạn thảo quyết định.</w:t>
      </w:r>
    </w:p>
    <w:p w14:paraId="512ECF5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70" w:name="bookmark960"/>
      <w:bookmarkEnd w:id="70"/>
      <w:r w:rsidRPr="0018593C">
        <w:rPr>
          <w:rFonts w:ascii="Arial" w:hAnsi="Arial" w:cs="Arial"/>
          <w:color w:val="000000" w:themeColor="text1"/>
          <w:sz w:val="20"/>
          <w:szCs w:val="20"/>
          <w:lang w:val="vi-VN"/>
        </w:rPr>
        <w:t>(7) Tên Quy định/Quy chế...</w:t>
      </w:r>
    </w:p>
    <w:p w14:paraId="0BD4171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71" w:name="bookmark961"/>
      <w:bookmarkEnd w:id="71"/>
      <w:r w:rsidRPr="0018593C">
        <w:rPr>
          <w:rFonts w:ascii="Arial" w:hAnsi="Arial" w:cs="Arial"/>
          <w:color w:val="000000" w:themeColor="text1"/>
          <w:sz w:val="20"/>
          <w:szCs w:val="20"/>
          <w:lang w:val="vi-VN"/>
        </w:rPr>
        <w:lastRenderedPageBreak/>
        <w:t>(8) Chữ viết tắt đơn vị chủ trì soạn thảo và số lượng bản lưu.</w:t>
      </w:r>
    </w:p>
    <w:p w14:paraId="62869DD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72" w:name="bookmark962"/>
      <w:bookmarkEnd w:id="72"/>
      <w:r w:rsidRPr="0018593C">
        <w:rPr>
          <w:rFonts w:ascii="Arial" w:hAnsi="Arial" w:cs="Arial"/>
          <w:color w:val="000000" w:themeColor="text1"/>
          <w:sz w:val="20"/>
          <w:szCs w:val="20"/>
          <w:lang w:val="vi-VN"/>
        </w:rPr>
        <w:t>(9) Số lượng bản phát hành (nếu cần).</w:t>
      </w:r>
    </w:p>
    <w:p w14:paraId="6161AB00"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7AEA08CC"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Quy định/Quy chế... ban hành kèm theo Quyết định của Ủy ban nhân dân các cấp</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72DDAAEE" w14:textId="77777777" w:rsidTr="004B1E88">
        <w:trPr>
          <w:trHeight w:val="567"/>
        </w:trPr>
        <w:tc>
          <w:tcPr>
            <w:tcW w:w="1800" w:type="pct"/>
            <w:tcBorders>
              <w:top w:val="single" w:sz="4" w:space="0" w:color="auto"/>
              <w:left w:val="nil"/>
              <w:bottom w:val="nil"/>
              <w:right w:val="nil"/>
            </w:tcBorders>
            <w:tcMar>
              <w:top w:w="0" w:type="dxa"/>
              <w:left w:w="108" w:type="dxa"/>
              <w:bottom w:w="0" w:type="dxa"/>
              <w:right w:w="108" w:type="dxa"/>
            </w:tcMar>
            <w:hideMark/>
          </w:tcPr>
          <w:p w14:paraId="7F60663A"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 ỦY BAN NHÂN DÂN…(1)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303EC37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tc>
      </w:tr>
    </w:tbl>
    <w:p w14:paraId="3CF37295" w14:textId="77777777" w:rsidR="004B1E88" w:rsidRPr="00076343" w:rsidRDefault="004B1E88" w:rsidP="004B1E88">
      <w:pPr>
        <w:jc w:val="center"/>
        <w:rPr>
          <w:rFonts w:ascii="Arial" w:hAnsi="Arial" w:cs="Arial"/>
          <w:color w:val="000000" w:themeColor="text1"/>
          <w:sz w:val="20"/>
          <w:szCs w:val="20"/>
          <w:lang w:val="vi-VN" w:eastAsia="vi-VN" w:bidi="vi-VN"/>
        </w:rPr>
      </w:pPr>
    </w:p>
    <w:p w14:paraId="627F9D5C" w14:textId="77777777" w:rsidR="004B1E88" w:rsidRPr="00076343" w:rsidRDefault="004B1E88" w:rsidP="004B1E88">
      <w:pPr>
        <w:jc w:val="center"/>
        <w:rPr>
          <w:rFonts w:ascii="Arial" w:hAnsi="Arial" w:cs="Arial"/>
          <w:b/>
          <w:bCs/>
          <w:color w:val="000000" w:themeColor="text1"/>
          <w:sz w:val="20"/>
          <w:szCs w:val="20"/>
        </w:rPr>
      </w:pPr>
      <w:bookmarkStart w:id="73" w:name="bookmark963"/>
      <w:bookmarkStart w:id="74" w:name="bookmark964"/>
      <w:bookmarkStart w:id="75" w:name="bookmark965"/>
    </w:p>
    <w:p w14:paraId="54C4CD74"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QUY ĐỊNH/QUY CHẾ...</w:t>
      </w:r>
      <w:bookmarkEnd w:id="73"/>
      <w:bookmarkEnd w:id="74"/>
      <w:bookmarkEnd w:id="75"/>
    </w:p>
    <w:p w14:paraId="1D0ABEB9"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b/>
          <w:bCs/>
          <w:color w:val="000000" w:themeColor="text1"/>
          <w:sz w:val="20"/>
          <w:szCs w:val="20"/>
        </w:rPr>
        <w:t>……………………(2)</w:t>
      </w:r>
      <w:r w:rsidRPr="00076343">
        <w:rPr>
          <w:rFonts w:ascii="Arial" w:hAnsi="Arial" w:cs="Arial"/>
          <w:b/>
          <w:bCs/>
          <w:color w:val="000000" w:themeColor="text1"/>
          <w:sz w:val="20"/>
          <w:szCs w:val="20"/>
        </w:rPr>
        <w:br/>
      </w:r>
      <w:r w:rsidRPr="00076343">
        <w:rPr>
          <w:rFonts w:ascii="Arial" w:hAnsi="Arial" w:cs="Arial"/>
          <w:i/>
          <w:iCs/>
          <w:color w:val="000000" w:themeColor="text1"/>
          <w:sz w:val="20"/>
          <w:szCs w:val="20"/>
        </w:rPr>
        <w:t>(Ban hành kèm theo Quyết định số.../20.../QĐ-UBND)</w:t>
      </w:r>
    </w:p>
    <w:p w14:paraId="4043820B" w14:textId="77777777" w:rsidR="004B1E88" w:rsidRPr="00076343" w:rsidRDefault="004B1E88" w:rsidP="004B1E88">
      <w:pPr>
        <w:jc w:val="center"/>
        <w:rPr>
          <w:rFonts w:ascii="Arial" w:hAnsi="Arial" w:cs="Arial"/>
          <w:color w:val="000000" w:themeColor="text1"/>
          <w:sz w:val="20"/>
          <w:szCs w:val="20"/>
        </w:rPr>
      </w:pPr>
    </w:p>
    <w:p w14:paraId="78E0BABB"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606896D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27706ABD"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1EBB8EF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1C680C9F"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5EB8EB67"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772BBEB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644116D9"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30167A0B" w14:textId="77777777" w:rsidR="004B1E88" w:rsidRPr="00076343" w:rsidRDefault="004B1E88" w:rsidP="004B1E88">
      <w:pPr>
        <w:jc w:val="center"/>
        <w:rPr>
          <w:rFonts w:ascii="Arial" w:hAnsi="Arial" w:cs="Arial"/>
          <w:color w:val="000000" w:themeColor="text1"/>
          <w:sz w:val="20"/>
          <w:szCs w:val="20"/>
        </w:rPr>
      </w:pPr>
    </w:p>
    <w:p w14:paraId="6954D17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75F4710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3DA23A72"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13A8F3C5"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539C839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3670119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045FA560"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64580D58"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2104CF06" w14:textId="77777777" w:rsidR="004B1E88" w:rsidRPr="00076343" w:rsidRDefault="004B1E88" w:rsidP="004B1E88">
      <w:pPr>
        <w:rPr>
          <w:rFonts w:ascii="Arial" w:hAnsi="Arial" w:cs="Arial"/>
          <w:i/>
          <w:iCs/>
          <w:color w:val="000000" w:themeColor="text1"/>
          <w:sz w:val="20"/>
          <w:szCs w:val="20"/>
        </w:rPr>
      </w:pPr>
    </w:p>
    <w:p w14:paraId="5086DBCA"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60AAC09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Đóng dấu treo.</w:t>
      </w:r>
    </w:p>
    <w:p w14:paraId="11AAD2B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76" w:name="bookmark966"/>
      <w:bookmarkEnd w:id="76"/>
      <w:r w:rsidRPr="00076343">
        <w:rPr>
          <w:rFonts w:ascii="Arial" w:hAnsi="Arial" w:cs="Arial"/>
          <w:color w:val="000000" w:themeColor="text1"/>
          <w:sz w:val="20"/>
          <w:szCs w:val="20"/>
        </w:rPr>
        <w:t>(1) Tên tỉnh, thành phố, xã, phường, đặc khu ban hành Quy định/Quy chế....</w:t>
      </w:r>
    </w:p>
    <w:p w14:paraId="6161C3D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77" w:name="bookmark967"/>
      <w:bookmarkEnd w:id="77"/>
      <w:r w:rsidRPr="00076343">
        <w:rPr>
          <w:rFonts w:ascii="Arial" w:hAnsi="Arial" w:cs="Arial"/>
          <w:color w:val="000000" w:themeColor="text1"/>
          <w:sz w:val="20"/>
          <w:szCs w:val="20"/>
        </w:rPr>
        <w:t>(2) Tên Quy định/Quy chế...</w:t>
      </w:r>
    </w:p>
    <w:p w14:paraId="7EA2EC63"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0" w:gutter="0"/>
          <w:cols w:space="720"/>
        </w:sectPr>
      </w:pPr>
    </w:p>
    <w:p w14:paraId="4B5397A3"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21. Quyết định của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4111"/>
        <w:gridCol w:w="4909"/>
      </w:tblGrid>
      <w:tr w:rsidR="004B1E88" w:rsidRPr="00076343" w14:paraId="3B0109B9" w14:textId="77777777" w:rsidTr="004B1E88">
        <w:trPr>
          <w:trHeight w:val="920"/>
        </w:trPr>
        <w:tc>
          <w:tcPr>
            <w:tcW w:w="2279" w:type="pct"/>
            <w:tcBorders>
              <w:top w:val="single" w:sz="4" w:space="0" w:color="auto"/>
              <w:left w:val="nil"/>
              <w:bottom w:val="nil"/>
              <w:right w:val="nil"/>
            </w:tcBorders>
            <w:tcMar>
              <w:top w:w="0" w:type="dxa"/>
              <w:left w:w="108" w:type="dxa"/>
              <w:bottom w:w="0" w:type="dxa"/>
              <w:right w:w="108" w:type="dxa"/>
            </w:tcMar>
          </w:tcPr>
          <w:p w14:paraId="60ED23DA" w14:textId="77777777" w:rsidR="004B1E88" w:rsidRPr="00076343" w:rsidRDefault="004B1E88">
            <w:pPr>
              <w:adjustRightInd w:val="0"/>
              <w:snapToGrid w:val="0"/>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CHỦ TỊCH ỦY BAN NHÂN DÂN TỈNH…(1)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048541A8" w14:textId="77777777" w:rsidR="004B1E88" w:rsidRPr="00076343" w:rsidRDefault="004B1E88">
            <w:pPr>
              <w:adjustRightInd w:val="0"/>
              <w:snapToGrid w:val="0"/>
              <w:jc w:val="center"/>
              <w:rPr>
                <w:rFonts w:ascii="Arial" w:hAnsi="Arial" w:cs="Arial"/>
                <w:color w:val="000000" w:themeColor="text1"/>
                <w:sz w:val="20"/>
                <w:szCs w:val="20"/>
              </w:rPr>
            </w:pPr>
          </w:p>
          <w:p w14:paraId="07348D3F" w14:textId="77777777" w:rsidR="004B1E88" w:rsidRPr="00076343" w:rsidRDefault="004B1E88">
            <w:pPr>
              <w:adjustRightInd w:val="0"/>
              <w:snapToGrid w:val="0"/>
              <w:jc w:val="center"/>
              <w:rPr>
                <w:rFonts w:ascii="Arial" w:hAnsi="Arial" w:cs="Arial"/>
                <w:color w:val="000000" w:themeColor="text1"/>
                <w:sz w:val="20"/>
                <w:szCs w:val="20"/>
              </w:rPr>
            </w:pPr>
            <w:r w:rsidRPr="00076343">
              <w:rPr>
                <w:rFonts w:ascii="Arial" w:hAnsi="Arial" w:cs="Arial"/>
                <w:color w:val="000000" w:themeColor="text1"/>
                <w:sz w:val="20"/>
                <w:szCs w:val="20"/>
              </w:rPr>
              <w:t>Số:…/20…(2)/QĐ-CTUBND</w:t>
            </w:r>
          </w:p>
        </w:tc>
        <w:tc>
          <w:tcPr>
            <w:tcW w:w="2721" w:type="pct"/>
            <w:tcBorders>
              <w:top w:val="single" w:sz="4" w:space="0" w:color="auto"/>
              <w:left w:val="nil"/>
              <w:bottom w:val="nil"/>
              <w:right w:val="nil"/>
            </w:tcBorders>
            <w:tcMar>
              <w:top w:w="0" w:type="dxa"/>
              <w:left w:w="108" w:type="dxa"/>
              <w:bottom w:w="0" w:type="dxa"/>
              <w:right w:w="108" w:type="dxa"/>
            </w:tcMar>
            <w:hideMark/>
          </w:tcPr>
          <w:p w14:paraId="061B5ABE" w14:textId="77777777" w:rsidR="004B1E88" w:rsidRPr="00076343" w:rsidRDefault="004B1E88">
            <w:pPr>
              <w:adjustRightInd w:val="0"/>
              <w:snapToGrid w:val="0"/>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6274EEFB" w14:textId="77777777" w:rsidR="004B1E88" w:rsidRPr="00076343" w:rsidRDefault="004B1E88">
            <w:pPr>
              <w:adjustRightInd w:val="0"/>
              <w:snapToGrid w:val="0"/>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31DEBF52" w14:textId="77777777" w:rsidR="004B1E88" w:rsidRPr="00076343" w:rsidRDefault="004B1E88" w:rsidP="004B1E88">
      <w:pPr>
        <w:jc w:val="center"/>
        <w:rPr>
          <w:rFonts w:ascii="Arial" w:hAnsi="Arial" w:cs="Arial"/>
          <w:b/>
          <w:bCs/>
          <w:color w:val="000000" w:themeColor="text1"/>
          <w:sz w:val="20"/>
          <w:szCs w:val="20"/>
          <w:lang w:val="vi-VN" w:eastAsia="vi-VN" w:bidi="vi-VN"/>
        </w:rPr>
      </w:pPr>
    </w:p>
    <w:p w14:paraId="495E80B5" w14:textId="77777777" w:rsidR="004B1E88" w:rsidRPr="00076343" w:rsidRDefault="004B1E88" w:rsidP="004B1E88">
      <w:pPr>
        <w:jc w:val="center"/>
        <w:rPr>
          <w:rFonts w:ascii="Arial" w:hAnsi="Arial" w:cs="Arial"/>
          <w:b/>
          <w:bCs/>
          <w:color w:val="000000" w:themeColor="text1"/>
          <w:sz w:val="20"/>
          <w:szCs w:val="20"/>
        </w:rPr>
      </w:pPr>
    </w:p>
    <w:p w14:paraId="497C8A6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QUYẾT ĐỊNH</w:t>
      </w:r>
    </w:p>
    <w:p w14:paraId="49D570EC"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1C59E4BB" w14:textId="77777777" w:rsidR="004B1E88" w:rsidRPr="00076343" w:rsidRDefault="004B1E88" w:rsidP="004B1E88">
      <w:pPr>
        <w:jc w:val="center"/>
        <w:rPr>
          <w:rFonts w:ascii="Arial" w:hAnsi="Arial" w:cs="Arial"/>
          <w:color w:val="000000" w:themeColor="text1"/>
          <w:sz w:val="20"/>
          <w:szCs w:val="20"/>
        </w:rPr>
      </w:pPr>
    </w:p>
    <w:p w14:paraId="3FA888FD" w14:textId="77777777" w:rsidR="004B1E88" w:rsidRPr="00076343" w:rsidRDefault="004B1E88" w:rsidP="004B1E88">
      <w:pPr>
        <w:pStyle w:val="BodyText"/>
        <w:adjustRightInd w:val="0"/>
        <w:snapToGrid w:val="0"/>
        <w:spacing w:after="120" w:line="240" w:lineRule="auto"/>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3F9C2E7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Căn cứ....................................................................................................................................(5);</w:t>
      </w:r>
    </w:p>
    <w:p w14:paraId="65AEB1C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Theo đề nghị của....................................................................................................................(6);</w:t>
      </w:r>
    </w:p>
    <w:p w14:paraId="79E68AAF" w14:textId="77777777" w:rsidR="004B1E88" w:rsidRPr="0018593C" w:rsidRDefault="004B1E88" w:rsidP="004B1E88">
      <w:pPr>
        <w:adjustRightInd w:val="0"/>
        <w:snapToGrid w:val="0"/>
        <w:spacing w:after="12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Chủ tịch Ủy ban nhân dân ban hành Quyết định.................................................................(4).</w:t>
      </w:r>
    </w:p>
    <w:p w14:paraId="1C635DA7" w14:textId="77777777" w:rsidR="004B1E88" w:rsidRPr="0018593C" w:rsidRDefault="004B1E88" w:rsidP="004B1E88">
      <w:pPr>
        <w:rPr>
          <w:rFonts w:ascii="Arial" w:hAnsi="Arial" w:cs="Arial"/>
          <w:color w:val="000000" w:themeColor="text1"/>
          <w:sz w:val="20"/>
          <w:szCs w:val="20"/>
          <w:lang w:val="vi-VN"/>
        </w:rPr>
      </w:pPr>
    </w:p>
    <w:p w14:paraId="2B0C8FBC"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Phần I </w:t>
      </w:r>
      <w:r w:rsidRPr="0018593C">
        <w:rPr>
          <w:rFonts w:ascii="Arial" w:hAnsi="Arial" w:cs="Arial"/>
          <w:i/>
          <w:iCs/>
          <w:color w:val="000000" w:themeColor="text1"/>
          <w:sz w:val="20"/>
          <w:szCs w:val="20"/>
          <w:lang w:val="vi-VN"/>
        </w:rPr>
        <w:t>(nếu có)</w:t>
      </w:r>
    </w:p>
    <w:p w14:paraId="1BF2DE64"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(Tên của phần)</w:t>
      </w:r>
    </w:p>
    <w:p w14:paraId="4F4A538E" w14:textId="77777777" w:rsidR="004B1E88" w:rsidRPr="0018593C" w:rsidRDefault="004B1E88" w:rsidP="004B1E88">
      <w:pPr>
        <w:jc w:val="center"/>
        <w:rPr>
          <w:rFonts w:ascii="Arial" w:hAnsi="Arial" w:cs="Arial"/>
          <w:i/>
          <w:iCs/>
          <w:color w:val="000000" w:themeColor="text1"/>
          <w:sz w:val="20"/>
          <w:szCs w:val="20"/>
          <w:lang w:val="vi-VN"/>
        </w:rPr>
      </w:pPr>
      <w:r w:rsidRPr="0018593C">
        <w:rPr>
          <w:rFonts w:ascii="Arial" w:hAnsi="Arial" w:cs="Arial"/>
          <w:b/>
          <w:bCs/>
          <w:color w:val="000000" w:themeColor="text1"/>
          <w:sz w:val="20"/>
          <w:szCs w:val="20"/>
          <w:lang w:val="vi-VN"/>
        </w:rPr>
        <w:t xml:space="preserve">Chương I </w:t>
      </w:r>
      <w:r w:rsidRPr="0018593C">
        <w:rPr>
          <w:rFonts w:ascii="Arial" w:hAnsi="Arial" w:cs="Arial"/>
          <w:i/>
          <w:iCs/>
          <w:color w:val="000000" w:themeColor="text1"/>
          <w:sz w:val="20"/>
          <w:szCs w:val="20"/>
          <w:lang w:val="vi-VN"/>
        </w:rPr>
        <w:t>(nếu có)</w:t>
      </w:r>
    </w:p>
    <w:p w14:paraId="71745563"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(Tên của chương)</w:t>
      </w:r>
    </w:p>
    <w:p w14:paraId="16FC98E6"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Mục 1 </w:t>
      </w:r>
      <w:r w:rsidRPr="0018593C">
        <w:rPr>
          <w:rFonts w:ascii="Arial" w:hAnsi="Arial" w:cs="Arial"/>
          <w:i/>
          <w:iCs/>
          <w:color w:val="000000" w:themeColor="text1"/>
          <w:sz w:val="20"/>
          <w:szCs w:val="20"/>
          <w:lang w:val="vi-VN"/>
        </w:rPr>
        <w:t>(nếu có)</w:t>
      </w:r>
    </w:p>
    <w:p w14:paraId="7382729D"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(Tên của mục)</w:t>
      </w:r>
    </w:p>
    <w:p w14:paraId="6E73E0AD" w14:textId="77777777" w:rsidR="004B1E88" w:rsidRPr="0018593C" w:rsidRDefault="004B1E88" w:rsidP="004B1E88">
      <w:pPr>
        <w:jc w:val="center"/>
        <w:rPr>
          <w:rFonts w:ascii="Arial" w:hAnsi="Arial" w:cs="Arial"/>
          <w:i/>
          <w:iCs/>
          <w:color w:val="000000" w:themeColor="text1"/>
          <w:sz w:val="20"/>
          <w:szCs w:val="20"/>
          <w:lang w:val="vi-VN"/>
        </w:rPr>
      </w:pPr>
      <w:r w:rsidRPr="0018593C">
        <w:rPr>
          <w:rFonts w:ascii="Arial" w:hAnsi="Arial" w:cs="Arial"/>
          <w:b/>
          <w:bCs/>
          <w:color w:val="000000" w:themeColor="text1"/>
          <w:sz w:val="20"/>
          <w:szCs w:val="20"/>
          <w:lang w:val="vi-VN"/>
        </w:rPr>
        <w:t xml:space="preserve">Tiểu mục 1 </w:t>
      </w:r>
      <w:r w:rsidRPr="0018593C">
        <w:rPr>
          <w:rFonts w:ascii="Arial" w:hAnsi="Arial" w:cs="Arial"/>
          <w:i/>
          <w:iCs/>
          <w:color w:val="000000" w:themeColor="text1"/>
          <w:sz w:val="20"/>
          <w:szCs w:val="20"/>
          <w:lang w:val="vi-VN"/>
        </w:rPr>
        <w:t>(nếu có)</w:t>
      </w:r>
    </w:p>
    <w:p w14:paraId="6E7F3F8F"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color w:val="000000" w:themeColor="text1"/>
          <w:sz w:val="20"/>
          <w:szCs w:val="20"/>
          <w:lang w:val="vi-VN"/>
        </w:rPr>
        <w:t>(Tên của tiểu mục)</w:t>
      </w:r>
    </w:p>
    <w:p w14:paraId="22B654C0" w14:textId="77777777" w:rsidR="004B1E88" w:rsidRPr="0018593C" w:rsidRDefault="004B1E88" w:rsidP="004B1E88">
      <w:pPr>
        <w:jc w:val="center"/>
        <w:rPr>
          <w:rFonts w:ascii="Arial" w:hAnsi="Arial" w:cs="Arial"/>
          <w:color w:val="000000" w:themeColor="text1"/>
          <w:sz w:val="20"/>
          <w:szCs w:val="20"/>
          <w:lang w:val="vi-VN"/>
        </w:rPr>
      </w:pPr>
    </w:p>
    <w:p w14:paraId="47DE10B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Điều 1. </w:t>
      </w:r>
      <w:r w:rsidRPr="0018593C">
        <w:rPr>
          <w:rFonts w:ascii="Arial" w:hAnsi="Arial" w:cs="Arial"/>
          <w:color w:val="000000" w:themeColor="text1"/>
          <w:sz w:val="20"/>
          <w:szCs w:val="20"/>
          <w:lang w:val="vi-VN"/>
        </w:rPr>
        <w:t>(Tên của điều)</w:t>
      </w:r>
    </w:p>
    <w:p w14:paraId="2D33CA1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xml:space="preserve">1 </w:t>
      </w:r>
      <w:r w:rsidRPr="0018593C">
        <w:rPr>
          <w:rFonts w:ascii="Arial" w:hAnsi="Arial" w:cs="Arial"/>
          <w:iCs/>
          <w:color w:val="000000" w:themeColor="text1"/>
          <w:sz w:val="20"/>
          <w:szCs w:val="20"/>
          <w:lang w:val="vi-VN"/>
        </w:rPr>
        <w:t>………………………………………………………………………………………………</w:t>
      </w:r>
    </w:p>
    <w:p w14:paraId="36DDBCFC" w14:textId="77777777" w:rsidR="004B1E88" w:rsidRPr="0018593C" w:rsidRDefault="004B1E88" w:rsidP="004B1E88">
      <w:pPr>
        <w:adjustRightInd w:val="0"/>
        <w:snapToGrid w:val="0"/>
        <w:spacing w:after="120"/>
        <w:ind w:firstLine="720"/>
        <w:jc w:val="both"/>
        <w:rPr>
          <w:rFonts w:ascii="Arial" w:hAnsi="Arial" w:cs="Arial"/>
          <w:iCs/>
          <w:color w:val="000000" w:themeColor="text1"/>
          <w:sz w:val="20"/>
          <w:szCs w:val="20"/>
          <w:lang w:val="vi-VN"/>
        </w:rPr>
      </w:pPr>
      <w:r w:rsidRPr="0018593C">
        <w:rPr>
          <w:rFonts w:ascii="Arial" w:hAnsi="Arial" w:cs="Arial"/>
          <w:color w:val="000000" w:themeColor="text1"/>
          <w:sz w:val="20"/>
          <w:szCs w:val="20"/>
          <w:lang w:val="vi-VN"/>
        </w:rPr>
        <w:t xml:space="preserve">a) </w:t>
      </w:r>
      <w:r w:rsidRPr="0018593C">
        <w:rPr>
          <w:rFonts w:ascii="Arial" w:hAnsi="Arial" w:cs="Arial"/>
          <w:iCs/>
          <w:color w:val="000000" w:themeColor="text1"/>
          <w:sz w:val="20"/>
          <w:szCs w:val="20"/>
          <w:lang w:val="vi-VN"/>
        </w:rPr>
        <w:t>……………………………………………………………………………………………..</w:t>
      </w:r>
    </w:p>
    <w:p w14:paraId="73A7F273" w14:textId="77777777" w:rsidR="004B1E88" w:rsidRPr="0018593C" w:rsidRDefault="004B1E88" w:rsidP="004B1E88">
      <w:pPr>
        <w:adjustRightInd w:val="0"/>
        <w:snapToGrid w:val="0"/>
        <w:spacing w:after="120"/>
        <w:ind w:firstLine="720"/>
        <w:jc w:val="both"/>
        <w:rPr>
          <w:rFonts w:ascii="Arial" w:hAnsi="Arial" w:cs="Arial"/>
          <w:iCs/>
          <w:color w:val="000000" w:themeColor="text1"/>
          <w:sz w:val="20"/>
          <w:szCs w:val="20"/>
          <w:lang w:val="vi-VN"/>
        </w:rPr>
      </w:pPr>
      <w:r w:rsidRPr="0018593C">
        <w:rPr>
          <w:rFonts w:ascii="Arial" w:hAnsi="Arial" w:cs="Arial"/>
          <w:iCs/>
          <w:color w:val="000000" w:themeColor="text1"/>
          <w:sz w:val="20"/>
          <w:szCs w:val="20"/>
          <w:lang w:val="vi-VN"/>
        </w:rPr>
        <w:t>………………………………………………………………………………………………..</w:t>
      </w:r>
    </w:p>
    <w:p w14:paraId="0D0D1CF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Điều ... </w:t>
      </w:r>
      <w:r w:rsidRPr="0018593C">
        <w:rPr>
          <w:rFonts w:ascii="Arial" w:hAnsi="Arial" w:cs="Arial"/>
          <w:color w:val="000000" w:themeColor="text1"/>
          <w:sz w:val="20"/>
          <w:szCs w:val="20"/>
          <w:lang w:val="vi-VN"/>
        </w:rPr>
        <w:t>(Tên của điều)</w:t>
      </w:r>
    </w:p>
    <w:p w14:paraId="4B1DEF7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xml:space="preserve">1 </w:t>
      </w:r>
      <w:r w:rsidRPr="0018593C">
        <w:rPr>
          <w:rFonts w:ascii="Arial" w:hAnsi="Arial" w:cs="Arial"/>
          <w:iCs/>
          <w:color w:val="000000" w:themeColor="text1"/>
          <w:sz w:val="20"/>
          <w:szCs w:val="20"/>
          <w:lang w:val="vi-VN"/>
        </w:rPr>
        <w:t>………………………………………………………………………………………………</w:t>
      </w:r>
    </w:p>
    <w:p w14:paraId="5677EAF0" w14:textId="77777777" w:rsidR="004B1E88" w:rsidRPr="0018593C" w:rsidRDefault="004B1E88" w:rsidP="004B1E88">
      <w:pPr>
        <w:adjustRightInd w:val="0"/>
        <w:snapToGrid w:val="0"/>
        <w:spacing w:after="120"/>
        <w:ind w:firstLine="720"/>
        <w:jc w:val="both"/>
        <w:rPr>
          <w:rFonts w:ascii="Arial" w:hAnsi="Arial" w:cs="Arial"/>
          <w:iCs/>
          <w:color w:val="000000" w:themeColor="text1"/>
          <w:sz w:val="20"/>
          <w:szCs w:val="20"/>
          <w:lang w:val="vi-VN"/>
        </w:rPr>
      </w:pPr>
      <w:r w:rsidRPr="0018593C">
        <w:rPr>
          <w:rFonts w:ascii="Arial" w:hAnsi="Arial" w:cs="Arial"/>
          <w:color w:val="000000" w:themeColor="text1"/>
          <w:sz w:val="20"/>
          <w:szCs w:val="20"/>
          <w:lang w:val="vi-VN"/>
        </w:rPr>
        <w:t xml:space="preserve">a) </w:t>
      </w:r>
      <w:r w:rsidRPr="0018593C">
        <w:rPr>
          <w:rFonts w:ascii="Arial" w:hAnsi="Arial" w:cs="Arial"/>
          <w:iCs/>
          <w:color w:val="000000" w:themeColor="text1"/>
          <w:sz w:val="20"/>
          <w:szCs w:val="20"/>
          <w:lang w:val="vi-VN"/>
        </w:rPr>
        <w:t>……………………………………………………………………………………………..</w:t>
      </w:r>
    </w:p>
    <w:p w14:paraId="517CE30F"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3F1FA98A" w14:textId="77777777" w:rsidR="004B1E88" w:rsidRPr="00076343" w:rsidRDefault="004B1E88" w:rsidP="004B1E88">
      <w:pPr>
        <w:rPr>
          <w:rFonts w:ascii="Arial" w:hAnsi="Arial" w:cs="Arial"/>
          <w:color w:val="000000" w:themeColor="text1"/>
          <w:sz w:val="20"/>
          <w:szCs w:val="20"/>
          <w:lang w:val="vi-VN"/>
        </w:rPr>
      </w:pPr>
    </w:p>
    <w:tbl>
      <w:tblPr>
        <w:tblW w:w="5000" w:type="pct"/>
        <w:tblLook w:val="04A0" w:firstRow="1" w:lastRow="0" w:firstColumn="1" w:lastColumn="0" w:noHBand="0" w:noVBand="1"/>
      </w:tblPr>
      <w:tblGrid>
        <w:gridCol w:w="4510"/>
        <w:gridCol w:w="4510"/>
      </w:tblGrid>
      <w:tr w:rsidR="004B1E88" w:rsidRPr="00076343" w14:paraId="2640FF4D" w14:textId="77777777" w:rsidTr="004B1E88">
        <w:tc>
          <w:tcPr>
            <w:tcW w:w="2500" w:type="pct"/>
            <w:hideMark/>
          </w:tcPr>
          <w:p w14:paraId="3CB7ECF9" w14:textId="77777777" w:rsidR="004B1E88" w:rsidRPr="0018593C" w:rsidRDefault="004B1E88">
            <w:pPr>
              <w:rPr>
                <w:rFonts w:ascii="Arial" w:hAnsi="Arial" w:cs="Arial"/>
                <w:b/>
                <w:i/>
                <w:color w:val="000000" w:themeColor="text1"/>
                <w:sz w:val="20"/>
                <w:szCs w:val="20"/>
                <w:lang w:val="vi-VN"/>
              </w:rPr>
            </w:pPr>
            <w:r w:rsidRPr="0018593C">
              <w:rPr>
                <w:rFonts w:ascii="Arial" w:hAnsi="Arial" w:cs="Arial"/>
                <w:b/>
                <w:i/>
                <w:color w:val="000000" w:themeColor="text1"/>
                <w:sz w:val="20"/>
                <w:szCs w:val="20"/>
                <w:lang w:val="vi-VN"/>
              </w:rPr>
              <w:t>Nơi nhận:</w:t>
            </w:r>
          </w:p>
          <w:p w14:paraId="770ADE20"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lastRenderedPageBreak/>
              <w:t>- ……….;</w:t>
            </w:r>
          </w:p>
          <w:p w14:paraId="76F87160"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w:t>
            </w:r>
          </w:p>
          <w:p w14:paraId="3422648A" w14:textId="77777777" w:rsidR="004B1E88" w:rsidRPr="0018593C" w:rsidRDefault="004B1E88">
            <w:pPr>
              <w:rPr>
                <w:rFonts w:ascii="Arial" w:hAnsi="Arial" w:cs="Arial"/>
                <w:color w:val="000000" w:themeColor="text1"/>
                <w:sz w:val="20"/>
                <w:szCs w:val="20"/>
                <w:lang w:val="vi-VN"/>
              </w:rPr>
            </w:pPr>
            <w:r w:rsidRPr="0018593C">
              <w:rPr>
                <w:rFonts w:ascii="Arial" w:hAnsi="Arial" w:cs="Arial"/>
                <w:color w:val="000000" w:themeColor="text1"/>
                <w:sz w:val="20"/>
                <w:szCs w:val="20"/>
                <w:lang w:val="vi-VN"/>
              </w:rPr>
              <w:t>- Lưu: VT, …(7). A.XX(8)</w:t>
            </w:r>
          </w:p>
        </w:tc>
        <w:tc>
          <w:tcPr>
            <w:tcW w:w="2500" w:type="pct"/>
          </w:tcPr>
          <w:p w14:paraId="2677D4EE"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CHỦ TỊCH</w:t>
            </w:r>
          </w:p>
          <w:p w14:paraId="5E307D49"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lastRenderedPageBreak/>
              <w:t>(Chữ ký, đóng dấu của</w:t>
            </w:r>
            <w:r w:rsidRPr="0018593C">
              <w:rPr>
                <w:rFonts w:ascii="Arial" w:hAnsi="Arial" w:cs="Arial"/>
                <w:i/>
                <w:iCs/>
                <w:color w:val="000000" w:themeColor="text1"/>
                <w:sz w:val="20"/>
                <w:szCs w:val="20"/>
                <w:lang w:val="vi-VN"/>
              </w:rPr>
              <w:br/>
              <w:t>Ủy ban nhân dân)</w:t>
            </w:r>
          </w:p>
          <w:p w14:paraId="054336A9" w14:textId="77777777" w:rsidR="004B1E88" w:rsidRPr="0018593C" w:rsidRDefault="004B1E88">
            <w:pPr>
              <w:jc w:val="center"/>
              <w:rPr>
                <w:rFonts w:ascii="Arial" w:hAnsi="Arial" w:cs="Arial"/>
                <w:b/>
                <w:bCs/>
                <w:color w:val="000000" w:themeColor="text1"/>
                <w:sz w:val="20"/>
                <w:szCs w:val="20"/>
                <w:lang w:val="vi-VN"/>
              </w:rPr>
            </w:pPr>
          </w:p>
          <w:p w14:paraId="7E949C66"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268EE565" w14:textId="77777777" w:rsidR="004B1E88" w:rsidRPr="00076343" w:rsidRDefault="004B1E88" w:rsidP="004B1E88">
      <w:pPr>
        <w:rPr>
          <w:rFonts w:ascii="Arial" w:hAnsi="Arial" w:cs="Arial"/>
          <w:color w:val="000000" w:themeColor="text1"/>
          <w:sz w:val="20"/>
          <w:szCs w:val="20"/>
          <w:lang w:val="vi-VN" w:eastAsia="vi-VN" w:bidi="vi-VN"/>
        </w:rPr>
      </w:pPr>
    </w:p>
    <w:p w14:paraId="530324EA"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3AABFAF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78" w:name="bookmark974"/>
      <w:bookmarkEnd w:id="78"/>
      <w:r w:rsidRPr="00076343">
        <w:rPr>
          <w:rFonts w:ascii="Arial" w:hAnsi="Arial" w:cs="Arial"/>
          <w:color w:val="000000" w:themeColor="text1"/>
          <w:sz w:val="20"/>
          <w:szCs w:val="20"/>
        </w:rPr>
        <w:t>(1) Tên tỉnh, thành phố Chủ tịch Ủy ban nhân dân ban hành quyết định.</w:t>
      </w:r>
    </w:p>
    <w:p w14:paraId="72C7233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79" w:name="bookmark975"/>
      <w:bookmarkEnd w:id="79"/>
      <w:r w:rsidRPr="00076343">
        <w:rPr>
          <w:rFonts w:ascii="Arial" w:hAnsi="Arial" w:cs="Arial"/>
          <w:color w:val="000000" w:themeColor="text1"/>
          <w:sz w:val="20"/>
          <w:szCs w:val="20"/>
        </w:rPr>
        <w:t>(2) Năm ban hành.</w:t>
      </w:r>
    </w:p>
    <w:p w14:paraId="5C9F57F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0" w:name="bookmark976"/>
      <w:bookmarkEnd w:id="80"/>
      <w:r w:rsidRPr="00076343">
        <w:rPr>
          <w:rFonts w:ascii="Arial" w:hAnsi="Arial" w:cs="Arial"/>
          <w:color w:val="000000" w:themeColor="text1"/>
          <w:sz w:val="20"/>
          <w:szCs w:val="20"/>
        </w:rPr>
        <w:t>(3) Tên địa danh tỉnh, thành phố.</w:t>
      </w:r>
    </w:p>
    <w:p w14:paraId="67FD735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1" w:name="bookmark977"/>
      <w:bookmarkEnd w:id="81"/>
      <w:r w:rsidRPr="00076343">
        <w:rPr>
          <w:rFonts w:ascii="Arial" w:hAnsi="Arial" w:cs="Arial"/>
          <w:color w:val="000000" w:themeColor="text1"/>
          <w:sz w:val="20"/>
          <w:szCs w:val="20"/>
        </w:rPr>
        <w:t>(4) Tên gọi của quyết định.</w:t>
      </w:r>
    </w:p>
    <w:p w14:paraId="013FCD8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2" w:name="bookmark978"/>
      <w:bookmarkEnd w:id="82"/>
      <w:r w:rsidRPr="00076343">
        <w:rPr>
          <w:rFonts w:ascii="Arial" w:hAnsi="Arial" w:cs="Arial"/>
          <w:color w:val="000000" w:themeColor="text1"/>
          <w:sz w:val="20"/>
          <w:szCs w:val="20"/>
        </w:rPr>
        <w:t>(5) Tên của văn bản là căn cứ ban hành văn bản.</w:t>
      </w:r>
    </w:p>
    <w:p w14:paraId="07BD12A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3" w:name="bookmark979"/>
      <w:bookmarkEnd w:id="83"/>
      <w:r w:rsidRPr="00076343">
        <w:rPr>
          <w:rFonts w:ascii="Arial" w:hAnsi="Arial" w:cs="Arial"/>
          <w:color w:val="000000" w:themeColor="text1"/>
          <w:sz w:val="20"/>
          <w:szCs w:val="20"/>
        </w:rPr>
        <w:t>(6) Thủ trưởng cơ quan, đơn vị chủ trì soạn thảo quyết định.</w:t>
      </w:r>
    </w:p>
    <w:p w14:paraId="7B81839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4" w:name="bookmark980"/>
      <w:bookmarkEnd w:id="84"/>
      <w:r w:rsidRPr="00076343">
        <w:rPr>
          <w:rFonts w:ascii="Arial" w:hAnsi="Arial" w:cs="Arial"/>
          <w:color w:val="000000" w:themeColor="text1"/>
          <w:sz w:val="20"/>
          <w:szCs w:val="20"/>
        </w:rPr>
        <w:t>(7) Chữ viết tắt đơn vị chủ trì soạn thảo và số lượng bản lưu.</w:t>
      </w:r>
    </w:p>
    <w:p w14:paraId="32A2CF1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5" w:name="bookmark981"/>
      <w:bookmarkEnd w:id="85"/>
      <w:r w:rsidRPr="00076343">
        <w:rPr>
          <w:rFonts w:ascii="Arial" w:hAnsi="Arial" w:cs="Arial"/>
          <w:color w:val="000000" w:themeColor="text1"/>
          <w:sz w:val="20"/>
          <w:szCs w:val="20"/>
        </w:rPr>
        <w:t>(8) Số lượng bản phát hành (nếu cần).</w:t>
      </w:r>
    </w:p>
    <w:p w14:paraId="2AEEF494"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3" w:gutter="0"/>
          <w:cols w:space="720"/>
        </w:sectPr>
      </w:pPr>
    </w:p>
    <w:p w14:paraId="2C29A217"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22. Quyết định của Chủ tịch Ủy ban nhân dân cấp tỉnh (ban hành Quy định/Quy chế...)</w:t>
      </w:r>
    </w:p>
    <w:tbl>
      <w:tblPr>
        <w:tblW w:w="5000" w:type="pct"/>
        <w:tblBorders>
          <w:insideH w:val="nil"/>
          <w:insideV w:val="nil"/>
        </w:tblBorders>
        <w:tblCellMar>
          <w:left w:w="0" w:type="dxa"/>
          <w:right w:w="0" w:type="dxa"/>
        </w:tblCellMar>
        <w:tblLook w:val="04A0" w:firstRow="1" w:lastRow="0" w:firstColumn="1" w:lastColumn="0" w:noHBand="0" w:noVBand="1"/>
      </w:tblPr>
      <w:tblGrid>
        <w:gridCol w:w="4254"/>
        <w:gridCol w:w="4766"/>
      </w:tblGrid>
      <w:tr w:rsidR="004B1E88" w:rsidRPr="00076343" w14:paraId="738E66D7" w14:textId="77777777" w:rsidTr="004B1E88">
        <w:trPr>
          <w:trHeight w:val="920"/>
        </w:trPr>
        <w:tc>
          <w:tcPr>
            <w:tcW w:w="2358" w:type="pct"/>
            <w:tcBorders>
              <w:top w:val="single" w:sz="4" w:space="0" w:color="auto"/>
              <w:left w:val="nil"/>
              <w:bottom w:val="nil"/>
              <w:right w:val="nil"/>
            </w:tcBorders>
            <w:tcMar>
              <w:top w:w="0" w:type="dxa"/>
              <w:left w:w="108" w:type="dxa"/>
              <w:bottom w:w="0" w:type="dxa"/>
              <w:right w:w="108" w:type="dxa"/>
            </w:tcMar>
          </w:tcPr>
          <w:p w14:paraId="543C1B67"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CHỦ TỊCH ỦY BAN NHÂN DÂN TỈNH…(1)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20F43076" w14:textId="77777777" w:rsidR="004B1E88" w:rsidRPr="00076343" w:rsidRDefault="004B1E88">
            <w:pPr>
              <w:jc w:val="center"/>
              <w:rPr>
                <w:rFonts w:ascii="Arial" w:hAnsi="Arial" w:cs="Arial"/>
                <w:color w:val="000000" w:themeColor="text1"/>
                <w:sz w:val="20"/>
                <w:szCs w:val="20"/>
              </w:rPr>
            </w:pPr>
          </w:p>
          <w:p w14:paraId="52F3E3E0"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Số:…/20…(2)/QĐ-CTUBND</w:t>
            </w:r>
          </w:p>
        </w:tc>
        <w:tc>
          <w:tcPr>
            <w:tcW w:w="2642" w:type="pct"/>
            <w:tcBorders>
              <w:top w:val="single" w:sz="4" w:space="0" w:color="auto"/>
              <w:left w:val="nil"/>
              <w:bottom w:val="nil"/>
              <w:right w:val="nil"/>
            </w:tcBorders>
            <w:tcMar>
              <w:top w:w="0" w:type="dxa"/>
              <w:left w:w="108" w:type="dxa"/>
              <w:bottom w:w="0" w:type="dxa"/>
              <w:right w:w="108" w:type="dxa"/>
            </w:tcMar>
            <w:hideMark/>
          </w:tcPr>
          <w:p w14:paraId="7179ED60"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6D947661"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…(2)</w:t>
            </w:r>
          </w:p>
        </w:tc>
      </w:tr>
    </w:tbl>
    <w:p w14:paraId="390C2CD5" w14:textId="77777777" w:rsidR="004B1E88" w:rsidRPr="00076343" w:rsidRDefault="004B1E88" w:rsidP="004B1E88">
      <w:pPr>
        <w:jc w:val="center"/>
        <w:rPr>
          <w:rFonts w:ascii="Arial" w:hAnsi="Arial" w:cs="Arial"/>
          <w:color w:val="000000" w:themeColor="text1"/>
          <w:sz w:val="20"/>
          <w:szCs w:val="20"/>
          <w:lang w:val="vi-VN" w:eastAsia="vi-VN" w:bidi="vi-VN"/>
        </w:rPr>
      </w:pPr>
    </w:p>
    <w:p w14:paraId="2320C26B" w14:textId="77777777" w:rsidR="004B1E88" w:rsidRPr="00076343" w:rsidRDefault="004B1E88" w:rsidP="004B1E88">
      <w:pPr>
        <w:jc w:val="center"/>
        <w:rPr>
          <w:rFonts w:ascii="Arial" w:hAnsi="Arial" w:cs="Arial"/>
          <w:b/>
          <w:bCs/>
          <w:color w:val="000000" w:themeColor="text1"/>
          <w:sz w:val="20"/>
          <w:szCs w:val="20"/>
        </w:rPr>
      </w:pPr>
    </w:p>
    <w:p w14:paraId="3ACF50F2"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QUYẾT ĐỊNH</w:t>
      </w:r>
    </w:p>
    <w:p w14:paraId="3E613818"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……………………….(4)</w:t>
      </w:r>
    </w:p>
    <w:p w14:paraId="32B1C4F0" w14:textId="77777777" w:rsidR="004B1E88" w:rsidRPr="00076343" w:rsidRDefault="004B1E88" w:rsidP="004B1E88">
      <w:pPr>
        <w:jc w:val="center"/>
        <w:rPr>
          <w:rFonts w:ascii="Arial" w:hAnsi="Arial" w:cs="Arial"/>
          <w:b/>
          <w:bCs/>
          <w:color w:val="000000" w:themeColor="text1"/>
          <w:sz w:val="20"/>
          <w:szCs w:val="20"/>
        </w:rPr>
      </w:pPr>
    </w:p>
    <w:p w14:paraId="68DD0B51" w14:textId="77777777" w:rsidR="004B1E88" w:rsidRPr="00076343" w:rsidRDefault="004B1E88" w:rsidP="004B1E88">
      <w:pPr>
        <w:pStyle w:val="BodyText"/>
        <w:adjustRightInd w:val="0"/>
        <w:snapToGrid w:val="0"/>
        <w:spacing w:after="120" w:line="240" w:lineRule="auto"/>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Căn cứ Luật Tổ chức chính quyền địa phương số...................................................................;</w:t>
      </w:r>
    </w:p>
    <w:p w14:paraId="0308245B" w14:textId="77777777" w:rsidR="004B1E88" w:rsidRPr="0018593C" w:rsidRDefault="004B1E88" w:rsidP="004B1E88">
      <w:pPr>
        <w:adjustRightInd w:val="0"/>
        <w:snapToGrid w:val="0"/>
        <w:spacing w:after="12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Căn cứ...................................................................................................................................(5);</w:t>
      </w:r>
    </w:p>
    <w:p w14:paraId="6A67692F" w14:textId="77777777" w:rsidR="004B1E88" w:rsidRPr="0018593C" w:rsidRDefault="004B1E88" w:rsidP="004B1E88">
      <w:pPr>
        <w:adjustRightInd w:val="0"/>
        <w:snapToGrid w:val="0"/>
        <w:spacing w:after="12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Theo đề nghị của....................................................................................................................(6);</w:t>
      </w:r>
    </w:p>
    <w:p w14:paraId="1C3B1DC6" w14:textId="77777777" w:rsidR="004B1E88" w:rsidRPr="0018593C" w:rsidRDefault="004B1E88" w:rsidP="004B1E88">
      <w:pPr>
        <w:adjustRightInd w:val="0"/>
        <w:snapToGrid w:val="0"/>
        <w:spacing w:after="120"/>
        <w:ind w:firstLine="720"/>
        <w:jc w:val="both"/>
        <w:rPr>
          <w:rFonts w:ascii="Arial" w:hAnsi="Arial" w:cs="Arial"/>
          <w:i/>
          <w:iCs/>
          <w:color w:val="000000" w:themeColor="text1"/>
          <w:sz w:val="20"/>
          <w:szCs w:val="20"/>
          <w:lang w:val="vi-VN"/>
        </w:rPr>
      </w:pPr>
      <w:r w:rsidRPr="0018593C">
        <w:rPr>
          <w:rFonts w:ascii="Arial" w:hAnsi="Arial" w:cs="Arial"/>
          <w:i/>
          <w:iCs/>
          <w:color w:val="000000" w:themeColor="text1"/>
          <w:sz w:val="20"/>
          <w:szCs w:val="20"/>
          <w:lang w:val="vi-VN"/>
        </w:rPr>
        <w:t>Chủ tịch Ủy ban nhân dân ban hành Quyết định……………………………………………….(4).</w:t>
      </w:r>
    </w:p>
    <w:p w14:paraId="22F1FC6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Điều 1. </w:t>
      </w:r>
      <w:r w:rsidRPr="0018593C">
        <w:rPr>
          <w:rFonts w:ascii="Arial" w:hAnsi="Arial" w:cs="Arial"/>
          <w:color w:val="000000" w:themeColor="text1"/>
          <w:sz w:val="20"/>
          <w:szCs w:val="20"/>
          <w:lang w:val="vi-VN"/>
        </w:rPr>
        <w:t>Ban hành kèm theo Quyết định này</w:t>
      </w:r>
      <w:r w:rsidRPr="0018593C">
        <w:rPr>
          <w:rFonts w:ascii="Arial" w:hAnsi="Arial" w:cs="Arial"/>
          <w:iCs/>
          <w:color w:val="000000" w:themeColor="text1"/>
          <w:sz w:val="20"/>
          <w:szCs w:val="20"/>
          <w:lang w:val="vi-VN"/>
        </w:rPr>
        <w:t xml:space="preserve"> ………………………</w:t>
      </w:r>
      <w:r w:rsidRPr="0018593C">
        <w:rPr>
          <w:rFonts w:ascii="Arial" w:hAnsi="Arial" w:cs="Arial"/>
          <w:color w:val="000000" w:themeColor="text1"/>
          <w:sz w:val="20"/>
          <w:szCs w:val="20"/>
          <w:lang w:val="vi-VN"/>
        </w:rPr>
        <w:t>.</w:t>
      </w:r>
      <w:r w:rsidRPr="0018593C">
        <w:rPr>
          <w:rFonts w:ascii="Arial" w:hAnsi="Arial" w:cs="Arial"/>
          <w:iCs/>
          <w:color w:val="000000" w:themeColor="text1"/>
          <w:sz w:val="20"/>
          <w:szCs w:val="20"/>
          <w:lang w:val="vi-VN"/>
        </w:rPr>
        <w:t>………………………</w:t>
      </w:r>
      <w:r w:rsidRPr="0018593C">
        <w:rPr>
          <w:rFonts w:ascii="Arial" w:hAnsi="Arial" w:cs="Arial"/>
          <w:color w:val="000000" w:themeColor="text1"/>
          <w:sz w:val="20"/>
          <w:szCs w:val="20"/>
          <w:lang w:val="vi-VN"/>
        </w:rPr>
        <w:t>……..(7)</w:t>
      </w:r>
    </w:p>
    <w:p w14:paraId="386D2CED"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4F613F56"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b/>
          <w:bCs/>
          <w:color w:val="000000" w:themeColor="text1"/>
          <w:sz w:val="20"/>
          <w:szCs w:val="20"/>
        </w:rPr>
        <w:t xml:space="preserve">Điều 2. </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60C7ABC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67158320"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b/>
          <w:bCs/>
          <w:color w:val="000000" w:themeColor="text1"/>
          <w:sz w:val="20"/>
          <w:szCs w:val="20"/>
        </w:rPr>
        <w:t xml:space="preserve">Điều. </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3F54454E"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lang w:val="vi-VN"/>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1EF3A3A5" w14:textId="77777777" w:rsidR="004B1E88" w:rsidRPr="00076343" w:rsidRDefault="004B1E88" w:rsidP="004B1E88">
      <w:pPr>
        <w:rPr>
          <w:rFonts w:ascii="Arial" w:hAnsi="Arial" w:cs="Arial"/>
          <w:i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54EAF351" w14:textId="77777777" w:rsidTr="004B1E88">
        <w:tc>
          <w:tcPr>
            <w:tcW w:w="2500" w:type="pct"/>
            <w:hideMark/>
          </w:tcPr>
          <w:p w14:paraId="03D9B069"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515159D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38F0D264"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09C42A23"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…(8). A.XX(9)</w:t>
            </w:r>
          </w:p>
        </w:tc>
        <w:tc>
          <w:tcPr>
            <w:tcW w:w="2500" w:type="pct"/>
          </w:tcPr>
          <w:p w14:paraId="45913218"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CHỦ TỊCH</w:t>
            </w:r>
          </w:p>
          <w:p w14:paraId="6E3B9117"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đóng dấu của</w:t>
            </w:r>
            <w:r w:rsidRPr="00076343">
              <w:rPr>
                <w:rFonts w:ascii="Arial" w:hAnsi="Arial" w:cs="Arial"/>
                <w:i/>
                <w:iCs/>
                <w:color w:val="000000" w:themeColor="text1"/>
                <w:sz w:val="20"/>
                <w:szCs w:val="20"/>
              </w:rPr>
              <w:br/>
              <w:t>Ủy ban nhân dân)</w:t>
            </w:r>
          </w:p>
          <w:p w14:paraId="7E3A1F68" w14:textId="77777777" w:rsidR="004B1E88" w:rsidRPr="00076343" w:rsidRDefault="004B1E88">
            <w:pPr>
              <w:jc w:val="center"/>
              <w:rPr>
                <w:rFonts w:ascii="Arial" w:hAnsi="Arial" w:cs="Arial"/>
                <w:b/>
                <w:bCs/>
                <w:color w:val="000000" w:themeColor="text1"/>
                <w:sz w:val="20"/>
                <w:szCs w:val="20"/>
              </w:rPr>
            </w:pPr>
          </w:p>
          <w:p w14:paraId="16D3C2F5"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54853ABF" w14:textId="77777777" w:rsidR="004B1E88" w:rsidRPr="00076343" w:rsidRDefault="004B1E88" w:rsidP="004B1E88">
      <w:pPr>
        <w:rPr>
          <w:rFonts w:ascii="Arial" w:hAnsi="Arial" w:cs="Arial"/>
          <w:i/>
          <w:iCs/>
          <w:color w:val="000000" w:themeColor="text1"/>
          <w:sz w:val="20"/>
          <w:szCs w:val="20"/>
          <w:lang w:val="vi-VN" w:eastAsia="vi-VN" w:bidi="vi-VN"/>
        </w:rPr>
      </w:pPr>
    </w:p>
    <w:p w14:paraId="162BA6CD"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23AAD22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6" w:name="bookmark988"/>
      <w:bookmarkEnd w:id="86"/>
      <w:r w:rsidRPr="00076343">
        <w:rPr>
          <w:rFonts w:ascii="Arial" w:hAnsi="Arial" w:cs="Arial"/>
          <w:color w:val="000000" w:themeColor="text1"/>
          <w:sz w:val="20"/>
          <w:szCs w:val="20"/>
        </w:rPr>
        <w:t>(1) Tên tỉnh, thành phố Chủ tịch Ủy ban nhân dân ban hành quyết định.</w:t>
      </w:r>
    </w:p>
    <w:p w14:paraId="6B4CE72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7" w:name="bookmark989"/>
      <w:bookmarkEnd w:id="87"/>
      <w:r w:rsidRPr="00076343">
        <w:rPr>
          <w:rFonts w:ascii="Arial" w:hAnsi="Arial" w:cs="Arial"/>
          <w:color w:val="000000" w:themeColor="text1"/>
          <w:sz w:val="20"/>
          <w:szCs w:val="20"/>
        </w:rPr>
        <w:t>(2) Năm ban hành.</w:t>
      </w:r>
    </w:p>
    <w:p w14:paraId="004D8E5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8" w:name="bookmark990"/>
      <w:bookmarkEnd w:id="88"/>
      <w:r w:rsidRPr="00076343">
        <w:rPr>
          <w:rFonts w:ascii="Arial" w:hAnsi="Arial" w:cs="Arial"/>
          <w:color w:val="000000" w:themeColor="text1"/>
          <w:sz w:val="20"/>
          <w:szCs w:val="20"/>
        </w:rPr>
        <w:t>(3) Tên địa danh tỉnh, thành phố.</w:t>
      </w:r>
    </w:p>
    <w:p w14:paraId="3A5AE6D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89" w:name="bookmark991"/>
      <w:bookmarkEnd w:id="89"/>
      <w:r w:rsidRPr="00076343">
        <w:rPr>
          <w:rFonts w:ascii="Arial" w:hAnsi="Arial" w:cs="Arial"/>
          <w:color w:val="000000" w:themeColor="text1"/>
          <w:sz w:val="20"/>
          <w:szCs w:val="20"/>
        </w:rPr>
        <w:t>(4) Tên gọi của quyết định.</w:t>
      </w:r>
    </w:p>
    <w:p w14:paraId="4C569F4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0" w:name="bookmark992"/>
      <w:bookmarkEnd w:id="90"/>
      <w:r w:rsidRPr="00076343">
        <w:rPr>
          <w:rFonts w:ascii="Arial" w:hAnsi="Arial" w:cs="Arial"/>
          <w:color w:val="000000" w:themeColor="text1"/>
          <w:sz w:val="20"/>
          <w:szCs w:val="20"/>
        </w:rPr>
        <w:t>(5) Tên của văn bản là căn cứ ban hành văn bản.</w:t>
      </w:r>
    </w:p>
    <w:p w14:paraId="3229082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1" w:name="bookmark993"/>
      <w:bookmarkEnd w:id="91"/>
      <w:r w:rsidRPr="00076343">
        <w:rPr>
          <w:rFonts w:ascii="Arial" w:hAnsi="Arial" w:cs="Arial"/>
          <w:color w:val="000000" w:themeColor="text1"/>
          <w:sz w:val="20"/>
          <w:szCs w:val="20"/>
        </w:rPr>
        <w:t>(6) Thủ trưởng cơ quan, đơn vị chủ trì soạn thảo quyết định.</w:t>
      </w:r>
    </w:p>
    <w:p w14:paraId="6B29FA0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2" w:name="bookmark994"/>
      <w:bookmarkEnd w:id="92"/>
      <w:r w:rsidRPr="00076343">
        <w:rPr>
          <w:rFonts w:ascii="Arial" w:hAnsi="Arial" w:cs="Arial"/>
          <w:color w:val="000000" w:themeColor="text1"/>
          <w:sz w:val="20"/>
          <w:szCs w:val="20"/>
        </w:rPr>
        <w:t>(7) Tên Quy định/Quy chế...</w:t>
      </w:r>
    </w:p>
    <w:p w14:paraId="446A048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3" w:name="bookmark995"/>
      <w:bookmarkEnd w:id="93"/>
      <w:r w:rsidRPr="00076343">
        <w:rPr>
          <w:rFonts w:ascii="Arial" w:hAnsi="Arial" w:cs="Arial"/>
          <w:color w:val="000000" w:themeColor="text1"/>
          <w:sz w:val="20"/>
          <w:szCs w:val="20"/>
        </w:rPr>
        <w:lastRenderedPageBreak/>
        <w:t>(8) Chữ viết tắt đơn vị chủ trì soạn thảo và số lượng bản lưu.</w:t>
      </w:r>
    </w:p>
    <w:p w14:paraId="323BD5F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4" w:name="bookmark996"/>
      <w:bookmarkEnd w:id="94"/>
      <w:r w:rsidRPr="00076343">
        <w:rPr>
          <w:rFonts w:ascii="Arial" w:hAnsi="Arial" w:cs="Arial"/>
          <w:color w:val="000000" w:themeColor="text1"/>
          <w:sz w:val="20"/>
          <w:szCs w:val="20"/>
        </w:rPr>
        <w:t>(9) Số lượng bản phát hành (nếu cần).</w:t>
      </w:r>
    </w:p>
    <w:p w14:paraId="3C8BCC9B"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5A351D6A"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Quy định/Quy chế... ban hành kèm theo Quyết định của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65A089A6" w14:textId="77777777" w:rsidTr="004B1E88">
        <w:trPr>
          <w:trHeight w:val="283"/>
        </w:trPr>
        <w:tc>
          <w:tcPr>
            <w:tcW w:w="1800" w:type="pct"/>
            <w:tcBorders>
              <w:top w:val="single" w:sz="4" w:space="0" w:color="auto"/>
              <w:left w:val="nil"/>
              <w:bottom w:val="nil"/>
              <w:right w:val="nil"/>
            </w:tcBorders>
            <w:tcMar>
              <w:top w:w="0" w:type="dxa"/>
              <w:left w:w="108" w:type="dxa"/>
              <w:bottom w:w="0" w:type="dxa"/>
              <w:right w:w="108" w:type="dxa"/>
            </w:tcMar>
            <w:hideMark/>
          </w:tcPr>
          <w:p w14:paraId="42B653CF"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(*)CHỦ TỊCH ỦY BAN NHÂN DÂN…(1)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67BA000B"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tc>
      </w:tr>
    </w:tbl>
    <w:p w14:paraId="5ACD9579" w14:textId="77777777" w:rsidR="004B1E88" w:rsidRPr="00076343" w:rsidRDefault="004B1E88" w:rsidP="004B1E88">
      <w:pPr>
        <w:jc w:val="center"/>
        <w:rPr>
          <w:rFonts w:ascii="Arial" w:hAnsi="Arial" w:cs="Arial"/>
          <w:color w:val="000000" w:themeColor="text1"/>
          <w:sz w:val="20"/>
          <w:szCs w:val="20"/>
          <w:lang w:val="vi-VN" w:eastAsia="vi-VN" w:bidi="vi-VN"/>
        </w:rPr>
      </w:pPr>
    </w:p>
    <w:p w14:paraId="1BEC1994" w14:textId="77777777" w:rsidR="004B1E88" w:rsidRPr="00076343" w:rsidRDefault="004B1E88" w:rsidP="004B1E88">
      <w:pPr>
        <w:jc w:val="center"/>
        <w:rPr>
          <w:rFonts w:ascii="Arial" w:hAnsi="Arial" w:cs="Arial"/>
          <w:b/>
          <w:bCs/>
          <w:color w:val="000000" w:themeColor="text1"/>
          <w:sz w:val="20"/>
          <w:szCs w:val="20"/>
        </w:rPr>
      </w:pPr>
    </w:p>
    <w:p w14:paraId="4B9DF55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QUY ĐỊNH/QUY CHẾ...</w:t>
      </w:r>
    </w:p>
    <w:p w14:paraId="05D9FBC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………………......(2)</w:t>
      </w:r>
    </w:p>
    <w:p w14:paraId="169BB2DE"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t>(Ban hành kèm theo Quyết định số.../20.../QĐ-CTUBND)</w:t>
      </w:r>
    </w:p>
    <w:p w14:paraId="6E29B860" w14:textId="77777777" w:rsidR="004B1E88" w:rsidRPr="00076343" w:rsidRDefault="004B1E88" w:rsidP="004B1E88">
      <w:pPr>
        <w:jc w:val="center"/>
        <w:rPr>
          <w:rFonts w:ascii="Arial" w:hAnsi="Arial" w:cs="Arial"/>
          <w:color w:val="000000" w:themeColor="text1"/>
          <w:sz w:val="20"/>
          <w:szCs w:val="20"/>
        </w:rPr>
      </w:pPr>
    </w:p>
    <w:p w14:paraId="519330E3"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Phần I </w:t>
      </w:r>
      <w:r w:rsidRPr="00076343">
        <w:rPr>
          <w:rFonts w:ascii="Arial" w:hAnsi="Arial" w:cs="Arial"/>
          <w:i/>
          <w:iCs/>
          <w:color w:val="000000" w:themeColor="text1"/>
          <w:sz w:val="20"/>
          <w:szCs w:val="20"/>
        </w:rPr>
        <w:t>(nếu có)</w:t>
      </w:r>
    </w:p>
    <w:p w14:paraId="16C7519B"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phần)</w:t>
      </w:r>
    </w:p>
    <w:p w14:paraId="7792525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Chương I </w:t>
      </w:r>
      <w:r w:rsidRPr="00076343">
        <w:rPr>
          <w:rFonts w:ascii="Arial" w:hAnsi="Arial" w:cs="Arial"/>
          <w:i/>
          <w:iCs/>
          <w:color w:val="000000" w:themeColor="text1"/>
          <w:sz w:val="20"/>
          <w:szCs w:val="20"/>
        </w:rPr>
        <w:t>(nếu có)</w:t>
      </w:r>
    </w:p>
    <w:p w14:paraId="436CD14E"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chương)</w:t>
      </w:r>
    </w:p>
    <w:p w14:paraId="40A67C1F"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Mục 1 </w:t>
      </w:r>
      <w:r w:rsidRPr="00076343">
        <w:rPr>
          <w:rFonts w:ascii="Arial" w:hAnsi="Arial" w:cs="Arial"/>
          <w:i/>
          <w:iCs/>
          <w:color w:val="000000" w:themeColor="text1"/>
          <w:sz w:val="20"/>
          <w:szCs w:val="20"/>
        </w:rPr>
        <w:t>(nếu có)</w:t>
      </w:r>
    </w:p>
    <w:p w14:paraId="4DF4827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mục)</w:t>
      </w:r>
    </w:p>
    <w:p w14:paraId="383EA4FE"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Tiểu mục 1 </w:t>
      </w:r>
      <w:r w:rsidRPr="00076343">
        <w:rPr>
          <w:rFonts w:ascii="Arial" w:hAnsi="Arial" w:cs="Arial"/>
          <w:i/>
          <w:iCs/>
          <w:color w:val="000000" w:themeColor="text1"/>
          <w:sz w:val="20"/>
          <w:szCs w:val="20"/>
        </w:rPr>
        <w:t>(nếu có)</w:t>
      </w:r>
    </w:p>
    <w:p w14:paraId="564C64D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(Tên của tiểu mục)</w:t>
      </w:r>
    </w:p>
    <w:p w14:paraId="4BC63BCA" w14:textId="77777777" w:rsidR="004B1E88" w:rsidRPr="00076343" w:rsidRDefault="004B1E88" w:rsidP="004B1E88">
      <w:pPr>
        <w:rPr>
          <w:rFonts w:ascii="Arial" w:hAnsi="Arial" w:cs="Arial"/>
          <w:color w:val="000000" w:themeColor="text1"/>
          <w:sz w:val="20"/>
          <w:szCs w:val="20"/>
        </w:rPr>
      </w:pPr>
    </w:p>
    <w:p w14:paraId="0EF0957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1. </w:t>
      </w:r>
      <w:r w:rsidRPr="00076343">
        <w:rPr>
          <w:rFonts w:ascii="Arial" w:hAnsi="Arial" w:cs="Arial"/>
          <w:color w:val="000000" w:themeColor="text1"/>
          <w:sz w:val="20"/>
          <w:szCs w:val="20"/>
        </w:rPr>
        <w:t>(Tên của điều)</w:t>
      </w:r>
    </w:p>
    <w:p w14:paraId="3EA3C5D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2BE96C06"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34E1EE62"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5A82F50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 xml:space="preserve">Điều ... </w:t>
      </w:r>
      <w:r w:rsidRPr="00076343">
        <w:rPr>
          <w:rFonts w:ascii="Arial" w:hAnsi="Arial" w:cs="Arial"/>
          <w:color w:val="000000" w:themeColor="text1"/>
          <w:sz w:val="20"/>
          <w:szCs w:val="20"/>
        </w:rPr>
        <w:t>(Tên của điều)</w:t>
      </w:r>
    </w:p>
    <w:p w14:paraId="6CFED5B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w:t>
      </w:r>
      <w:r w:rsidRPr="00076343">
        <w:rPr>
          <w:rFonts w:ascii="Arial" w:hAnsi="Arial" w:cs="Arial"/>
          <w:iCs/>
          <w:color w:val="000000" w:themeColor="text1"/>
          <w:sz w:val="20"/>
          <w:szCs w:val="20"/>
        </w:rPr>
        <w:t>………………………………………………………………………………………………</w:t>
      </w:r>
    </w:p>
    <w:p w14:paraId="07590ACC"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color w:val="000000" w:themeColor="text1"/>
          <w:sz w:val="20"/>
          <w:szCs w:val="20"/>
        </w:rPr>
        <w:t xml:space="preserve">a) </w:t>
      </w:r>
      <w:r w:rsidRPr="00076343">
        <w:rPr>
          <w:rFonts w:ascii="Arial" w:hAnsi="Arial" w:cs="Arial"/>
          <w:iCs/>
          <w:color w:val="000000" w:themeColor="text1"/>
          <w:sz w:val="20"/>
          <w:szCs w:val="20"/>
        </w:rPr>
        <w:t>……………………………………………………………………………………………..</w:t>
      </w:r>
    </w:p>
    <w:p w14:paraId="7DFFF4C5"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p>
    <w:p w14:paraId="5F5E2067" w14:textId="77777777" w:rsidR="004B1E88" w:rsidRPr="00076343" w:rsidRDefault="004B1E88" w:rsidP="004B1E88">
      <w:pPr>
        <w:rPr>
          <w:rFonts w:ascii="Arial" w:hAnsi="Arial" w:cs="Arial"/>
          <w:i/>
          <w:iCs/>
          <w:color w:val="000000" w:themeColor="text1"/>
          <w:sz w:val="20"/>
          <w:szCs w:val="20"/>
        </w:rPr>
      </w:pPr>
    </w:p>
    <w:p w14:paraId="390DEC8E"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6638D4F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Đóng dấu treo của Ủy ban nhân dân tỉnh, thành phố.</w:t>
      </w:r>
    </w:p>
    <w:p w14:paraId="2D4E9EE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5" w:name="bookmark997"/>
      <w:bookmarkEnd w:id="95"/>
      <w:r w:rsidRPr="00076343">
        <w:rPr>
          <w:rFonts w:ascii="Arial" w:hAnsi="Arial" w:cs="Arial"/>
          <w:color w:val="000000" w:themeColor="text1"/>
          <w:sz w:val="20"/>
          <w:szCs w:val="20"/>
        </w:rPr>
        <w:t>(1) Tên tỉnh, thành phố.</w:t>
      </w:r>
    </w:p>
    <w:p w14:paraId="3C3222D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96" w:name="bookmark998"/>
      <w:bookmarkEnd w:id="96"/>
      <w:r w:rsidRPr="00076343">
        <w:rPr>
          <w:rFonts w:ascii="Arial" w:hAnsi="Arial" w:cs="Arial"/>
          <w:color w:val="000000" w:themeColor="text1"/>
          <w:sz w:val="20"/>
          <w:szCs w:val="20"/>
        </w:rPr>
        <w:t>(2) Tên Quy định/Quy chế...</w:t>
      </w:r>
      <w:r w:rsidRPr="00076343">
        <w:rPr>
          <w:rFonts w:ascii="Arial" w:hAnsi="Arial" w:cs="Arial"/>
          <w:color w:val="000000" w:themeColor="text1"/>
          <w:sz w:val="20"/>
          <w:szCs w:val="20"/>
        </w:rPr>
        <w:br w:type="page"/>
      </w:r>
    </w:p>
    <w:p w14:paraId="6A6E4FD0"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97" w:name="bookmark999"/>
      <w:bookmarkEnd w:id="97"/>
      <w:r w:rsidRPr="00076343">
        <w:rPr>
          <w:rFonts w:ascii="Arial" w:hAnsi="Arial" w:cs="Arial"/>
          <w:b/>
          <w:bCs/>
          <w:color w:val="000000" w:themeColor="text1"/>
          <w:sz w:val="20"/>
          <w:szCs w:val="20"/>
        </w:rPr>
        <w:lastRenderedPageBreak/>
        <w:t>II. MẪU VĂN BẢN QUY PHẠM PHÁP LUẬT SỬA ĐỔI, BỔ SUNG, BÃI BỎ VĂN BẢN QUY PHẠM PHÁP LUẬT</w:t>
      </w:r>
    </w:p>
    <w:p w14:paraId="24F8DEFE"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Mẫu số 23. Văn bản quy phạm pháp luật sửa đổi, bổ sung một số điều của một văn bản (văn bản quy phạm pháp luật của Chính phủ, Thủ tướng Chính phủ, Bộ trưởng, Thủ trưởng cơ quan ngang bộ, Hội đồng nhân dân, Ủy ban nhân dân các cấp,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4878B3BD"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7A8F767C"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CƠ QUAN…(1)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6CC1666F" w14:textId="77777777" w:rsidR="004B1E88" w:rsidRPr="00076343" w:rsidRDefault="004B1E88">
            <w:pPr>
              <w:jc w:val="center"/>
              <w:rPr>
                <w:rFonts w:ascii="Arial" w:hAnsi="Arial" w:cs="Arial"/>
                <w:color w:val="000000" w:themeColor="text1"/>
                <w:sz w:val="20"/>
                <w:szCs w:val="20"/>
              </w:rPr>
            </w:pPr>
          </w:p>
          <w:p w14:paraId="5283A609"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Số:…/20…(2)/…(3)</w:t>
            </w:r>
          </w:p>
        </w:tc>
        <w:tc>
          <w:tcPr>
            <w:tcW w:w="3200" w:type="pct"/>
            <w:tcBorders>
              <w:top w:val="single" w:sz="4" w:space="0" w:color="auto"/>
              <w:left w:val="nil"/>
              <w:bottom w:val="nil"/>
              <w:right w:val="nil"/>
            </w:tcBorders>
            <w:tcMar>
              <w:top w:w="0" w:type="dxa"/>
              <w:left w:w="108" w:type="dxa"/>
              <w:bottom w:w="0" w:type="dxa"/>
              <w:right w:w="108" w:type="dxa"/>
            </w:tcMar>
            <w:hideMark/>
          </w:tcPr>
          <w:p w14:paraId="1F858EE6" w14:textId="77777777" w:rsidR="004B1E88" w:rsidRPr="00076343" w:rsidRDefault="004B1E88">
            <w:pPr>
              <w:jc w:val="center"/>
              <w:rPr>
                <w:rFonts w:ascii="Arial" w:hAnsi="Arial" w:cs="Arial"/>
                <w:color w:val="000000" w:themeColor="text1"/>
                <w:sz w:val="20"/>
                <w:szCs w:val="20"/>
                <w:lang w:val="vi-VN"/>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61C7C90C"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…(4), ngày……tháng……năm …(2)</w:t>
            </w:r>
          </w:p>
        </w:tc>
      </w:tr>
    </w:tbl>
    <w:p w14:paraId="59944674" w14:textId="77777777" w:rsidR="004B1E88" w:rsidRPr="00076343" w:rsidRDefault="004B1E88" w:rsidP="004B1E88">
      <w:pPr>
        <w:jc w:val="center"/>
        <w:rPr>
          <w:rFonts w:ascii="Arial" w:hAnsi="Arial" w:cs="Arial"/>
          <w:color w:val="000000" w:themeColor="text1"/>
          <w:sz w:val="20"/>
          <w:szCs w:val="20"/>
          <w:lang w:val="vi-VN" w:eastAsia="vi-VN" w:bidi="vi-VN"/>
        </w:rPr>
      </w:pPr>
    </w:p>
    <w:p w14:paraId="285FC674" w14:textId="77777777" w:rsidR="004B1E88" w:rsidRPr="00076343" w:rsidRDefault="004B1E88" w:rsidP="004B1E88">
      <w:pPr>
        <w:jc w:val="center"/>
        <w:rPr>
          <w:rFonts w:ascii="Arial" w:hAnsi="Arial" w:cs="Arial"/>
          <w:b/>
          <w:bCs/>
          <w:color w:val="000000" w:themeColor="text1"/>
          <w:sz w:val="20"/>
          <w:szCs w:val="20"/>
        </w:rPr>
      </w:pPr>
    </w:p>
    <w:p w14:paraId="7D4D22B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VĂN BẢN (5)</w:t>
      </w:r>
    </w:p>
    <w:p w14:paraId="13398067"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Sửa đổi, bổ sung một số điều của...(6)/Sửa đổi, bổ sung</w:t>
      </w:r>
      <w:r w:rsidRPr="00076343">
        <w:rPr>
          <w:rFonts w:ascii="Arial" w:hAnsi="Arial" w:cs="Arial"/>
          <w:b/>
          <w:bCs/>
          <w:color w:val="000000" w:themeColor="text1"/>
          <w:sz w:val="20"/>
          <w:szCs w:val="20"/>
        </w:rPr>
        <w:br/>
        <w:t>một số điều của Quy định/Quy chế/Điều lệ/Danh mục...</w:t>
      </w:r>
      <w:r w:rsidRPr="00076343">
        <w:rPr>
          <w:rFonts w:ascii="Arial" w:hAnsi="Arial" w:cs="Arial"/>
          <w:b/>
          <w:bCs/>
          <w:color w:val="000000" w:themeColor="text1"/>
          <w:sz w:val="20"/>
          <w:szCs w:val="20"/>
        </w:rPr>
        <w:br/>
        <w:t>ban hành kèm theo...(6)</w:t>
      </w:r>
    </w:p>
    <w:p w14:paraId="1FFFB2A2" w14:textId="77777777" w:rsidR="004B1E88" w:rsidRPr="00076343" w:rsidRDefault="004B1E88" w:rsidP="004B1E88">
      <w:pPr>
        <w:rPr>
          <w:rFonts w:ascii="Arial" w:hAnsi="Arial" w:cs="Arial"/>
          <w:color w:val="000000" w:themeColor="text1"/>
          <w:sz w:val="20"/>
          <w:szCs w:val="20"/>
        </w:rPr>
      </w:pPr>
    </w:p>
    <w:p w14:paraId="2F74A1B5"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cứ..................................................................................................................................(7)</w:t>
      </w:r>
    </w:p>
    <w:p w14:paraId="286C60B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60C71CA7"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Theo đề nghị của ..............................................................................................................(8)</w:t>
      </w:r>
    </w:p>
    <w:p w14:paraId="51A31A2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792ED15C" w14:textId="77777777" w:rsidR="004B1E88" w:rsidRPr="00076343" w:rsidRDefault="004B1E88" w:rsidP="004B1E88">
      <w:pPr>
        <w:adjustRightInd w:val="0"/>
        <w:snapToGrid w:val="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...(1) ban hành (5) Sửa đổi, bổ sung một số điều của...(6)/Sửa đổi, bổ sung một số điều của Quy định/Quy chế/Điều lệ/Danh mục... ban hành kèm theo...(6).</w:t>
      </w:r>
    </w:p>
    <w:p w14:paraId="1422A10C" w14:textId="77777777" w:rsidR="004B1E88" w:rsidRPr="00076343" w:rsidRDefault="004B1E88" w:rsidP="004B1E88">
      <w:pPr>
        <w:adjustRightInd w:val="0"/>
        <w:snapToGrid w:val="0"/>
        <w:ind w:firstLine="720"/>
        <w:jc w:val="both"/>
        <w:rPr>
          <w:rFonts w:ascii="Arial" w:hAnsi="Arial" w:cs="Arial"/>
          <w:color w:val="000000" w:themeColor="text1"/>
          <w:sz w:val="20"/>
          <w:szCs w:val="20"/>
        </w:rPr>
      </w:pPr>
    </w:p>
    <w:p w14:paraId="0F890F1F"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1. Sửa đổi, bổ sung/Bãi bỏ Điều.../một số điểm, khoản của Điều .../một số khoản của Điều...</w:t>
      </w:r>
    </w:p>
    <w:p w14:paraId="1815CFD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17D3FC39"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Sửa đổi, bổ sung/Bãi bỏ Điều.../một số điểm, khoản của Điều.../một số khoản của Điều...</w:t>
      </w:r>
    </w:p>
    <w:p w14:paraId="3A7FCD4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53F2197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Điều khoản thi hành</w:t>
      </w:r>
    </w:p>
    <w:p w14:paraId="09C6F44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xml:space="preserve">1. (5) này có hiệu lực thi hành từ ngày...tháng...năm </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3096BED5"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Điều khoản chuyển tiếp (nếu có)</w:t>
      </w:r>
    </w:p>
    <w:p w14:paraId="2223C633" w14:textId="77777777" w:rsidR="004B1E88" w:rsidRPr="00076343" w:rsidRDefault="004B1E88" w:rsidP="004B1E88">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1D89A514" w14:textId="77777777" w:rsidTr="004B1E88">
        <w:tc>
          <w:tcPr>
            <w:tcW w:w="2500" w:type="pct"/>
            <w:hideMark/>
          </w:tcPr>
          <w:p w14:paraId="51775DAE"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6B51BD2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39D2F61C"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6D3861C4"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lastRenderedPageBreak/>
              <w:t>- Lưu: VT, …A.XX(*)</w:t>
            </w:r>
          </w:p>
        </w:tc>
        <w:tc>
          <w:tcPr>
            <w:tcW w:w="2500" w:type="pct"/>
          </w:tcPr>
          <w:p w14:paraId="270B94FD"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QUYỀN HẠN, CHỨC VỤ CỦA NGƯỜI KÝ</w:t>
            </w:r>
          </w:p>
          <w:p w14:paraId="025F804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24C82F5B" w14:textId="77777777" w:rsidR="004B1E88" w:rsidRPr="00076343" w:rsidRDefault="004B1E88">
            <w:pPr>
              <w:jc w:val="center"/>
              <w:rPr>
                <w:rFonts w:ascii="Arial" w:hAnsi="Arial" w:cs="Arial"/>
                <w:b/>
                <w:bCs/>
                <w:color w:val="000000" w:themeColor="text1"/>
                <w:sz w:val="20"/>
                <w:szCs w:val="20"/>
              </w:rPr>
            </w:pPr>
          </w:p>
          <w:p w14:paraId="2ECD8590"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Họ và tên</w:t>
            </w:r>
          </w:p>
        </w:tc>
      </w:tr>
    </w:tbl>
    <w:p w14:paraId="448EB9D8" w14:textId="77777777" w:rsidR="004B1E88" w:rsidRPr="00076343" w:rsidRDefault="004B1E88" w:rsidP="004B1E88">
      <w:pPr>
        <w:rPr>
          <w:rFonts w:ascii="Arial" w:hAnsi="Arial" w:cs="Arial"/>
          <w:color w:val="000000" w:themeColor="text1"/>
          <w:sz w:val="20"/>
          <w:szCs w:val="20"/>
          <w:lang w:val="vi-VN" w:eastAsia="vi-VN" w:bidi="vi-VN"/>
        </w:rPr>
      </w:pPr>
    </w:p>
    <w:p w14:paraId="327C7B8C"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6C9C68C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98" w:name="bookmark1000"/>
      <w:bookmarkEnd w:id="98"/>
      <w:r w:rsidRPr="0018593C">
        <w:rPr>
          <w:rFonts w:ascii="Arial" w:hAnsi="Arial" w:cs="Arial"/>
          <w:color w:val="000000" w:themeColor="text1"/>
          <w:sz w:val="20"/>
          <w:szCs w:val="20"/>
          <w:lang w:val="vi-VN"/>
        </w:rPr>
        <w:t>(1) Tên cơ quan ban hành văn bản/Ghi “THỦ TƯỚNG CHÍNH PHỦ” đối với quyết định của Thủ tướng Chính phủ/Ghi “CHỦ TỊCH ỦY BAN NHÂN DÂN” và tên tỉnh, thành phố</w:t>
      </w:r>
      <w:r w:rsidRPr="0018593C">
        <w:rPr>
          <w:rFonts w:ascii="Arial" w:hAnsi="Arial" w:cs="Arial"/>
          <w:color w:val="000000" w:themeColor="text1"/>
          <w:sz w:val="20"/>
          <w:szCs w:val="20"/>
          <w:vertAlign w:val="superscript"/>
          <w:lang w:val="vi-VN"/>
        </w:rPr>
        <w:t xml:space="preserve"> </w:t>
      </w:r>
      <w:r w:rsidRPr="0018593C">
        <w:rPr>
          <w:rFonts w:ascii="Arial" w:hAnsi="Arial" w:cs="Arial"/>
          <w:color w:val="000000" w:themeColor="text1"/>
          <w:sz w:val="20"/>
          <w:szCs w:val="20"/>
          <w:lang w:val="vi-VN"/>
        </w:rPr>
        <w:t>đối với quyết định của Chủ tịch Ủy ban nhân dân cấp tỉnh.</w:t>
      </w:r>
    </w:p>
    <w:p w14:paraId="476D4A21"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99" w:name="bookmark1001"/>
      <w:bookmarkEnd w:id="99"/>
      <w:r w:rsidRPr="0018593C">
        <w:rPr>
          <w:rFonts w:ascii="Arial" w:hAnsi="Arial" w:cs="Arial"/>
          <w:color w:val="000000" w:themeColor="text1"/>
          <w:sz w:val="20"/>
          <w:szCs w:val="20"/>
          <w:lang w:val="vi-VN"/>
        </w:rPr>
        <w:t>(2) Năm ban hành.</w:t>
      </w:r>
    </w:p>
    <w:p w14:paraId="46C19CB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0" w:name="bookmark1002"/>
      <w:bookmarkEnd w:id="100"/>
      <w:r w:rsidRPr="0018593C">
        <w:rPr>
          <w:rFonts w:ascii="Arial" w:hAnsi="Arial" w:cs="Arial"/>
          <w:color w:val="000000" w:themeColor="text1"/>
          <w:sz w:val="20"/>
          <w:szCs w:val="20"/>
          <w:lang w:val="vi-VN"/>
        </w:rPr>
        <w:t>(3) Chữ viết tắt tên loại văn bản - tên cơ quan, người ban hành văn bản.</w:t>
      </w:r>
    </w:p>
    <w:p w14:paraId="0CA70D2D"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1" w:name="bookmark1003"/>
      <w:bookmarkEnd w:id="101"/>
      <w:r w:rsidRPr="0018593C">
        <w:rPr>
          <w:rFonts w:ascii="Arial" w:hAnsi="Arial" w:cs="Arial"/>
          <w:color w:val="000000" w:themeColor="text1"/>
          <w:sz w:val="20"/>
          <w:szCs w:val="20"/>
          <w:lang w:val="vi-VN"/>
        </w:rPr>
        <w:t>(4) Địa danh nơi cơ quan ban hành văn bản đóng trụ sở.</w:t>
      </w:r>
    </w:p>
    <w:p w14:paraId="7FB13D41"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2" w:name="bookmark1004"/>
      <w:bookmarkEnd w:id="102"/>
      <w:r w:rsidRPr="0018593C">
        <w:rPr>
          <w:rFonts w:ascii="Arial" w:hAnsi="Arial" w:cs="Arial"/>
          <w:color w:val="000000" w:themeColor="text1"/>
          <w:sz w:val="20"/>
          <w:szCs w:val="20"/>
          <w:lang w:val="vi-VN"/>
        </w:rPr>
        <w:t>(5) Tên loại văn bản.</w:t>
      </w:r>
    </w:p>
    <w:p w14:paraId="4D87D28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3" w:name="bookmark1005"/>
      <w:bookmarkEnd w:id="103"/>
      <w:r w:rsidRPr="0018593C">
        <w:rPr>
          <w:rFonts w:ascii="Arial" w:hAnsi="Arial" w:cs="Arial"/>
          <w:color w:val="000000" w:themeColor="text1"/>
          <w:sz w:val="20"/>
          <w:szCs w:val="20"/>
          <w:lang w:val="vi-VN"/>
        </w:rPr>
        <w:t>(6) Tên gọi của văn bản được sửa đổi, bổ sung.</w:t>
      </w:r>
    </w:p>
    <w:p w14:paraId="6EA3B4A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4" w:name="bookmark1006"/>
      <w:bookmarkEnd w:id="104"/>
      <w:r w:rsidRPr="0018593C">
        <w:rPr>
          <w:rFonts w:ascii="Arial" w:hAnsi="Arial" w:cs="Arial"/>
          <w:color w:val="000000" w:themeColor="text1"/>
          <w:sz w:val="20"/>
          <w:szCs w:val="20"/>
          <w:lang w:val="vi-VN"/>
        </w:rPr>
        <w:t>(7) Tên của văn bản là căn cứ ban hành văn bản.</w:t>
      </w:r>
    </w:p>
    <w:p w14:paraId="1955FB9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5" w:name="bookmark1007"/>
      <w:bookmarkEnd w:id="105"/>
      <w:r w:rsidRPr="0018593C">
        <w:rPr>
          <w:rFonts w:ascii="Arial" w:hAnsi="Arial" w:cs="Arial"/>
          <w:color w:val="000000" w:themeColor="text1"/>
          <w:sz w:val="20"/>
          <w:szCs w:val="20"/>
          <w:lang w:val="vi-VN"/>
        </w:rPr>
        <w:t>(8) Cơ quan đề nghị ban hành văn bản (nếu có).</w:t>
      </w:r>
    </w:p>
    <w:p w14:paraId="12A21EE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xml:space="preserve">(*) Việc lưu văn bản, số lượng phát hành được thực hiện theo các mẫu văn bản tương ứng. </w:t>
      </w:r>
    </w:p>
    <w:p w14:paraId="70879911"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0" w:gutter="0"/>
          <w:cols w:space="720"/>
        </w:sectPr>
      </w:pPr>
    </w:p>
    <w:p w14:paraId="1D0820A2"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24. Văn bản quy phạm pháp luật sửa đổi, bổ sung một số điều của nhiều văn bản (văn bản quy phạm pháp luật của Chính phủ, Thủ tướng Chính phủ, Bộ trưởng, Thủ trưởng cơ quan ngang bộ, Hội đồng nhân dân, Ủy ban nhân dân các cấp,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39B8DC15"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5BD89947"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CƠ QUAN(1)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1F7D1C00" w14:textId="77777777" w:rsidR="004B1E88" w:rsidRPr="00076343" w:rsidRDefault="004B1E88">
            <w:pPr>
              <w:jc w:val="center"/>
              <w:rPr>
                <w:rFonts w:ascii="Arial" w:hAnsi="Arial" w:cs="Arial"/>
                <w:color w:val="000000" w:themeColor="text1"/>
                <w:sz w:val="20"/>
                <w:szCs w:val="20"/>
              </w:rPr>
            </w:pPr>
          </w:p>
          <w:p w14:paraId="1DA7F25C"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Số:…/20…(2)/…(3)</w:t>
            </w:r>
          </w:p>
        </w:tc>
        <w:tc>
          <w:tcPr>
            <w:tcW w:w="3200" w:type="pct"/>
            <w:tcBorders>
              <w:top w:val="single" w:sz="4" w:space="0" w:color="auto"/>
              <w:left w:val="nil"/>
              <w:bottom w:val="nil"/>
              <w:right w:val="nil"/>
            </w:tcBorders>
            <w:tcMar>
              <w:top w:w="0" w:type="dxa"/>
              <w:left w:w="108" w:type="dxa"/>
              <w:bottom w:w="0" w:type="dxa"/>
              <w:right w:w="108" w:type="dxa"/>
            </w:tcMar>
            <w:hideMark/>
          </w:tcPr>
          <w:p w14:paraId="4F097C67" w14:textId="77777777" w:rsidR="004B1E88" w:rsidRPr="00076343" w:rsidRDefault="004B1E88">
            <w:pPr>
              <w:jc w:val="center"/>
              <w:rPr>
                <w:rFonts w:ascii="Arial" w:hAnsi="Arial" w:cs="Arial"/>
                <w:color w:val="000000" w:themeColor="text1"/>
                <w:sz w:val="20"/>
                <w:szCs w:val="20"/>
                <w:lang w:val="vi-VN"/>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39F6521C"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…(4), ngày……tháng……năm …(2)</w:t>
            </w:r>
          </w:p>
        </w:tc>
      </w:tr>
    </w:tbl>
    <w:p w14:paraId="03DFD84A" w14:textId="77777777" w:rsidR="004B1E88" w:rsidRPr="00076343" w:rsidRDefault="004B1E88" w:rsidP="004B1E88">
      <w:pPr>
        <w:jc w:val="center"/>
        <w:rPr>
          <w:rFonts w:ascii="Arial" w:hAnsi="Arial" w:cs="Arial"/>
          <w:color w:val="000000" w:themeColor="text1"/>
          <w:sz w:val="20"/>
          <w:szCs w:val="20"/>
          <w:lang w:val="vi-VN" w:eastAsia="vi-VN" w:bidi="vi-VN"/>
        </w:rPr>
      </w:pPr>
    </w:p>
    <w:p w14:paraId="3D794D60" w14:textId="77777777" w:rsidR="004B1E88" w:rsidRPr="00076343" w:rsidRDefault="004B1E88" w:rsidP="004B1E88">
      <w:pPr>
        <w:jc w:val="center"/>
        <w:rPr>
          <w:rFonts w:ascii="Arial" w:hAnsi="Arial" w:cs="Arial"/>
          <w:color w:val="000000" w:themeColor="text1"/>
          <w:sz w:val="20"/>
          <w:szCs w:val="20"/>
        </w:rPr>
      </w:pPr>
    </w:p>
    <w:p w14:paraId="719A2215"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VĂN BẢN (5)</w:t>
      </w:r>
    </w:p>
    <w:p w14:paraId="411A6109"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Sửa đổi, bổ sung một số điều của...(6), (7) và (n)/Sửa đổi, bổ sung</w:t>
      </w:r>
      <w:r w:rsidRPr="00076343">
        <w:rPr>
          <w:rFonts w:ascii="Arial" w:hAnsi="Arial" w:cs="Arial"/>
          <w:b/>
          <w:bCs/>
          <w:color w:val="000000" w:themeColor="text1"/>
          <w:sz w:val="20"/>
          <w:szCs w:val="20"/>
        </w:rPr>
        <w:br/>
        <w:t>một số điều của Quy định/Quy chế/Điều lệ/Danh mục...</w:t>
      </w:r>
      <w:r w:rsidRPr="00076343">
        <w:rPr>
          <w:rFonts w:ascii="Arial" w:hAnsi="Arial" w:cs="Arial"/>
          <w:b/>
          <w:bCs/>
          <w:color w:val="000000" w:themeColor="text1"/>
          <w:sz w:val="20"/>
          <w:szCs w:val="20"/>
        </w:rPr>
        <w:br/>
        <w:t>ban hành kèm theo...(6), (7) và (n)</w:t>
      </w:r>
    </w:p>
    <w:p w14:paraId="2C097535" w14:textId="77777777" w:rsidR="004B1E88" w:rsidRPr="00076343" w:rsidRDefault="004B1E88" w:rsidP="004B1E88">
      <w:pPr>
        <w:jc w:val="center"/>
        <w:rPr>
          <w:rFonts w:ascii="Arial" w:hAnsi="Arial" w:cs="Arial"/>
          <w:color w:val="000000" w:themeColor="text1"/>
          <w:sz w:val="20"/>
          <w:szCs w:val="20"/>
        </w:rPr>
      </w:pPr>
    </w:p>
    <w:p w14:paraId="01E22B0E"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cứ.....................................................................................................................................(8)</w:t>
      </w:r>
    </w:p>
    <w:p w14:paraId="5C9A5F6C" w14:textId="77777777" w:rsidR="004B1E88" w:rsidRPr="00076343" w:rsidRDefault="004B1E88" w:rsidP="004B1E88">
      <w:pPr>
        <w:adjustRightInd w:val="0"/>
        <w:snapToGrid w:val="0"/>
        <w:spacing w:after="120"/>
        <w:ind w:firstLine="720"/>
        <w:jc w:val="both"/>
        <w:rPr>
          <w:rFonts w:ascii="Arial" w:hAnsi="Arial" w:cs="Arial"/>
          <w:i/>
          <w:color w:val="000000" w:themeColor="text1"/>
          <w:sz w:val="20"/>
          <w:szCs w:val="20"/>
        </w:rPr>
      </w:pP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p>
    <w:p w14:paraId="294B99F0"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Theo đề nghị của .................................................................................................................(9)</w:t>
      </w:r>
    </w:p>
    <w:p w14:paraId="545D65A7" w14:textId="77777777" w:rsidR="004B1E88" w:rsidRPr="00076343" w:rsidRDefault="004B1E88" w:rsidP="004B1E88">
      <w:pPr>
        <w:adjustRightInd w:val="0"/>
        <w:snapToGrid w:val="0"/>
        <w:spacing w:after="120"/>
        <w:ind w:firstLine="720"/>
        <w:jc w:val="both"/>
        <w:rPr>
          <w:rFonts w:ascii="Arial" w:hAnsi="Arial" w:cs="Arial"/>
          <w:i/>
          <w:color w:val="000000" w:themeColor="text1"/>
          <w:sz w:val="20"/>
          <w:szCs w:val="20"/>
        </w:rPr>
      </w:pP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r w:rsidRPr="00076343">
        <w:rPr>
          <w:rFonts w:ascii="Arial" w:hAnsi="Arial" w:cs="Arial"/>
          <w:i/>
          <w:color w:val="000000" w:themeColor="text1"/>
          <w:sz w:val="20"/>
          <w:szCs w:val="20"/>
        </w:rPr>
        <w:t>.</w:t>
      </w:r>
      <w:r w:rsidRPr="00076343">
        <w:rPr>
          <w:rFonts w:ascii="Arial" w:hAnsi="Arial" w:cs="Arial"/>
          <w:i/>
          <w:iCs/>
          <w:color w:val="000000" w:themeColor="text1"/>
          <w:sz w:val="20"/>
          <w:szCs w:val="20"/>
        </w:rPr>
        <w:t>……</w:t>
      </w:r>
    </w:p>
    <w:p w14:paraId="1E118CDD"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...(1) ban hành (5) sửa đổi, bổ sung một số điều của... (6), (7) và (n)/Sửa đổi, bổ sung một số điều của Quy định/Quy chế/Điều lệ/Danh mục... ban hành kèm theo...(6), (7) và (n).</w:t>
      </w:r>
    </w:p>
    <w:p w14:paraId="2255C1EB" w14:textId="77777777" w:rsidR="004B1E88" w:rsidRPr="00076343" w:rsidRDefault="004B1E88" w:rsidP="004B1E88">
      <w:pPr>
        <w:rPr>
          <w:rFonts w:ascii="Arial" w:hAnsi="Arial" w:cs="Arial"/>
          <w:color w:val="000000" w:themeColor="text1"/>
          <w:sz w:val="20"/>
          <w:szCs w:val="20"/>
        </w:rPr>
      </w:pPr>
    </w:p>
    <w:p w14:paraId="4EFD20B9"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Chương I</w:t>
      </w:r>
    </w:p>
    <w:p w14:paraId="5FDD3691"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SỬA ĐỔI, BỔ SUNG MỘT SỐ ĐIỀU CỦA...(6)</w:t>
      </w:r>
    </w:p>
    <w:p w14:paraId="44833EF4" w14:textId="77777777" w:rsidR="004B1E88" w:rsidRPr="00076343" w:rsidRDefault="004B1E88" w:rsidP="004B1E88">
      <w:pPr>
        <w:jc w:val="center"/>
        <w:rPr>
          <w:rFonts w:ascii="Arial" w:hAnsi="Arial" w:cs="Arial"/>
          <w:color w:val="000000" w:themeColor="text1"/>
          <w:sz w:val="20"/>
          <w:szCs w:val="20"/>
        </w:rPr>
      </w:pPr>
    </w:p>
    <w:p w14:paraId="7A12EE27"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1. Sửa đổi, bổ sung/Bãi bỏ Điều.../một số điểm, khoản của Điều .../một số khoản của Điều...</w:t>
      </w:r>
    </w:p>
    <w:p w14:paraId="4347545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227C59EA"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Sửa đổi, bổ sung/Bãi bỏ Điều.../một số điểm, khoản của Điều .../một số khoản của Điều...</w:t>
      </w:r>
    </w:p>
    <w:p w14:paraId="17922F97" w14:textId="77777777" w:rsidR="004B1E88" w:rsidRPr="00076343" w:rsidRDefault="004B1E88" w:rsidP="004B1E88">
      <w:pPr>
        <w:adjustRightInd w:val="0"/>
        <w:snapToGrid w:val="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5E387591" w14:textId="77777777" w:rsidR="004B1E88" w:rsidRPr="00076343" w:rsidRDefault="004B1E88" w:rsidP="004B1E88">
      <w:pPr>
        <w:adjustRightInd w:val="0"/>
        <w:snapToGrid w:val="0"/>
        <w:ind w:firstLine="720"/>
        <w:jc w:val="both"/>
        <w:rPr>
          <w:rFonts w:ascii="Arial" w:hAnsi="Arial" w:cs="Arial"/>
          <w:color w:val="000000" w:themeColor="text1"/>
          <w:sz w:val="20"/>
          <w:szCs w:val="20"/>
        </w:rPr>
      </w:pPr>
    </w:p>
    <w:p w14:paraId="370320FB"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Chương II</w:t>
      </w:r>
    </w:p>
    <w:p w14:paraId="0E1506D7"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SỬA ĐỔI, BỔ SUNG MỘT SỐ ĐIỀU CỦA ….(7)</w:t>
      </w:r>
    </w:p>
    <w:p w14:paraId="57B42EC9" w14:textId="77777777" w:rsidR="004B1E88" w:rsidRPr="00076343" w:rsidRDefault="004B1E88" w:rsidP="004B1E88">
      <w:pPr>
        <w:jc w:val="center"/>
        <w:rPr>
          <w:rFonts w:ascii="Arial" w:hAnsi="Arial" w:cs="Arial"/>
          <w:color w:val="000000" w:themeColor="text1"/>
          <w:sz w:val="20"/>
          <w:szCs w:val="20"/>
        </w:rPr>
      </w:pPr>
    </w:p>
    <w:p w14:paraId="3673B63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Sửa đổi, bổ sung/Bãi bỏ Điều.../một số điểm, khoản của Điều .../một số khoản của Điều...</w:t>
      </w:r>
    </w:p>
    <w:p w14:paraId="1021B2E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lastRenderedPageBreak/>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77D9CCE4"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Sửa đổi, bổ sung/Bãi bỏ Điều.../một số điểm, khoản của Điều .../một số khoản của Điều...</w:t>
      </w:r>
    </w:p>
    <w:p w14:paraId="799639C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1333069F" w14:textId="77777777" w:rsidR="004B1E88" w:rsidRPr="00076343" w:rsidRDefault="004B1E88" w:rsidP="004B1E88">
      <w:pPr>
        <w:jc w:val="center"/>
        <w:rPr>
          <w:rFonts w:ascii="Arial" w:hAnsi="Arial" w:cs="Arial"/>
          <w:b/>
          <w:bCs/>
          <w:color w:val="000000" w:themeColor="text1"/>
          <w:sz w:val="20"/>
          <w:szCs w:val="20"/>
        </w:rPr>
      </w:pPr>
    </w:p>
    <w:p w14:paraId="2791C353"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Chương III</w:t>
      </w:r>
      <w:r w:rsidRPr="00076343">
        <w:rPr>
          <w:rFonts w:ascii="Arial" w:hAnsi="Arial" w:cs="Arial"/>
          <w:b/>
          <w:bCs/>
          <w:color w:val="000000" w:themeColor="text1"/>
          <w:sz w:val="20"/>
          <w:szCs w:val="20"/>
        </w:rPr>
        <w:br/>
        <w:t>ĐIỀU KHOẢN THI HÀNH</w:t>
      </w:r>
    </w:p>
    <w:p w14:paraId="1DFF1E85" w14:textId="77777777" w:rsidR="004B1E88" w:rsidRPr="00076343" w:rsidRDefault="004B1E88" w:rsidP="004B1E88">
      <w:pPr>
        <w:jc w:val="center"/>
        <w:rPr>
          <w:rFonts w:ascii="Arial" w:hAnsi="Arial" w:cs="Arial"/>
          <w:color w:val="000000" w:themeColor="text1"/>
          <w:sz w:val="20"/>
          <w:szCs w:val="20"/>
        </w:rPr>
      </w:pPr>
    </w:p>
    <w:p w14:paraId="5F42A636"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06" w:name="bookmark1008"/>
      <w:bookmarkStart w:id="107" w:name="bookmark1009"/>
      <w:bookmarkStart w:id="108" w:name="bookmark1010"/>
      <w:r w:rsidRPr="00076343">
        <w:rPr>
          <w:rFonts w:ascii="Arial" w:hAnsi="Arial" w:cs="Arial"/>
          <w:b/>
          <w:bCs/>
          <w:color w:val="000000" w:themeColor="text1"/>
          <w:sz w:val="20"/>
          <w:szCs w:val="20"/>
        </w:rPr>
        <w:t>Điều... Điều khoản thi hành</w:t>
      </w:r>
      <w:bookmarkEnd w:id="106"/>
      <w:bookmarkEnd w:id="107"/>
      <w:bookmarkEnd w:id="108"/>
    </w:p>
    <w:p w14:paraId="1AEF53E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1. (5) này có hiệu lực thi hành từ ngày...tháng...năm....</w:t>
      </w:r>
    </w:p>
    <w:p w14:paraId="6A72F9DE"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Điều khoản chuyển tiếp (nếu có)</w:t>
      </w:r>
    </w:p>
    <w:p w14:paraId="57E8ACE3" w14:textId="77777777" w:rsidR="004B1E88" w:rsidRPr="00076343" w:rsidRDefault="004B1E88" w:rsidP="004B1E88">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777235D1" w14:textId="77777777" w:rsidTr="004B1E88">
        <w:tc>
          <w:tcPr>
            <w:tcW w:w="2500" w:type="pct"/>
            <w:hideMark/>
          </w:tcPr>
          <w:p w14:paraId="143D683E"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12D4DBF5"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0B06F9C8"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25A934D7"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 A.XX(*)</w:t>
            </w:r>
          </w:p>
        </w:tc>
        <w:tc>
          <w:tcPr>
            <w:tcW w:w="2500" w:type="pct"/>
          </w:tcPr>
          <w:p w14:paraId="675CE502"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QUYỀN HẠN, CHỨC VỤ CỦA NGƯỜI KÝ</w:t>
            </w:r>
          </w:p>
          <w:p w14:paraId="71CA73D0"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7EC9D697" w14:textId="77777777" w:rsidR="004B1E88" w:rsidRPr="00076343" w:rsidRDefault="004B1E88">
            <w:pPr>
              <w:jc w:val="center"/>
              <w:rPr>
                <w:rFonts w:ascii="Arial" w:hAnsi="Arial" w:cs="Arial"/>
                <w:b/>
                <w:bCs/>
                <w:color w:val="000000" w:themeColor="text1"/>
                <w:sz w:val="20"/>
                <w:szCs w:val="20"/>
              </w:rPr>
            </w:pPr>
          </w:p>
          <w:p w14:paraId="203A4B94"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738796F2" w14:textId="77777777" w:rsidR="004B1E88" w:rsidRPr="00076343" w:rsidRDefault="004B1E88" w:rsidP="004B1E88">
      <w:pPr>
        <w:rPr>
          <w:rFonts w:ascii="Arial" w:hAnsi="Arial" w:cs="Arial"/>
          <w:color w:val="000000" w:themeColor="text1"/>
          <w:sz w:val="20"/>
          <w:szCs w:val="20"/>
          <w:lang w:val="vi-VN" w:eastAsia="vi-VN" w:bidi="vi-VN"/>
        </w:rPr>
      </w:pPr>
    </w:p>
    <w:p w14:paraId="33B6C437"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0592470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09" w:name="bookmark1014"/>
      <w:bookmarkEnd w:id="109"/>
      <w:r w:rsidRPr="0018593C">
        <w:rPr>
          <w:rFonts w:ascii="Arial" w:hAnsi="Arial" w:cs="Arial"/>
          <w:color w:val="000000" w:themeColor="text1"/>
          <w:sz w:val="20"/>
          <w:szCs w:val="20"/>
          <w:lang w:val="vi-VN"/>
        </w:rPr>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14:paraId="57BB913D"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0" w:name="bookmark1015"/>
      <w:bookmarkEnd w:id="110"/>
      <w:r w:rsidRPr="0018593C">
        <w:rPr>
          <w:rFonts w:ascii="Arial" w:hAnsi="Arial" w:cs="Arial"/>
          <w:color w:val="000000" w:themeColor="text1"/>
          <w:sz w:val="20"/>
          <w:szCs w:val="20"/>
          <w:lang w:val="vi-VN"/>
        </w:rPr>
        <w:t>(2) Năm ban hành.</w:t>
      </w:r>
    </w:p>
    <w:p w14:paraId="51BFA5C1"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1" w:name="bookmark1016"/>
      <w:bookmarkEnd w:id="111"/>
      <w:r w:rsidRPr="0018593C">
        <w:rPr>
          <w:rFonts w:ascii="Arial" w:hAnsi="Arial" w:cs="Arial"/>
          <w:color w:val="000000" w:themeColor="text1"/>
          <w:sz w:val="20"/>
          <w:szCs w:val="20"/>
          <w:lang w:val="vi-VN"/>
        </w:rPr>
        <w:t>(3) Chữ viết tắt tên loại văn bản, tên cơ quan, người ban hành văn bản.</w:t>
      </w:r>
    </w:p>
    <w:p w14:paraId="4046B9B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2" w:name="bookmark1017"/>
      <w:bookmarkEnd w:id="112"/>
      <w:r w:rsidRPr="0018593C">
        <w:rPr>
          <w:rFonts w:ascii="Arial" w:hAnsi="Arial" w:cs="Arial"/>
          <w:color w:val="000000" w:themeColor="text1"/>
          <w:sz w:val="20"/>
          <w:szCs w:val="20"/>
          <w:lang w:val="vi-VN"/>
        </w:rPr>
        <w:t>(4) Địa danh nơi cơ quan ban hành văn bản đóng trụ sở.</w:t>
      </w:r>
    </w:p>
    <w:p w14:paraId="744FDB8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3" w:name="bookmark1018"/>
      <w:bookmarkEnd w:id="113"/>
      <w:r w:rsidRPr="0018593C">
        <w:rPr>
          <w:rFonts w:ascii="Arial" w:hAnsi="Arial" w:cs="Arial"/>
          <w:color w:val="000000" w:themeColor="text1"/>
          <w:sz w:val="20"/>
          <w:szCs w:val="20"/>
          <w:lang w:val="vi-VN"/>
        </w:rPr>
        <w:t>(5) Tên loại văn bản.</w:t>
      </w:r>
    </w:p>
    <w:p w14:paraId="36A5A46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4" w:name="bookmark1019"/>
      <w:bookmarkEnd w:id="114"/>
      <w:r w:rsidRPr="0018593C">
        <w:rPr>
          <w:rFonts w:ascii="Arial" w:hAnsi="Arial" w:cs="Arial"/>
          <w:color w:val="000000" w:themeColor="text1"/>
          <w:sz w:val="20"/>
          <w:szCs w:val="20"/>
          <w:lang w:val="vi-VN"/>
        </w:rPr>
        <w:t>(6), (7), (n) Tên gọi của văn bản được sửa đổi, bổ sung.</w:t>
      </w:r>
    </w:p>
    <w:p w14:paraId="0BA1060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5" w:name="bookmark1020"/>
      <w:bookmarkEnd w:id="115"/>
      <w:r w:rsidRPr="0018593C">
        <w:rPr>
          <w:rFonts w:ascii="Arial" w:hAnsi="Arial" w:cs="Arial"/>
          <w:color w:val="000000" w:themeColor="text1"/>
          <w:sz w:val="20"/>
          <w:szCs w:val="20"/>
          <w:lang w:val="vi-VN"/>
        </w:rPr>
        <w:t>(8) Tên của văn bản là căn cứ ban hành văn bản.</w:t>
      </w:r>
    </w:p>
    <w:p w14:paraId="3B70B84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16" w:name="bookmark1021"/>
      <w:bookmarkEnd w:id="116"/>
      <w:r w:rsidRPr="0018593C">
        <w:rPr>
          <w:rFonts w:ascii="Arial" w:hAnsi="Arial" w:cs="Arial"/>
          <w:color w:val="000000" w:themeColor="text1"/>
          <w:sz w:val="20"/>
          <w:szCs w:val="20"/>
          <w:lang w:val="vi-VN"/>
        </w:rPr>
        <w:t>(9) Cơ quan đề nghị ban hành văn bản (nếu có).</w:t>
      </w:r>
    </w:p>
    <w:p w14:paraId="6E5B043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Việc lưu văn bản, số lượng phát hành được thực hiện theo các mẫu văn bản tương ứng.</w:t>
      </w:r>
    </w:p>
    <w:p w14:paraId="34BD8C32"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0" w:gutter="0"/>
          <w:cols w:space="720"/>
        </w:sectPr>
      </w:pPr>
    </w:p>
    <w:p w14:paraId="66B82850"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25. Văn bản quy phạm pháp luật bãi bỏ văn bản/các văn bản (văn bản quy phạm pháp luật của Chính phủ, Thủ tướng Chính phủ, Bộ trưởng, Thủ trưởng cơ quan ngang bộ, Hội đồng nhân dân, Ủy ban nhân dân các cấp, Chủ tịch Ủy ban nhân dân cấp tỉnh)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DF0D440"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41EF7036"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CƠ QUAN(1)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19B097B8" w14:textId="77777777" w:rsidR="004B1E88" w:rsidRPr="00076343" w:rsidRDefault="004B1E88">
            <w:pPr>
              <w:jc w:val="center"/>
              <w:rPr>
                <w:rFonts w:ascii="Arial" w:hAnsi="Arial" w:cs="Arial"/>
                <w:color w:val="000000" w:themeColor="text1"/>
                <w:sz w:val="20"/>
                <w:szCs w:val="20"/>
              </w:rPr>
            </w:pPr>
          </w:p>
          <w:p w14:paraId="26B927FD"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Số:…/20…(2)/…(3)</w:t>
            </w:r>
          </w:p>
        </w:tc>
        <w:tc>
          <w:tcPr>
            <w:tcW w:w="3200" w:type="pct"/>
            <w:tcBorders>
              <w:top w:val="single" w:sz="4" w:space="0" w:color="auto"/>
              <w:left w:val="nil"/>
              <w:bottom w:val="nil"/>
              <w:right w:val="nil"/>
            </w:tcBorders>
            <w:tcMar>
              <w:top w:w="0" w:type="dxa"/>
              <w:left w:w="108" w:type="dxa"/>
              <w:bottom w:w="0" w:type="dxa"/>
              <w:right w:w="108" w:type="dxa"/>
            </w:tcMar>
            <w:hideMark/>
          </w:tcPr>
          <w:p w14:paraId="283FECF4" w14:textId="77777777" w:rsidR="004B1E88" w:rsidRPr="00076343" w:rsidRDefault="004B1E88">
            <w:pPr>
              <w:jc w:val="center"/>
              <w:rPr>
                <w:rFonts w:ascii="Arial" w:hAnsi="Arial" w:cs="Arial"/>
                <w:color w:val="000000" w:themeColor="text1"/>
                <w:sz w:val="20"/>
                <w:szCs w:val="20"/>
                <w:lang w:val="vi-VN"/>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37721087"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…(4), ngày……tháng……năm …(2)</w:t>
            </w:r>
          </w:p>
        </w:tc>
      </w:tr>
    </w:tbl>
    <w:p w14:paraId="0B0B607D" w14:textId="77777777" w:rsidR="004B1E88" w:rsidRPr="00076343" w:rsidRDefault="004B1E88" w:rsidP="004B1E88">
      <w:pPr>
        <w:jc w:val="center"/>
        <w:rPr>
          <w:rFonts w:ascii="Arial" w:hAnsi="Arial" w:cs="Arial"/>
          <w:color w:val="000000" w:themeColor="text1"/>
          <w:sz w:val="20"/>
          <w:szCs w:val="20"/>
          <w:lang w:val="vi-VN" w:eastAsia="vi-VN" w:bidi="vi-VN"/>
        </w:rPr>
      </w:pPr>
    </w:p>
    <w:p w14:paraId="4E814897" w14:textId="77777777" w:rsidR="004B1E88" w:rsidRPr="00076343" w:rsidRDefault="004B1E88" w:rsidP="004B1E88">
      <w:pPr>
        <w:jc w:val="center"/>
        <w:rPr>
          <w:rFonts w:ascii="Arial" w:hAnsi="Arial" w:cs="Arial"/>
          <w:b/>
          <w:bCs/>
          <w:color w:val="000000" w:themeColor="text1"/>
          <w:sz w:val="20"/>
          <w:szCs w:val="20"/>
        </w:rPr>
      </w:pPr>
    </w:p>
    <w:p w14:paraId="50CAB70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VĂN BẢN (5)</w:t>
      </w:r>
    </w:p>
    <w:p w14:paraId="0BDB554B"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Bãi bỏ (6), (7) và n</w:t>
      </w:r>
    </w:p>
    <w:p w14:paraId="7863CD00" w14:textId="77777777" w:rsidR="004B1E88" w:rsidRPr="00076343" w:rsidRDefault="004B1E88" w:rsidP="004B1E88">
      <w:pPr>
        <w:rPr>
          <w:rFonts w:ascii="Arial" w:hAnsi="Arial" w:cs="Arial"/>
          <w:color w:val="000000" w:themeColor="text1"/>
          <w:sz w:val="20"/>
          <w:szCs w:val="20"/>
        </w:rPr>
      </w:pPr>
    </w:p>
    <w:p w14:paraId="27BC6007"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Căn cứ……………………………...........................................................................................(8)</w:t>
      </w:r>
    </w:p>
    <w:p w14:paraId="00BCBD18" w14:textId="77777777" w:rsidR="004B1E88" w:rsidRPr="00076343" w:rsidRDefault="004B1E88" w:rsidP="004B1E88">
      <w:pPr>
        <w:adjustRightInd w:val="0"/>
        <w:snapToGrid w:val="0"/>
        <w:spacing w:after="120"/>
        <w:ind w:firstLine="720"/>
        <w:jc w:val="both"/>
        <w:rPr>
          <w:rFonts w:ascii="Arial" w:hAnsi="Arial" w:cs="Arial"/>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63AEFF4F"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Theo đề nghị của</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i/>
          <w:iCs/>
          <w:color w:val="000000" w:themeColor="text1"/>
          <w:sz w:val="20"/>
          <w:szCs w:val="20"/>
        </w:rPr>
        <w:t xml:space="preserve"> </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i/>
          <w:iCs/>
          <w:color w:val="000000" w:themeColor="text1"/>
          <w:sz w:val="20"/>
          <w:szCs w:val="20"/>
        </w:rPr>
        <w:t xml:space="preserve"> </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i/>
          <w:iCs/>
          <w:color w:val="000000" w:themeColor="text1"/>
          <w:sz w:val="20"/>
          <w:szCs w:val="20"/>
        </w:rPr>
        <w:t xml:space="preserve"> (9)</w:t>
      </w:r>
    </w:p>
    <w:p w14:paraId="4B855F61" w14:textId="77777777" w:rsidR="004B1E88" w:rsidRPr="00076343" w:rsidRDefault="004B1E88" w:rsidP="004B1E88">
      <w:pPr>
        <w:adjustRightInd w:val="0"/>
        <w:snapToGrid w:val="0"/>
        <w:spacing w:after="120"/>
        <w:ind w:firstLine="720"/>
        <w:jc w:val="both"/>
        <w:rPr>
          <w:rFonts w:ascii="Arial" w:hAnsi="Arial" w:cs="Arial"/>
          <w:i/>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56A8DDD6" w14:textId="77777777" w:rsidR="004B1E88" w:rsidRPr="00076343" w:rsidRDefault="004B1E88" w:rsidP="004B1E88">
      <w:pPr>
        <w:adjustRightInd w:val="0"/>
        <w:snapToGrid w:val="0"/>
        <w:ind w:firstLine="720"/>
        <w:jc w:val="both"/>
        <w:rPr>
          <w:rFonts w:ascii="Arial" w:hAnsi="Arial" w:cs="Arial"/>
          <w:i/>
          <w:iCs/>
          <w:color w:val="000000" w:themeColor="text1"/>
          <w:sz w:val="20"/>
          <w:szCs w:val="20"/>
        </w:rPr>
      </w:pPr>
      <w:r w:rsidRPr="00076343">
        <w:rPr>
          <w:rFonts w:ascii="Arial" w:hAnsi="Arial" w:cs="Arial"/>
          <w:i/>
          <w:iCs/>
          <w:color w:val="000000" w:themeColor="text1"/>
          <w:sz w:val="20"/>
          <w:szCs w:val="20"/>
        </w:rPr>
        <w:t>...(1) ban hành (5) bãi bỏ...(6), (7) và n.</w:t>
      </w:r>
    </w:p>
    <w:p w14:paraId="27532D2A" w14:textId="77777777" w:rsidR="004B1E88" w:rsidRPr="00076343" w:rsidRDefault="004B1E88" w:rsidP="004B1E88">
      <w:pPr>
        <w:adjustRightInd w:val="0"/>
        <w:snapToGrid w:val="0"/>
        <w:ind w:firstLine="720"/>
        <w:jc w:val="both"/>
        <w:rPr>
          <w:rFonts w:ascii="Arial" w:hAnsi="Arial" w:cs="Arial"/>
          <w:color w:val="000000" w:themeColor="text1"/>
          <w:sz w:val="20"/>
          <w:szCs w:val="20"/>
        </w:rPr>
      </w:pPr>
    </w:p>
    <w:p w14:paraId="3CF8769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1. Bãi bỏ toàn bộ văn bản/các văn bản</w:t>
      </w:r>
    </w:p>
    <w:p w14:paraId="22EAE3B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Bãi bỏ toàn bộ (6), (7) và n.</w:t>
      </w:r>
    </w:p>
    <w:p w14:paraId="282DA67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 Bãi bỏ một phần văn bản/các văn bản</w:t>
      </w:r>
    </w:p>
    <w:p w14:paraId="7A56E5C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17" w:name="bookmark1022"/>
      <w:bookmarkEnd w:id="117"/>
      <w:r w:rsidRPr="00076343">
        <w:rPr>
          <w:rFonts w:ascii="Arial" w:hAnsi="Arial" w:cs="Arial"/>
          <w:color w:val="000000" w:themeColor="text1"/>
          <w:sz w:val="20"/>
          <w:szCs w:val="20"/>
        </w:rPr>
        <w:t>1. Bãi bỏ điều/khoản/điểm của...(6)</w:t>
      </w:r>
    </w:p>
    <w:p w14:paraId="72BB2F3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18" w:name="bookmark1023"/>
      <w:bookmarkEnd w:id="118"/>
      <w:r w:rsidRPr="00076343">
        <w:rPr>
          <w:rFonts w:ascii="Arial" w:hAnsi="Arial" w:cs="Arial"/>
          <w:color w:val="000000" w:themeColor="text1"/>
          <w:sz w:val="20"/>
          <w:szCs w:val="20"/>
        </w:rPr>
        <w:t>2. Bãi bỏ điều/khoản/điểm của...(7)</w:t>
      </w:r>
    </w:p>
    <w:p w14:paraId="120EEB9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n. Bãi bỏ điều/khoản/điểm của...(n)</w:t>
      </w:r>
    </w:p>
    <w:p w14:paraId="6170792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Điều ... Điều khoản thi hành</w:t>
      </w:r>
    </w:p>
    <w:p w14:paraId="32E5F9E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19" w:name="bookmark1024"/>
      <w:bookmarkEnd w:id="119"/>
      <w:r w:rsidRPr="00076343">
        <w:rPr>
          <w:rFonts w:ascii="Arial" w:hAnsi="Arial" w:cs="Arial"/>
          <w:color w:val="000000" w:themeColor="text1"/>
          <w:sz w:val="20"/>
          <w:szCs w:val="20"/>
        </w:rPr>
        <w:t>1. (5) này có hiệu lực thi hành từ ngày... tháng ... năm...</w:t>
      </w:r>
    </w:p>
    <w:p w14:paraId="3BB12075"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Điều ... Điều khoản chuyển tiếp (nếu có)</w:t>
      </w:r>
    </w:p>
    <w:p w14:paraId="153706EB" w14:textId="77777777" w:rsidR="004B1E88" w:rsidRPr="00076343" w:rsidRDefault="004B1E88" w:rsidP="004B1E88">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28AFF2F5" w14:textId="77777777" w:rsidTr="004B1E88">
        <w:tc>
          <w:tcPr>
            <w:tcW w:w="2500" w:type="pct"/>
            <w:hideMark/>
          </w:tcPr>
          <w:p w14:paraId="7B1113C0"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592F974C"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11CC23D7"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5F87B1C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…A.XX(*)</w:t>
            </w:r>
          </w:p>
        </w:tc>
        <w:tc>
          <w:tcPr>
            <w:tcW w:w="2500" w:type="pct"/>
          </w:tcPr>
          <w:p w14:paraId="73BC858B"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QUYỀN HẠN, CHỨC VỤ CỦA NGƯỜI KÝ</w:t>
            </w:r>
          </w:p>
          <w:p w14:paraId="225C2CAB"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452A69AC" w14:textId="77777777" w:rsidR="004B1E88" w:rsidRPr="00076343" w:rsidRDefault="004B1E88">
            <w:pPr>
              <w:jc w:val="center"/>
              <w:rPr>
                <w:rFonts w:ascii="Arial" w:hAnsi="Arial" w:cs="Arial"/>
                <w:b/>
                <w:bCs/>
                <w:color w:val="000000" w:themeColor="text1"/>
                <w:sz w:val="20"/>
                <w:szCs w:val="20"/>
              </w:rPr>
            </w:pPr>
          </w:p>
          <w:p w14:paraId="0724C541"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01085828" w14:textId="77777777" w:rsidR="004B1E88" w:rsidRPr="00076343" w:rsidRDefault="004B1E88" w:rsidP="004B1E88">
      <w:pPr>
        <w:rPr>
          <w:rFonts w:ascii="Arial" w:hAnsi="Arial" w:cs="Arial"/>
          <w:color w:val="000000" w:themeColor="text1"/>
          <w:sz w:val="20"/>
          <w:szCs w:val="20"/>
          <w:lang w:val="vi-VN" w:eastAsia="vi-VN" w:bidi="vi-VN"/>
        </w:rPr>
      </w:pPr>
    </w:p>
    <w:p w14:paraId="382A9E05"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55FCF51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0" w:name="bookmark1025"/>
      <w:bookmarkEnd w:id="120"/>
      <w:r w:rsidRPr="0018593C">
        <w:rPr>
          <w:rFonts w:ascii="Arial" w:hAnsi="Arial" w:cs="Arial"/>
          <w:color w:val="000000" w:themeColor="text1"/>
          <w:sz w:val="20"/>
          <w:szCs w:val="20"/>
          <w:lang w:val="vi-VN"/>
        </w:rPr>
        <w:lastRenderedPageBreak/>
        <w:t>(1) Tên cơ quan ban hành văn bản/Ghi “THỦ TƯỚNG CHÍNH PHỦ” đối với quyết định của Thủ tướng Chính phủ/Ghi “CHỦ TỊCH ỦY BAN NHÂN DÂN” và tên tỉnh, thành phố đối với quyết định của Chủ tịch Ủy ban nhân dân cấp tỉnh.</w:t>
      </w:r>
    </w:p>
    <w:p w14:paraId="64535F6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1" w:name="bookmark1026"/>
      <w:bookmarkEnd w:id="121"/>
      <w:r w:rsidRPr="0018593C">
        <w:rPr>
          <w:rFonts w:ascii="Arial" w:hAnsi="Arial" w:cs="Arial"/>
          <w:color w:val="000000" w:themeColor="text1"/>
          <w:sz w:val="20"/>
          <w:szCs w:val="20"/>
          <w:lang w:val="vi-VN"/>
        </w:rPr>
        <w:t>(2) Năm ban hành.</w:t>
      </w:r>
    </w:p>
    <w:p w14:paraId="6D7FC96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2" w:name="bookmark1027"/>
      <w:bookmarkEnd w:id="122"/>
      <w:r w:rsidRPr="0018593C">
        <w:rPr>
          <w:rFonts w:ascii="Arial" w:hAnsi="Arial" w:cs="Arial"/>
          <w:color w:val="000000" w:themeColor="text1"/>
          <w:sz w:val="20"/>
          <w:szCs w:val="20"/>
          <w:lang w:val="vi-VN"/>
        </w:rPr>
        <w:t>(3) Chữ viết tắt tên loại văn bản - tên cơ quan, người ban hành văn bản.</w:t>
      </w:r>
    </w:p>
    <w:p w14:paraId="5A5E969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3" w:name="bookmark1028"/>
      <w:bookmarkEnd w:id="123"/>
      <w:r w:rsidRPr="0018593C">
        <w:rPr>
          <w:rFonts w:ascii="Arial" w:hAnsi="Arial" w:cs="Arial"/>
          <w:color w:val="000000" w:themeColor="text1"/>
          <w:sz w:val="20"/>
          <w:szCs w:val="20"/>
          <w:lang w:val="vi-VN"/>
        </w:rPr>
        <w:t>(4) Địa danh nơi cơ quan ban hành văn bản đóng trụ sở.</w:t>
      </w:r>
    </w:p>
    <w:p w14:paraId="79C2EED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4" w:name="bookmark1029"/>
      <w:bookmarkEnd w:id="124"/>
      <w:r w:rsidRPr="0018593C">
        <w:rPr>
          <w:rFonts w:ascii="Arial" w:hAnsi="Arial" w:cs="Arial"/>
          <w:color w:val="000000" w:themeColor="text1"/>
          <w:sz w:val="20"/>
          <w:szCs w:val="20"/>
          <w:lang w:val="vi-VN"/>
        </w:rPr>
        <w:t>(5) Tên loại văn bản.</w:t>
      </w:r>
    </w:p>
    <w:p w14:paraId="4651E12F"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5" w:name="bookmark1030"/>
      <w:bookmarkEnd w:id="125"/>
      <w:r w:rsidRPr="0018593C">
        <w:rPr>
          <w:rFonts w:ascii="Arial" w:hAnsi="Arial" w:cs="Arial"/>
          <w:color w:val="000000" w:themeColor="text1"/>
          <w:sz w:val="20"/>
          <w:szCs w:val="20"/>
          <w:lang w:val="vi-VN"/>
        </w:rPr>
        <w:t>(6), (7), (n) Tên gọi của văn bản được sửa đổi, bổ sung.</w:t>
      </w:r>
    </w:p>
    <w:p w14:paraId="4E38A6B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6" w:name="bookmark1031"/>
      <w:bookmarkEnd w:id="126"/>
      <w:r w:rsidRPr="0018593C">
        <w:rPr>
          <w:rFonts w:ascii="Arial" w:hAnsi="Arial" w:cs="Arial"/>
          <w:color w:val="000000" w:themeColor="text1"/>
          <w:sz w:val="20"/>
          <w:szCs w:val="20"/>
          <w:lang w:val="vi-VN"/>
        </w:rPr>
        <w:t>(8) Tên của văn bản là căn cứ ban hành văn bản.</w:t>
      </w:r>
    </w:p>
    <w:p w14:paraId="6E60576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27" w:name="bookmark1032"/>
      <w:bookmarkEnd w:id="127"/>
      <w:r w:rsidRPr="0018593C">
        <w:rPr>
          <w:rFonts w:ascii="Arial" w:hAnsi="Arial" w:cs="Arial"/>
          <w:color w:val="000000" w:themeColor="text1"/>
          <w:sz w:val="20"/>
          <w:szCs w:val="20"/>
          <w:lang w:val="vi-VN"/>
        </w:rPr>
        <w:t>(9) Cơ quan đề nghị ban hành văn bản (nếu có).</w:t>
      </w:r>
    </w:p>
    <w:p w14:paraId="0105E89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Việc lưu văn bản, số lượng phát hành được thực hiện theo các mẫu văn bản tương ứng.</w:t>
      </w:r>
    </w:p>
    <w:p w14:paraId="5AB94239"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0" w:gutter="0"/>
          <w:cols w:space="720"/>
        </w:sectPr>
      </w:pPr>
    </w:p>
    <w:p w14:paraId="102E5C3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lastRenderedPageBreak/>
        <w:t>III. MẪU PHỤ LỤC</w:t>
      </w:r>
    </w:p>
    <w:tbl>
      <w:tblPr>
        <w:tblStyle w:val="TableGrid"/>
        <w:tblW w:w="5000" w:type="pct"/>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4B1E88" w:rsidRPr="00076343" w14:paraId="33AF1E66" w14:textId="77777777" w:rsidTr="004B1E88">
        <w:tc>
          <w:tcPr>
            <w:tcW w:w="5000" w:type="pct"/>
            <w:tcBorders>
              <w:top w:val="nil"/>
              <w:left w:val="nil"/>
              <w:bottom w:val="single" w:sz="4" w:space="0" w:color="auto"/>
              <w:right w:val="nil"/>
            </w:tcBorders>
            <w:hideMark/>
          </w:tcPr>
          <w:p w14:paraId="5D94E201" w14:textId="77777777" w:rsidR="004B1E88" w:rsidRPr="00076343" w:rsidRDefault="004B1E88">
            <w:pPr>
              <w:ind w:firstLine="720"/>
              <w:rPr>
                <w:rFonts w:ascii="Arial" w:hAnsi="Arial" w:cs="Arial"/>
                <w:color w:val="000000" w:themeColor="text1"/>
                <w:sz w:val="20"/>
                <w:szCs w:val="20"/>
              </w:rPr>
            </w:pPr>
            <w:r w:rsidRPr="00076343">
              <w:rPr>
                <w:rFonts w:ascii="Arial" w:hAnsi="Arial" w:cs="Arial"/>
                <w:b/>
                <w:bCs/>
                <w:color w:val="000000" w:themeColor="text1"/>
                <w:sz w:val="20"/>
                <w:szCs w:val="20"/>
              </w:rPr>
              <w:t>Mẫu số 26. Phụ lục ban hành kèm theo văn bản quy phạm pháp luật</w:t>
            </w:r>
          </w:p>
        </w:tc>
      </w:tr>
    </w:tbl>
    <w:p w14:paraId="602E0752" w14:textId="77777777" w:rsidR="004B1E88" w:rsidRPr="00076343" w:rsidRDefault="004B1E88" w:rsidP="004B1E88">
      <w:pPr>
        <w:jc w:val="center"/>
        <w:rPr>
          <w:rFonts w:ascii="Arial" w:hAnsi="Arial" w:cs="Arial"/>
          <w:b/>
          <w:bCs/>
          <w:color w:val="000000" w:themeColor="text1"/>
          <w:sz w:val="20"/>
          <w:szCs w:val="20"/>
          <w:lang w:val="vi-VN" w:eastAsia="vi-VN" w:bidi="vi-VN"/>
        </w:rPr>
      </w:pPr>
    </w:p>
    <w:p w14:paraId="60DBAD9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Phụ lục</w:t>
      </w:r>
      <w:r w:rsidRPr="00076343">
        <w:rPr>
          <w:rFonts w:ascii="Arial" w:hAnsi="Arial" w:cs="Arial"/>
          <w:b/>
          <w:bCs/>
          <w:color w:val="000000" w:themeColor="text1"/>
          <w:sz w:val="20"/>
          <w:szCs w:val="20"/>
        </w:rPr>
        <w:br/>
      </w:r>
      <w:r w:rsidRPr="00076343">
        <w:rPr>
          <w:rFonts w:ascii="Arial" w:hAnsi="Arial" w:cs="Arial"/>
          <w:i/>
          <w:iCs/>
          <w:color w:val="000000" w:themeColor="text1"/>
          <w:sz w:val="20"/>
          <w:szCs w:val="20"/>
        </w:rPr>
        <w:t>(Ban hành kèm theo…………………(1))</w:t>
      </w:r>
    </w:p>
    <w:p w14:paraId="669EE9F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Phụ lục I </w:t>
      </w:r>
      <w:r w:rsidRPr="00076343">
        <w:rPr>
          <w:rFonts w:ascii="Arial" w:hAnsi="Arial" w:cs="Arial"/>
          <w:i/>
          <w:iCs/>
          <w:color w:val="000000" w:themeColor="text1"/>
          <w:sz w:val="20"/>
          <w:szCs w:val="20"/>
        </w:rPr>
        <w:t>(nếu có)</w:t>
      </w:r>
    </w:p>
    <w:p w14:paraId="7982BBD0"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(TÊN CỦA PHỤ LỤC)</w:t>
      </w:r>
    </w:p>
    <w:p w14:paraId="276C09E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(2)</w:t>
      </w:r>
    </w:p>
    <w:p w14:paraId="76C4E01F" w14:textId="77777777" w:rsidR="004B1E88" w:rsidRPr="00076343" w:rsidRDefault="004B1E88" w:rsidP="004B1E88">
      <w:pPr>
        <w:jc w:val="center"/>
        <w:rPr>
          <w:rFonts w:ascii="Arial" w:hAnsi="Arial" w:cs="Arial"/>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79D6F31A"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463937BD"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Phụ lục II </w:t>
      </w:r>
      <w:r w:rsidRPr="00076343">
        <w:rPr>
          <w:rFonts w:ascii="Arial" w:hAnsi="Arial" w:cs="Arial"/>
          <w:i/>
          <w:iCs/>
          <w:color w:val="000000" w:themeColor="text1"/>
          <w:sz w:val="20"/>
          <w:szCs w:val="20"/>
        </w:rPr>
        <w:t>(nếu có)</w:t>
      </w:r>
      <w:r w:rsidRPr="00076343">
        <w:rPr>
          <w:rFonts w:ascii="Arial" w:hAnsi="Arial" w:cs="Arial"/>
          <w:i/>
          <w:iCs/>
          <w:color w:val="000000" w:themeColor="text1"/>
          <w:sz w:val="20"/>
          <w:szCs w:val="20"/>
        </w:rPr>
        <w:br/>
      </w:r>
      <w:r w:rsidRPr="00076343">
        <w:rPr>
          <w:rFonts w:ascii="Arial" w:hAnsi="Arial" w:cs="Arial"/>
          <w:b/>
          <w:bCs/>
          <w:color w:val="000000" w:themeColor="text1"/>
          <w:sz w:val="20"/>
          <w:szCs w:val="20"/>
        </w:rPr>
        <w:t>(TÊN CỦA PHỤ LỤC)</w:t>
      </w:r>
      <w:r w:rsidRPr="00076343">
        <w:rPr>
          <w:rFonts w:ascii="Arial" w:hAnsi="Arial" w:cs="Arial"/>
          <w:b/>
          <w:bCs/>
          <w:color w:val="000000" w:themeColor="text1"/>
          <w:sz w:val="20"/>
          <w:szCs w:val="20"/>
        </w:rPr>
        <w:br/>
      </w:r>
      <w:r w:rsidRPr="00076343">
        <w:rPr>
          <w:rFonts w:ascii="Arial" w:hAnsi="Arial" w:cs="Arial"/>
          <w:color w:val="000000" w:themeColor="text1"/>
          <w:sz w:val="20"/>
          <w:szCs w:val="20"/>
        </w:rPr>
        <w:t>(2)</w:t>
      </w:r>
    </w:p>
    <w:p w14:paraId="1C1C1AEA" w14:textId="77777777" w:rsidR="004B1E88" w:rsidRPr="00076343" w:rsidRDefault="004B1E88" w:rsidP="004B1E88">
      <w:pPr>
        <w:jc w:val="center"/>
        <w:rPr>
          <w:rFonts w:ascii="Arial" w:hAnsi="Arial" w:cs="Arial"/>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7D4140E5" w14:textId="77777777" w:rsidR="004B1E88" w:rsidRPr="00076343" w:rsidRDefault="004B1E88" w:rsidP="004B1E88">
      <w:pPr>
        <w:jc w:val="center"/>
        <w:rPr>
          <w:rFonts w:ascii="Arial" w:hAnsi="Arial" w:cs="Arial"/>
          <w:iCs/>
          <w:color w:val="000000" w:themeColor="text1"/>
          <w:sz w:val="20"/>
          <w:szCs w:val="20"/>
        </w:rPr>
      </w:pP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r w:rsidRPr="00076343">
        <w:rPr>
          <w:rFonts w:ascii="Arial" w:hAnsi="Arial" w:cs="Arial"/>
          <w:color w:val="000000" w:themeColor="text1"/>
          <w:sz w:val="20"/>
          <w:szCs w:val="20"/>
        </w:rPr>
        <w:t>.</w:t>
      </w:r>
      <w:r w:rsidRPr="00076343">
        <w:rPr>
          <w:rFonts w:ascii="Arial" w:hAnsi="Arial" w:cs="Arial"/>
          <w:iCs/>
          <w:color w:val="000000" w:themeColor="text1"/>
          <w:sz w:val="20"/>
          <w:szCs w:val="20"/>
        </w:rPr>
        <w:t>…</w:t>
      </w:r>
    </w:p>
    <w:p w14:paraId="4B6392BE" w14:textId="77777777" w:rsidR="004B1E88" w:rsidRPr="00076343" w:rsidRDefault="004B1E88" w:rsidP="004B1E88">
      <w:pPr>
        <w:rPr>
          <w:rFonts w:ascii="Arial" w:hAnsi="Arial" w:cs="Arial"/>
          <w:color w:val="000000" w:themeColor="text1"/>
          <w:sz w:val="20"/>
          <w:szCs w:val="20"/>
        </w:rPr>
      </w:pPr>
    </w:p>
    <w:p w14:paraId="46015F1C"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3DAA981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28" w:name="bookmark1033"/>
      <w:bookmarkEnd w:id="128"/>
      <w:r w:rsidRPr="00076343">
        <w:rPr>
          <w:rFonts w:ascii="Arial" w:hAnsi="Arial" w:cs="Arial"/>
          <w:color w:val="000000" w:themeColor="text1"/>
          <w:sz w:val="20"/>
          <w:szCs w:val="20"/>
        </w:rPr>
        <w:t>(1) Tên của văn bản ban hành phụ lục kèm theo.</w:t>
      </w:r>
    </w:p>
    <w:p w14:paraId="5499081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29" w:name="bookmark1034"/>
      <w:bookmarkEnd w:id="129"/>
      <w:r w:rsidRPr="00076343">
        <w:rPr>
          <w:rFonts w:ascii="Arial" w:hAnsi="Arial" w:cs="Arial"/>
          <w:color w:val="000000" w:themeColor="text1"/>
          <w:sz w:val="20"/>
          <w:szCs w:val="20"/>
        </w:rPr>
        <w:t>(2) Nội dung của phụ lục.</w:t>
      </w:r>
    </w:p>
    <w:p w14:paraId="0DD91A01"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0" w:gutter="0"/>
          <w:cols w:space="720"/>
        </w:sectPr>
      </w:pPr>
    </w:p>
    <w:p w14:paraId="5CC74731"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lastRenderedPageBreak/>
        <w:t>Phụ lục IV</w:t>
      </w:r>
    </w:p>
    <w:p w14:paraId="640310CB" w14:textId="77777777" w:rsidR="004B1E88" w:rsidRPr="00076343" w:rsidRDefault="004B1E88" w:rsidP="004B1E88">
      <w:pPr>
        <w:jc w:val="center"/>
        <w:rPr>
          <w:rFonts w:ascii="Arial" w:hAnsi="Arial" w:cs="Arial"/>
          <w:b/>
          <w:bCs/>
          <w:color w:val="000000" w:themeColor="text1"/>
          <w:sz w:val="20"/>
          <w:szCs w:val="20"/>
        </w:rPr>
      </w:pPr>
      <w:bookmarkStart w:id="130" w:name="bookmark1035"/>
      <w:bookmarkStart w:id="131" w:name="bookmark1036"/>
      <w:bookmarkStart w:id="132" w:name="bookmark1037"/>
      <w:r w:rsidRPr="00076343">
        <w:rPr>
          <w:rFonts w:ascii="Arial" w:hAnsi="Arial" w:cs="Arial"/>
          <w:b/>
          <w:bCs/>
          <w:color w:val="000000" w:themeColor="text1"/>
          <w:sz w:val="20"/>
          <w:szCs w:val="20"/>
        </w:rPr>
        <w:t>MẪU MỘT SỐ TÀI LIỆU TRONG HỒ SƠ CHÍNH SÁCH,</w:t>
      </w:r>
      <w:bookmarkEnd w:id="130"/>
      <w:bookmarkEnd w:id="131"/>
      <w:bookmarkEnd w:id="132"/>
      <w:r w:rsidRPr="00076343">
        <w:rPr>
          <w:rFonts w:ascii="Arial" w:hAnsi="Arial" w:cs="Arial"/>
          <w:b/>
          <w:bCs/>
          <w:color w:val="000000" w:themeColor="text1"/>
          <w:sz w:val="20"/>
          <w:szCs w:val="20"/>
        </w:rPr>
        <w:br/>
        <w:t>HỒ SƠ DỰ ÁN, DỰ THẢO VĂN BẢN QUY PHẠM PHÁP LUẬT</w:t>
      </w:r>
    </w:p>
    <w:p w14:paraId="64A82E76" w14:textId="77777777" w:rsidR="004B1E88" w:rsidRPr="00076343" w:rsidRDefault="004B1E88" w:rsidP="004B1E88">
      <w:pPr>
        <w:jc w:val="center"/>
        <w:rPr>
          <w:rFonts w:ascii="Arial" w:hAnsi="Arial" w:cs="Arial"/>
          <w:i/>
          <w:iCs/>
          <w:color w:val="000000" w:themeColor="text1"/>
          <w:sz w:val="20"/>
          <w:szCs w:val="20"/>
        </w:rPr>
      </w:pPr>
      <w:r w:rsidRPr="00076343">
        <w:rPr>
          <w:rFonts w:ascii="Arial" w:hAnsi="Arial" w:cs="Arial"/>
          <w:i/>
          <w:iCs/>
          <w:color w:val="000000" w:themeColor="text1"/>
          <w:sz w:val="20"/>
          <w:szCs w:val="20"/>
        </w:rPr>
        <w:t>(Kèm theo Nghị định số 187/2025/NĐ-CP</w:t>
      </w:r>
      <w:r w:rsidRPr="00076343">
        <w:rPr>
          <w:rFonts w:ascii="Arial" w:hAnsi="Arial" w:cs="Arial"/>
          <w:i/>
          <w:iCs/>
          <w:color w:val="000000" w:themeColor="text1"/>
          <w:sz w:val="20"/>
          <w:szCs w:val="20"/>
        </w:rPr>
        <w:br/>
        <w:t>ngày 01 tháng 7 năm 2025 của Chính phủ)</w:t>
      </w:r>
    </w:p>
    <w:p w14:paraId="230B423B" w14:textId="77777777" w:rsidR="004B1E88" w:rsidRPr="00076343" w:rsidRDefault="004B1E88" w:rsidP="004B1E88">
      <w:pPr>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1270"/>
        <w:gridCol w:w="7740"/>
      </w:tblGrid>
      <w:tr w:rsidR="004B1E88" w:rsidRPr="00076343" w14:paraId="149496AC"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01F8915A"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01</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37ECDAD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Tờ trình chính sách của luật, nghị quyết của Quốc hội, pháp lệnh của Ủy ban Thường vụ Quốc hội</w:t>
            </w:r>
          </w:p>
        </w:tc>
      </w:tr>
      <w:tr w:rsidR="004B1E88" w:rsidRPr="00076343" w14:paraId="62287B9D"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2364F4D1"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02</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7310AF78"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Tờ trình dự án, dự thảo văn bản quy phạm pháp luật</w:t>
            </w:r>
          </w:p>
        </w:tc>
      </w:tr>
      <w:tr w:rsidR="004B1E88" w:rsidRPr="00076343" w14:paraId="54A19B91"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461B1AF7"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03</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18E642E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Báo cáo đánh giá tác động của chính sách</w:t>
            </w:r>
          </w:p>
        </w:tc>
      </w:tr>
      <w:tr w:rsidR="004B1E88" w:rsidRPr="00076343" w14:paraId="2970D589"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56D9E8FC"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04</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00CBE730"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thuyết minh quy phạm hóa chính sách của luật, nghị quyết của Quốc hội, pháp lệnh của Ủy ban Thường vụ Quốc hội thực hiện quy trình xây dựng chính sách</w:t>
            </w:r>
          </w:p>
        </w:tc>
      </w:tr>
      <w:tr w:rsidR="004B1E88" w:rsidRPr="00076343" w14:paraId="16C2D67E"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68BCABFB"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05</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291E9EE7"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thuyết minh quy phạm hóa chính sách của luật, nghị quyết của Quốc hội, pháp lệnh của Ủy ban Thường vụ Quốc hội không thực hiện quy trình xây dựng chính sách</w:t>
            </w:r>
          </w:p>
        </w:tc>
      </w:tr>
      <w:tr w:rsidR="004B1E88" w:rsidRPr="00076343" w14:paraId="2436BCB9"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4BAB59B1"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06</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079CC4CE"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tc>
      </w:tr>
      <w:tr w:rsidR="004B1E88" w:rsidRPr="00076343" w14:paraId="63F58135"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62F2CD49"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07</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17BA5FAF"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Báo cáo rà soát các chủ trương, đường lối của Đảng, văn bản quy phạm pháp luật, điều ước quốc tế có liên quan đến chính sách, dự thảo</w:t>
            </w:r>
          </w:p>
        </w:tc>
      </w:tr>
      <w:tr w:rsidR="004B1E88" w:rsidRPr="00076343" w14:paraId="737D5249"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5C6AB6C7"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08</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04F2D90C"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Báo cáo tổng kết việc thi hành pháp luật</w:t>
            </w:r>
          </w:p>
        </w:tc>
      </w:tr>
      <w:tr w:rsidR="004B1E88" w:rsidRPr="00076343" w14:paraId="06266CE4"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29CAABD0"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09</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5F2E169D"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Báo cáo đánh giá thực trạng quan hệ xã hội</w:t>
            </w:r>
          </w:p>
        </w:tc>
      </w:tr>
      <w:tr w:rsidR="004B1E88" w:rsidRPr="00076343" w14:paraId="0A6AABE5"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0B2C10DE"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10</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348FC44E"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tổng hợp ý kiến, tiếp thu, giải trình ý kiến góp ý, tham vấn chính sách/Bản tổng hợp ý kiến, tiếp thu, giải trình ý kiến góp ý, phản biện xã hội đối với dự án, dự thảo văn bản quy phạm pháp luật</w:t>
            </w:r>
          </w:p>
        </w:tc>
      </w:tr>
      <w:tr w:rsidR="004B1E88" w:rsidRPr="00076343" w14:paraId="2530A902" w14:textId="77777777" w:rsidTr="004B1E88">
        <w:trPr>
          <w:trHeight w:val="20"/>
          <w:jc w:val="right"/>
        </w:trPr>
        <w:tc>
          <w:tcPr>
            <w:tcW w:w="705" w:type="pct"/>
            <w:tcBorders>
              <w:top w:val="single" w:sz="4" w:space="0" w:color="auto"/>
              <w:left w:val="single" w:sz="4" w:space="0" w:color="auto"/>
              <w:bottom w:val="nil"/>
              <w:right w:val="nil"/>
            </w:tcBorders>
            <w:shd w:val="clear" w:color="auto" w:fill="FFFFFF"/>
            <w:vAlign w:val="center"/>
            <w:hideMark/>
          </w:tcPr>
          <w:p w14:paraId="39513593"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11</w:t>
            </w:r>
          </w:p>
        </w:tc>
        <w:tc>
          <w:tcPr>
            <w:tcW w:w="4295" w:type="pct"/>
            <w:tcBorders>
              <w:top w:val="single" w:sz="4" w:space="0" w:color="auto"/>
              <w:left w:val="single" w:sz="4" w:space="0" w:color="auto"/>
              <w:bottom w:val="nil"/>
              <w:right w:val="single" w:sz="4" w:space="0" w:color="auto"/>
            </w:tcBorders>
            <w:shd w:val="clear" w:color="auto" w:fill="FFFFFF"/>
            <w:vAlign w:val="center"/>
            <w:hideMark/>
          </w:tcPr>
          <w:p w14:paraId="7B8129E1"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so sánh dự thảo luật, pháp lệnh, nghị quyết được sửa đổi, bổ sung, thay thế với luật, pháp lệnh, nghị quyết hiện hành</w:t>
            </w:r>
          </w:p>
        </w:tc>
      </w:tr>
      <w:tr w:rsidR="004B1E88" w:rsidRPr="00076343" w14:paraId="445E04F4" w14:textId="77777777" w:rsidTr="004B1E88">
        <w:trPr>
          <w:trHeight w:val="20"/>
          <w:jc w:val="right"/>
        </w:trPr>
        <w:tc>
          <w:tcPr>
            <w:tcW w:w="705" w:type="pct"/>
            <w:tcBorders>
              <w:top w:val="single" w:sz="4" w:space="0" w:color="auto"/>
              <w:left w:val="single" w:sz="4" w:space="0" w:color="auto"/>
              <w:bottom w:val="single" w:sz="4" w:space="0" w:color="auto"/>
              <w:right w:val="nil"/>
            </w:tcBorders>
            <w:shd w:val="clear" w:color="auto" w:fill="FFFFFF"/>
            <w:vAlign w:val="center"/>
            <w:hideMark/>
          </w:tcPr>
          <w:p w14:paraId="56D06666"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Mẫu số 12</w:t>
            </w:r>
          </w:p>
        </w:tc>
        <w:tc>
          <w:tcPr>
            <w:tcW w:w="4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F54B7F"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Bản so sánh, thuyết minh dự thảo văn bản quy phạm pháp luật sửa đổi, bổ sung, thay thế, ban hành mới với văn bản quy phạm pháp luật hiện hành</w:t>
            </w:r>
          </w:p>
        </w:tc>
      </w:tr>
    </w:tbl>
    <w:p w14:paraId="65F0D8DC" w14:textId="77777777" w:rsidR="004B1E88" w:rsidRPr="00076343" w:rsidRDefault="004B1E88" w:rsidP="004B1E88">
      <w:pPr>
        <w:rPr>
          <w:rFonts w:ascii="Arial" w:hAnsi="Arial" w:cs="Arial"/>
          <w:color w:val="000000" w:themeColor="text1"/>
          <w:sz w:val="20"/>
          <w:szCs w:val="20"/>
        </w:rPr>
        <w:sectPr w:rsidR="004B1E88" w:rsidRPr="00076343" w:rsidSect="004B1E88">
          <w:pgSz w:w="11900" w:h="16840"/>
          <w:pgMar w:top="1440" w:right="1440" w:bottom="1440" w:left="1440" w:header="0" w:footer="0" w:gutter="0"/>
          <w:pgNumType w:start="130"/>
          <w:cols w:space="720"/>
        </w:sectPr>
      </w:pPr>
    </w:p>
    <w:p w14:paraId="63BC500E"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lang w:val="vi-VN" w:eastAsia="vi-VN" w:bidi="vi-VN"/>
        </w:rPr>
      </w:pPr>
      <w:r w:rsidRPr="00076343">
        <w:rPr>
          <w:rFonts w:ascii="Arial" w:hAnsi="Arial" w:cs="Arial"/>
          <w:b/>
          <w:bCs/>
          <w:color w:val="000000" w:themeColor="text1"/>
          <w:sz w:val="20"/>
          <w:szCs w:val="20"/>
        </w:rPr>
        <w:lastRenderedPageBreak/>
        <w:t>Mẫu số 01. Tờ trình chính sách của luật, nghị quyết của Quốc hội, pháp lệnh của Ủy ban Thường vụ Quốc hội</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7E42B942"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4A5804A6"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2DB72CCC" w14:textId="77777777" w:rsidR="004B1E88" w:rsidRPr="0018593C" w:rsidRDefault="004B1E88">
            <w:pPr>
              <w:jc w:val="center"/>
              <w:rPr>
                <w:rFonts w:ascii="Arial" w:hAnsi="Arial" w:cs="Arial"/>
                <w:color w:val="000000" w:themeColor="text1"/>
                <w:sz w:val="20"/>
                <w:szCs w:val="20"/>
                <w:lang w:val="vi-VN"/>
              </w:rPr>
            </w:pPr>
          </w:p>
          <w:p w14:paraId="673E5570"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Số:…/TTr-…(2)</w:t>
            </w:r>
          </w:p>
        </w:tc>
        <w:tc>
          <w:tcPr>
            <w:tcW w:w="3200" w:type="pct"/>
            <w:tcBorders>
              <w:top w:val="single" w:sz="4" w:space="0" w:color="auto"/>
              <w:left w:val="nil"/>
              <w:bottom w:val="nil"/>
              <w:right w:val="nil"/>
            </w:tcBorders>
            <w:tcMar>
              <w:top w:w="0" w:type="dxa"/>
              <w:left w:w="108" w:type="dxa"/>
              <w:bottom w:w="0" w:type="dxa"/>
              <w:right w:w="108" w:type="dxa"/>
            </w:tcMar>
            <w:hideMark/>
          </w:tcPr>
          <w:p w14:paraId="5D60A6E4"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5FEF66AC"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60CA24F1" w14:textId="77777777" w:rsidR="004B1E88" w:rsidRPr="00076343" w:rsidRDefault="004B1E88" w:rsidP="004B1E88">
      <w:pPr>
        <w:jc w:val="center"/>
        <w:rPr>
          <w:rFonts w:ascii="Arial" w:hAnsi="Arial" w:cs="Arial"/>
          <w:color w:val="000000" w:themeColor="text1"/>
          <w:sz w:val="20"/>
          <w:szCs w:val="20"/>
          <w:lang w:val="vi-VN" w:eastAsia="vi-VN" w:bidi="vi-VN"/>
        </w:rPr>
      </w:pPr>
    </w:p>
    <w:p w14:paraId="45F81714" w14:textId="77777777" w:rsidR="004B1E88" w:rsidRPr="00076343" w:rsidRDefault="004B1E88" w:rsidP="004B1E88">
      <w:pPr>
        <w:jc w:val="center"/>
        <w:rPr>
          <w:rFonts w:ascii="Arial" w:hAnsi="Arial" w:cs="Arial"/>
          <w:b/>
          <w:bCs/>
          <w:color w:val="000000" w:themeColor="text1"/>
          <w:sz w:val="20"/>
          <w:szCs w:val="20"/>
        </w:rPr>
      </w:pPr>
    </w:p>
    <w:p w14:paraId="599A38D3"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TỜ TRÌNH</w:t>
      </w:r>
    </w:p>
    <w:p w14:paraId="0C82D956"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Chính sách của ...(4)</w:t>
      </w:r>
    </w:p>
    <w:p w14:paraId="12D87430" w14:textId="77777777" w:rsidR="004B1E88" w:rsidRPr="00076343" w:rsidRDefault="004B1E88" w:rsidP="004B1E88">
      <w:pPr>
        <w:jc w:val="center"/>
        <w:rPr>
          <w:rFonts w:ascii="Arial" w:hAnsi="Arial" w:cs="Arial"/>
          <w:color w:val="000000" w:themeColor="text1"/>
          <w:sz w:val="20"/>
          <w:szCs w:val="20"/>
        </w:rPr>
      </w:pPr>
    </w:p>
    <w:p w14:paraId="14EE14E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Kính gửi:…………………………..(5)</w:t>
      </w:r>
    </w:p>
    <w:p w14:paraId="0CA4B5FE" w14:textId="77777777" w:rsidR="004B1E88" w:rsidRPr="00076343" w:rsidRDefault="004B1E88" w:rsidP="004B1E88">
      <w:pPr>
        <w:jc w:val="center"/>
        <w:rPr>
          <w:rFonts w:ascii="Arial" w:hAnsi="Arial" w:cs="Arial"/>
          <w:color w:val="000000" w:themeColor="text1"/>
          <w:sz w:val="20"/>
          <w:szCs w:val="20"/>
        </w:rPr>
      </w:pPr>
    </w:p>
    <w:p w14:paraId="25E67D1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lang w:val="vi-VN"/>
        </w:rPr>
      </w:pPr>
      <w:r w:rsidRPr="00076343">
        <w:rPr>
          <w:rFonts w:ascii="Arial" w:hAnsi="Arial" w:cs="Arial"/>
          <w:color w:val="000000" w:themeColor="text1"/>
          <w:sz w:val="20"/>
          <w:szCs w:val="20"/>
        </w:rPr>
        <w:t>Thực hiện quy định của Luật Ban hành văn bản quy phạm pháp luật, ...(1) kính trình...(5) chính sách của...(4) như sau:</w:t>
      </w:r>
    </w:p>
    <w:p w14:paraId="165A589E"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33" w:name="bookmark1038"/>
      <w:bookmarkEnd w:id="133"/>
      <w:r w:rsidRPr="0018593C">
        <w:rPr>
          <w:rFonts w:ascii="Arial" w:hAnsi="Arial" w:cs="Arial"/>
          <w:b/>
          <w:bCs/>
          <w:color w:val="000000" w:themeColor="text1"/>
          <w:sz w:val="20"/>
          <w:szCs w:val="20"/>
          <w:lang w:val="vi-VN"/>
        </w:rPr>
        <w:t>I. SỰ CẦN THIẾT XÂY DỰNG CHÍNH SÁCH</w:t>
      </w:r>
    </w:p>
    <w:p w14:paraId="230656C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34" w:name="bookmark1039"/>
      <w:bookmarkEnd w:id="134"/>
      <w:r w:rsidRPr="0018593C">
        <w:rPr>
          <w:rFonts w:ascii="Arial" w:hAnsi="Arial" w:cs="Arial"/>
          <w:color w:val="000000" w:themeColor="text1"/>
          <w:sz w:val="20"/>
          <w:szCs w:val="20"/>
          <w:lang w:val="vi-VN"/>
        </w:rPr>
        <w:t>1. Cơ sở chính trị, pháp lý</w:t>
      </w:r>
    </w:p>
    <w:p w14:paraId="453BDEA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35" w:name="bookmark1040"/>
      <w:bookmarkEnd w:id="135"/>
      <w:r w:rsidRPr="0018593C">
        <w:rPr>
          <w:rFonts w:ascii="Arial" w:hAnsi="Arial" w:cs="Arial"/>
          <w:color w:val="000000" w:themeColor="text1"/>
          <w:sz w:val="20"/>
          <w:szCs w:val="20"/>
          <w:lang w:val="vi-VN"/>
        </w:rPr>
        <w:t>2. Cơ sở thực tiễn</w:t>
      </w:r>
    </w:p>
    <w:p w14:paraId="24DA1FD0"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36" w:name="bookmark1041"/>
      <w:bookmarkEnd w:id="136"/>
      <w:r w:rsidRPr="0018593C">
        <w:rPr>
          <w:rFonts w:ascii="Arial" w:hAnsi="Arial" w:cs="Arial"/>
          <w:b/>
          <w:bCs/>
          <w:color w:val="000000" w:themeColor="text1"/>
          <w:sz w:val="20"/>
          <w:szCs w:val="20"/>
          <w:lang w:val="vi-VN"/>
        </w:rPr>
        <w:t>II. MỤC ĐÍCH, QUAN ĐIỂM XÂY DỰNG CHÍNH SÁCH</w:t>
      </w:r>
    </w:p>
    <w:p w14:paraId="5F03324C"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37" w:name="bookmark1042"/>
      <w:bookmarkEnd w:id="137"/>
      <w:r w:rsidRPr="0018593C">
        <w:rPr>
          <w:rFonts w:ascii="Arial" w:hAnsi="Arial" w:cs="Arial"/>
          <w:b/>
          <w:bCs/>
          <w:color w:val="000000" w:themeColor="text1"/>
          <w:sz w:val="20"/>
          <w:szCs w:val="20"/>
          <w:lang w:val="vi-VN"/>
        </w:rPr>
        <w:t>III. PHẠM VI, ĐỐI TƯỢNG ÁP DỤNG CỦA CHÍNH SÁCH</w:t>
      </w:r>
    </w:p>
    <w:p w14:paraId="18AD6F3E"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38" w:name="bookmark1043"/>
      <w:bookmarkEnd w:id="138"/>
      <w:r w:rsidRPr="0018593C">
        <w:rPr>
          <w:rFonts w:ascii="Arial" w:hAnsi="Arial" w:cs="Arial"/>
          <w:b/>
          <w:bCs/>
          <w:color w:val="000000" w:themeColor="text1"/>
          <w:sz w:val="20"/>
          <w:szCs w:val="20"/>
          <w:lang w:val="vi-VN"/>
        </w:rPr>
        <w:t>IV. QUÁ TRÌNH XÂY DỰNG CHÍNH SÁCH</w:t>
      </w:r>
    </w:p>
    <w:p w14:paraId="50916B00"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39" w:name="bookmark1044"/>
      <w:bookmarkEnd w:id="139"/>
      <w:r w:rsidRPr="0018593C">
        <w:rPr>
          <w:rFonts w:ascii="Arial" w:hAnsi="Arial" w:cs="Arial"/>
          <w:b/>
          <w:bCs/>
          <w:color w:val="000000" w:themeColor="text1"/>
          <w:sz w:val="20"/>
          <w:szCs w:val="20"/>
          <w:lang w:val="vi-VN"/>
        </w:rPr>
        <w:t>V. MỤC TIÊU, NỘI DUNG CỦA CHÍNH SÁCH</w:t>
      </w:r>
    </w:p>
    <w:p w14:paraId="75C2B1C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0" w:name="bookmark1045"/>
      <w:bookmarkEnd w:id="140"/>
      <w:r w:rsidRPr="0018593C">
        <w:rPr>
          <w:rFonts w:ascii="Arial" w:hAnsi="Arial" w:cs="Arial"/>
          <w:color w:val="000000" w:themeColor="text1"/>
          <w:sz w:val="20"/>
          <w:szCs w:val="20"/>
          <w:lang w:val="vi-VN"/>
        </w:rPr>
        <w:t>1. Chính sách 1: Tên chính sách</w:t>
      </w:r>
    </w:p>
    <w:p w14:paraId="492BADEF"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1" w:name="bookmark1046"/>
      <w:bookmarkEnd w:id="141"/>
      <w:r w:rsidRPr="0018593C">
        <w:rPr>
          <w:rFonts w:ascii="Arial" w:hAnsi="Arial" w:cs="Arial"/>
          <w:color w:val="000000" w:themeColor="text1"/>
          <w:sz w:val="20"/>
          <w:szCs w:val="20"/>
          <w:lang w:val="vi-VN"/>
        </w:rPr>
        <w:t>- Mục tiêu của chính sách</w:t>
      </w:r>
    </w:p>
    <w:p w14:paraId="2BBC86F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Nội dung của chính sách</w:t>
      </w:r>
    </w:p>
    <w:p w14:paraId="7A925CB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2" w:name="bookmark1047"/>
      <w:bookmarkEnd w:id="142"/>
      <w:r w:rsidRPr="0018593C">
        <w:rPr>
          <w:rFonts w:ascii="Arial" w:hAnsi="Arial" w:cs="Arial"/>
          <w:color w:val="000000" w:themeColor="text1"/>
          <w:sz w:val="20"/>
          <w:szCs w:val="20"/>
          <w:lang w:val="vi-VN"/>
        </w:rPr>
        <w:t>- Các giải pháp thực hiện chính sách</w:t>
      </w:r>
    </w:p>
    <w:p w14:paraId="5BFCA28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3" w:name="bookmark1048"/>
      <w:bookmarkEnd w:id="143"/>
      <w:r w:rsidRPr="0018593C">
        <w:rPr>
          <w:rFonts w:ascii="Arial" w:hAnsi="Arial" w:cs="Arial"/>
          <w:color w:val="000000" w:themeColor="text1"/>
          <w:sz w:val="20"/>
          <w:szCs w:val="20"/>
          <w:lang w:val="vi-VN"/>
        </w:rPr>
        <w:t>- Giải pháp tối ưu được lựa chọn và lý do lựa chọn</w:t>
      </w:r>
    </w:p>
    <w:p w14:paraId="05F466E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4" w:name="bookmark1049"/>
      <w:bookmarkEnd w:id="144"/>
      <w:r w:rsidRPr="0018593C">
        <w:rPr>
          <w:rFonts w:ascii="Arial" w:hAnsi="Arial" w:cs="Arial"/>
          <w:color w:val="000000" w:themeColor="text1"/>
          <w:sz w:val="20"/>
          <w:szCs w:val="20"/>
          <w:lang w:val="vi-VN"/>
        </w:rPr>
        <w:t>2. Chính sách 2:</w:t>
      </w:r>
      <w:r w:rsidRPr="0018593C">
        <w:rPr>
          <w:rFonts w:ascii="Arial" w:hAnsi="Arial" w:cs="Arial"/>
          <w:color w:val="000000" w:themeColor="text1"/>
          <w:sz w:val="20"/>
          <w:szCs w:val="20"/>
          <w:lang w:val="vi-VN"/>
        </w:rPr>
        <w:tab/>
      </w:r>
    </w:p>
    <w:p w14:paraId="0C1D169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n. Chính sách n:</w:t>
      </w:r>
      <w:r w:rsidRPr="0018593C">
        <w:rPr>
          <w:rFonts w:ascii="Arial" w:hAnsi="Arial" w:cs="Arial"/>
          <w:color w:val="000000" w:themeColor="text1"/>
          <w:sz w:val="20"/>
          <w:szCs w:val="20"/>
          <w:lang w:val="vi-VN"/>
        </w:rPr>
        <w:tab/>
      </w:r>
    </w:p>
    <w:p w14:paraId="52F89B29" w14:textId="7D0FA3CD" w:rsidR="004B1E88" w:rsidRPr="0018593C" w:rsidRDefault="00F01FF7" w:rsidP="004B1E88">
      <w:pPr>
        <w:adjustRightInd w:val="0"/>
        <w:snapToGrid w:val="0"/>
        <w:spacing w:after="120"/>
        <w:ind w:firstLine="720"/>
        <w:jc w:val="both"/>
        <w:rPr>
          <w:rFonts w:ascii="Arial" w:hAnsi="Arial" w:cs="Arial"/>
          <w:b/>
          <w:color w:val="000000" w:themeColor="text1"/>
          <w:sz w:val="20"/>
          <w:szCs w:val="20"/>
          <w:lang w:val="vi-VN"/>
        </w:rPr>
      </w:pPr>
      <w:bookmarkStart w:id="145" w:name="bookmark1050"/>
      <w:bookmarkEnd w:id="145"/>
      <w:r>
        <w:rPr>
          <w:rFonts w:ascii="Arial" w:hAnsi="Arial" w:cs="Arial"/>
          <w:b/>
          <w:bCs/>
          <w:color w:val="000000" w:themeColor="text1"/>
          <w:sz w:val="20"/>
          <w:szCs w:val="20"/>
          <w:lang w:val="vi-VN"/>
        </w:rPr>
        <w:t>VI. NHỮ</w:t>
      </w:r>
      <w:r w:rsidR="004B1E88" w:rsidRPr="0018593C">
        <w:rPr>
          <w:rFonts w:ascii="Arial" w:hAnsi="Arial" w:cs="Arial"/>
          <w:b/>
          <w:bCs/>
          <w:color w:val="000000" w:themeColor="text1"/>
          <w:sz w:val="20"/>
          <w:szCs w:val="20"/>
          <w:lang w:val="vi-VN"/>
        </w:rPr>
        <w:t>NG NỘI DUNG BỔ SUNG MỚI SO VỚI HỒ SƠ CHÍNH SÁCH GỬI THẨM ĐỊNH (NẾU CÓ)*</w:t>
      </w:r>
    </w:p>
    <w:p w14:paraId="26655AD9"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bookmarkStart w:id="146" w:name="bookmark1051"/>
      <w:bookmarkEnd w:id="146"/>
      <w:r w:rsidRPr="0018593C">
        <w:rPr>
          <w:rFonts w:ascii="Arial" w:hAnsi="Arial" w:cs="Arial"/>
          <w:b/>
          <w:bCs/>
          <w:color w:val="000000" w:themeColor="text1"/>
          <w:sz w:val="20"/>
          <w:szCs w:val="20"/>
          <w:lang w:val="vi-VN"/>
        </w:rPr>
        <w:t>VII. DỰ KIẾN NGUỒN LỰC, ĐIỀU KIỆN BẢO ĐẢM CHO VIỆC THỰC HIỆN CHÍNH SÁCH</w:t>
      </w:r>
    </w:p>
    <w:p w14:paraId="195B0057"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147" w:name="bookmark1052"/>
      <w:bookmarkEnd w:id="147"/>
      <w:r w:rsidRPr="0018593C">
        <w:rPr>
          <w:rFonts w:ascii="Arial" w:hAnsi="Arial" w:cs="Arial"/>
          <w:b/>
          <w:bCs/>
          <w:color w:val="000000" w:themeColor="text1"/>
          <w:sz w:val="20"/>
          <w:szCs w:val="20"/>
          <w:lang w:val="vi-VN"/>
        </w:rPr>
        <w:t>VIII. THỜI GIAN DỰ KIẾN TRÌNH QUỐC HỘI DỰ ÁN, DỰ THẢO VĂN BẢN (nếu có)</w:t>
      </w:r>
    </w:p>
    <w:p w14:paraId="5328C45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Trên đây là Tờ trình chính sách...(4),...(1) xin kính trình...(5) xem xét, quyết định.</w:t>
      </w:r>
    </w:p>
    <w:p w14:paraId="5E0173C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(Xin gửi kèm theo</w:t>
      </w:r>
      <w:r w:rsidRPr="00076343">
        <w:rPr>
          <w:rFonts w:ascii="Arial" w:hAnsi="Arial" w:cs="Arial"/>
          <w:color w:val="000000" w:themeColor="text1"/>
          <w:sz w:val="20"/>
          <w:szCs w:val="20"/>
        </w:rPr>
        <w:t>:...(6)).</w:t>
      </w:r>
    </w:p>
    <w:p w14:paraId="78C2A2C1" w14:textId="77777777" w:rsidR="004B1E88" w:rsidRPr="00076343" w:rsidRDefault="004B1E88" w:rsidP="004B1E88">
      <w:pPr>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4B1E88" w:rsidRPr="00A71846" w14:paraId="27B2FA1F" w14:textId="77777777" w:rsidTr="004B1E88">
        <w:tc>
          <w:tcPr>
            <w:tcW w:w="2500" w:type="pct"/>
            <w:hideMark/>
          </w:tcPr>
          <w:p w14:paraId="5DEAB8AD"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lastRenderedPageBreak/>
              <w:t>Nơi nhận:</w:t>
            </w:r>
          </w:p>
          <w:p w14:paraId="10BBBAB7"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Như trên;</w:t>
            </w:r>
          </w:p>
          <w:p w14:paraId="0CF6A73F"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6D7AC82B"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1A5E00E0"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…(7).A.XX(8)</w:t>
            </w:r>
          </w:p>
        </w:tc>
        <w:tc>
          <w:tcPr>
            <w:tcW w:w="2500" w:type="pct"/>
          </w:tcPr>
          <w:p w14:paraId="2354508B" w14:textId="77777777" w:rsidR="004B1E88" w:rsidRPr="00076343" w:rsidRDefault="004B1E88">
            <w:pPr>
              <w:jc w:val="center"/>
              <w:rPr>
                <w:rFonts w:ascii="Arial" w:hAnsi="Arial" w:cs="Arial"/>
                <w:b/>
                <w:bCs/>
                <w:color w:val="000000" w:themeColor="text1"/>
                <w:sz w:val="20"/>
                <w:szCs w:val="20"/>
                <w:lang w:val="vi-VN"/>
              </w:rPr>
            </w:pPr>
            <w:r w:rsidRPr="00076343">
              <w:rPr>
                <w:rFonts w:ascii="Arial" w:hAnsi="Arial" w:cs="Arial"/>
                <w:b/>
                <w:bCs/>
                <w:color w:val="000000" w:themeColor="text1"/>
                <w:sz w:val="20"/>
                <w:szCs w:val="20"/>
              </w:rPr>
              <w:t>QUYỀN HẠN, CHỨC VỤ CỦA NGƯỜI KÝ</w:t>
            </w:r>
          </w:p>
          <w:p w14:paraId="74A29CB0"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(Chữ ký, dấu)</w:t>
            </w:r>
          </w:p>
          <w:p w14:paraId="1D6214FC" w14:textId="77777777" w:rsidR="004B1E88" w:rsidRPr="0018593C" w:rsidRDefault="004B1E88">
            <w:pPr>
              <w:jc w:val="center"/>
              <w:rPr>
                <w:rFonts w:ascii="Arial" w:hAnsi="Arial" w:cs="Arial"/>
                <w:b/>
                <w:bCs/>
                <w:color w:val="000000" w:themeColor="text1"/>
                <w:sz w:val="20"/>
                <w:szCs w:val="20"/>
                <w:lang w:val="vi-VN"/>
              </w:rPr>
            </w:pPr>
          </w:p>
          <w:p w14:paraId="56CBC390" w14:textId="77777777" w:rsidR="004B1E88" w:rsidRPr="0018593C" w:rsidRDefault="004B1E88">
            <w:pPr>
              <w:jc w:val="center"/>
              <w:rPr>
                <w:rFonts w:ascii="Arial" w:hAnsi="Arial" w:cs="Arial"/>
                <w:b/>
                <w:bCs/>
                <w:color w:val="000000" w:themeColor="text1"/>
                <w:sz w:val="20"/>
                <w:szCs w:val="20"/>
                <w:lang w:val="vi-VN"/>
              </w:rPr>
            </w:pPr>
          </w:p>
          <w:p w14:paraId="621A581B"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Họ và tên</w:t>
            </w:r>
          </w:p>
        </w:tc>
      </w:tr>
    </w:tbl>
    <w:p w14:paraId="183249D6" w14:textId="77777777" w:rsidR="004B1E88" w:rsidRPr="00076343" w:rsidRDefault="004B1E88" w:rsidP="004B1E88">
      <w:pPr>
        <w:rPr>
          <w:rFonts w:ascii="Arial" w:hAnsi="Arial" w:cs="Arial"/>
          <w:color w:val="000000" w:themeColor="text1"/>
          <w:sz w:val="20"/>
          <w:szCs w:val="20"/>
          <w:lang w:val="vi-VN" w:eastAsia="vi-VN" w:bidi="vi-VN"/>
        </w:rPr>
      </w:pPr>
    </w:p>
    <w:p w14:paraId="5C4750A9"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36EE4CE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Mục này chỉ có trong tờ trình trình Chính phủ.</w:t>
      </w:r>
    </w:p>
    <w:p w14:paraId="6F08BD7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8" w:name="bookmark1056"/>
      <w:bookmarkEnd w:id="148"/>
      <w:r w:rsidRPr="0018593C">
        <w:rPr>
          <w:rFonts w:ascii="Arial" w:hAnsi="Arial" w:cs="Arial"/>
          <w:color w:val="000000" w:themeColor="text1"/>
          <w:sz w:val="20"/>
          <w:szCs w:val="20"/>
          <w:lang w:val="vi-VN"/>
        </w:rPr>
        <w:t>(1) Tên cơ quan, tổ chức lập đề xuất chính sách.</w:t>
      </w:r>
    </w:p>
    <w:p w14:paraId="3D58602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49" w:name="bookmark1057"/>
      <w:bookmarkEnd w:id="149"/>
      <w:r w:rsidRPr="0018593C">
        <w:rPr>
          <w:rFonts w:ascii="Arial" w:hAnsi="Arial" w:cs="Arial"/>
          <w:color w:val="000000" w:themeColor="text1"/>
          <w:sz w:val="20"/>
          <w:szCs w:val="20"/>
          <w:lang w:val="vi-VN"/>
        </w:rPr>
        <w:t>(2) Chữ viết tắt tên cơ quan, tổ chức lập đề xuất chính sách.</w:t>
      </w:r>
    </w:p>
    <w:p w14:paraId="026CC84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0" w:name="bookmark1058"/>
      <w:bookmarkEnd w:id="150"/>
      <w:r w:rsidRPr="0018593C">
        <w:rPr>
          <w:rFonts w:ascii="Arial" w:hAnsi="Arial" w:cs="Arial"/>
          <w:color w:val="000000" w:themeColor="text1"/>
          <w:sz w:val="20"/>
          <w:szCs w:val="20"/>
          <w:lang w:val="vi-VN"/>
        </w:rPr>
        <w:t>(3) Địa danh nơi cơ quan, tổ chức lập đề xuất chính sách đóng trụ sở.</w:t>
      </w:r>
    </w:p>
    <w:p w14:paraId="224D048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1" w:name="bookmark1059"/>
      <w:bookmarkEnd w:id="151"/>
      <w:r w:rsidRPr="0018593C">
        <w:rPr>
          <w:rFonts w:ascii="Arial" w:hAnsi="Arial" w:cs="Arial"/>
          <w:color w:val="000000" w:themeColor="text1"/>
          <w:sz w:val="20"/>
          <w:szCs w:val="20"/>
          <w:lang w:val="vi-VN"/>
        </w:rPr>
        <w:t>(4) Tên dự án luật, nghị quyết của Quốc hội; pháp lệnh của Ủy ban Thường vụ Quốc hội.</w:t>
      </w:r>
    </w:p>
    <w:p w14:paraId="7FB428C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2" w:name="bookmark1060"/>
      <w:bookmarkEnd w:id="152"/>
      <w:r w:rsidRPr="0018593C">
        <w:rPr>
          <w:rFonts w:ascii="Arial" w:hAnsi="Arial" w:cs="Arial"/>
          <w:color w:val="000000" w:themeColor="text1"/>
          <w:sz w:val="20"/>
          <w:szCs w:val="20"/>
          <w:lang w:val="vi-VN"/>
        </w:rPr>
        <w:t>(5) Tên cơ quan có thẩm quyền xem xét đề xuất chính sách.</w:t>
      </w:r>
    </w:p>
    <w:p w14:paraId="3D8D5AC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3" w:name="bookmark1061"/>
      <w:bookmarkEnd w:id="153"/>
      <w:r w:rsidRPr="0018593C">
        <w:rPr>
          <w:rFonts w:ascii="Arial" w:hAnsi="Arial" w:cs="Arial"/>
          <w:color w:val="000000" w:themeColor="text1"/>
          <w:sz w:val="20"/>
          <w:szCs w:val="20"/>
          <w:lang w:val="vi-VN"/>
        </w:rPr>
        <w:t>(6) Các tài liệu theo quy định của Luật Ban hành văn bản quy phạm pháp luật.</w:t>
      </w:r>
    </w:p>
    <w:p w14:paraId="72E10B5D"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4" w:name="bookmark1062"/>
      <w:bookmarkEnd w:id="154"/>
      <w:r w:rsidRPr="0018593C">
        <w:rPr>
          <w:rFonts w:ascii="Arial" w:hAnsi="Arial" w:cs="Arial"/>
          <w:color w:val="000000" w:themeColor="text1"/>
          <w:sz w:val="20"/>
          <w:szCs w:val="20"/>
          <w:lang w:val="vi-VN"/>
        </w:rPr>
        <w:t>(7) Chữ viết tắt tên cơ quan, tổ chức lập đề xuất chính sách và số lượng bản lưu.</w:t>
      </w:r>
    </w:p>
    <w:p w14:paraId="3E7DE50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55" w:name="bookmark1063"/>
      <w:bookmarkEnd w:id="155"/>
      <w:r w:rsidRPr="0018593C">
        <w:rPr>
          <w:rFonts w:ascii="Arial" w:hAnsi="Arial" w:cs="Arial"/>
          <w:color w:val="000000" w:themeColor="text1"/>
          <w:sz w:val="20"/>
          <w:szCs w:val="20"/>
          <w:lang w:val="vi-VN"/>
        </w:rPr>
        <w:t>(8) Số lượng bản phát hành (nếu cần).</w:t>
      </w:r>
    </w:p>
    <w:p w14:paraId="7EC7E2EE"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5559B6CD"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02. Tờ trình dự án, dự thảo văn bản quy phạm pháp luật</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9601062"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6DC6B781"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7B7AB251" w14:textId="77777777" w:rsidR="004B1E88" w:rsidRPr="0018593C" w:rsidRDefault="004B1E88">
            <w:pPr>
              <w:jc w:val="center"/>
              <w:rPr>
                <w:rFonts w:ascii="Arial" w:hAnsi="Arial" w:cs="Arial"/>
                <w:color w:val="000000" w:themeColor="text1"/>
                <w:sz w:val="20"/>
                <w:szCs w:val="20"/>
                <w:lang w:val="vi-VN"/>
              </w:rPr>
            </w:pPr>
          </w:p>
          <w:p w14:paraId="2D17C157"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Số:…/TTr-…(2)</w:t>
            </w:r>
          </w:p>
        </w:tc>
        <w:tc>
          <w:tcPr>
            <w:tcW w:w="3200" w:type="pct"/>
            <w:tcBorders>
              <w:top w:val="single" w:sz="4" w:space="0" w:color="auto"/>
              <w:left w:val="nil"/>
              <w:bottom w:val="nil"/>
              <w:right w:val="nil"/>
            </w:tcBorders>
            <w:tcMar>
              <w:top w:w="0" w:type="dxa"/>
              <w:left w:w="108" w:type="dxa"/>
              <w:bottom w:w="0" w:type="dxa"/>
              <w:right w:w="108" w:type="dxa"/>
            </w:tcMar>
            <w:hideMark/>
          </w:tcPr>
          <w:p w14:paraId="03610073"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3B5AE716"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65614DD3" w14:textId="77777777" w:rsidR="004B1E88" w:rsidRPr="00076343" w:rsidRDefault="004B1E88" w:rsidP="004B1E88">
      <w:pPr>
        <w:jc w:val="center"/>
        <w:rPr>
          <w:rFonts w:ascii="Arial" w:hAnsi="Arial" w:cs="Arial"/>
          <w:color w:val="000000" w:themeColor="text1"/>
          <w:sz w:val="20"/>
          <w:szCs w:val="20"/>
          <w:lang w:val="vi-VN" w:eastAsia="vi-VN" w:bidi="vi-VN"/>
        </w:rPr>
      </w:pPr>
    </w:p>
    <w:p w14:paraId="60F389C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TỜ TRÌNH</w:t>
      </w:r>
    </w:p>
    <w:p w14:paraId="79F9168A"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Dự án, dự thảo...(4)</w:t>
      </w:r>
    </w:p>
    <w:p w14:paraId="63E2B360" w14:textId="77777777" w:rsidR="004B1E88" w:rsidRPr="00076343" w:rsidRDefault="004B1E88" w:rsidP="004B1E88">
      <w:pPr>
        <w:jc w:val="center"/>
        <w:rPr>
          <w:rFonts w:ascii="Arial" w:hAnsi="Arial" w:cs="Arial"/>
          <w:color w:val="000000" w:themeColor="text1"/>
          <w:sz w:val="20"/>
          <w:szCs w:val="20"/>
        </w:rPr>
      </w:pPr>
    </w:p>
    <w:p w14:paraId="0B0864D6"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color w:val="000000" w:themeColor="text1"/>
          <w:sz w:val="20"/>
          <w:szCs w:val="20"/>
        </w:rPr>
        <w:t>Kính gửi:……………………….(5)</w:t>
      </w:r>
    </w:p>
    <w:p w14:paraId="5C111BFD" w14:textId="77777777" w:rsidR="004B1E88" w:rsidRPr="00076343" w:rsidRDefault="004B1E88" w:rsidP="004B1E88">
      <w:pPr>
        <w:jc w:val="center"/>
        <w:rPr>
          <w:rFonts w:ascii="Arial" w:hAnsi="Arial" w:cs="Arial"/>
          <w:color w:val="000000" w:themeColor="text1"/>
          <w:sz w:val="20"/>
          <w:szCs w:val="20"/>
        </w:rPr>
      </w:pPr>
    </w:p>
    <w:p w14:paraId="176BA63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Thực hiện quy định của Luật Ban hành văn bản quy phạm pháp luật, ...(1) kính trình...(5) dự án, dự thảo...(4) như sau:</w:t>
      </w:r>
    </w:p>
    <w:p w14:paraId="17D4FFCD"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56" w:name="bookmark1067"/>
      <w:bookmarkStart w:id="157" w:name="bookmark1068"/>
      <w:bookmarkStart w:id="158" w:name="bookmark1069"/>
      <w:r w:rsidRPr="00076343">
        <w:rPr>
          <w:rFonts w:ascii="Arial" w:hAnsi="Arial" w:cs="Arial"/>
          <w:b/>
          <w:bCs/>
          <w:color w:val="000000" w:themeColor="text1"/>
          <w:sz w:val="20"/>
          <w:szCs w:val="20"/>
        </w:rPr>
        <w:t>I. SỰ CẦN THIẾT BAN HÀNH VĂN BẢN</w:t>
      </w:r>
      <w:bookmarkEnd w:id="156"/>
      <w:bookmarkEnd w:id="157"/>
      <w:bookmarkEnd w:id="158"/>
    </w:p>
    <w:p w14:paraId="6166113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59" w:name="bookmark1070"/>
      <w:bookmarkEnd w:id="159"/>
      <w:r w:rsidRPr="00076343">
        <w:rPr>
          <w:rFonts w:ascii="Arial" w:hAnsi="Arial" w:cs="Arial"/>
          <w:color w:val="000000" w:themeColor="text1"/>
          <w:sz w:val="20"/>
          <w:szCs w:val="20"/>
        </w:rPr>
        <w:t>1. Cơ sở chính trị, pháp lý</w:t>
      </w:r>
    </w:p>
    <w:p w14:paraId="23AE8E1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60" w:name="bookmark1071"/>
      <w:bookmarkEnd w:id="160"/>
      <w:r w:rsidRPr="00076343">
        <w:rPr>
          <w:rFonts w:ascii="Arial" w:hAnsi="Arial" w:cs="Arial"/>
          <w:color w:val="000000" w:themeColor="text1"/>
          <w:sz w:val="20"/>
          <w:szCs w:val="20"/>
        </w:rPr>
        <w:t>2. Cơ sở thực tiễn</w:t>
      </w:r>
    </w:p>
    <w:p w14:paraId="7A8D1962"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61" w:name="bookmark1074"/>
      <w:bookmarkStart w:id="162" w:name="bookmark1075"/>
      <w:bookmarkStart w:id="163" w:name="bookmark1073"/>
      <w:bookmarkStart w:id="164" w:name="bookmark1072"/>
      <w:bookmarkEnd w:id="161"/>
      <w:r w:rsidRPr="00076343">
        <w:rPr>
          <w:rFonts w:ascii="Arial" w:hAnsi="Arial" w:cs="Arial"/>
          <w:b/>
          <w:bCs/>
          <w:color w:val="000000" w:themeColor="text1"/>
          <w:sz w:val="20"/>
          <w:szCs w:val="20"/>
        </w:rPr>
        <w:t>II. MỤC ĐÍCH BAN HÀNH, QUAN ĐIỂM XÂY DỰNG DỰ ÁN, DỰ THẢO VĂN BẢN</w:t>
      </w:r>
      <w:bookmarkEnd w:id="162"/>
      <w:bookmarkEnd w:id="163"/>
      <w:bookmarkEnd w:id="164"/>
    </w:p>
    <w:p w14:paraId="1213C46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65" w:name="bookmark1076"/>
      <w:bookmarkEnd w:id="165"/>
      <w:r w:rsidRPr="00076343">
        <w:rPr>
          <w:rFonts w:ascii="Arial" w:hAnsi="Arial" w:cs="Arial"/>
          <w:color w:val="000000" w:themeColor="text1"/>
          <w:sz w:val="20"/>
          <w:szCs w:val="20"/>
        </w:rPr>
        <w:t>1. Mục đích ban hành văn bản</w:t>
      </w:r>
    </w:p>
    <w:p w14:paraId="1B63854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66" w:name="bookmark1077"/>
      <w:bookmarkEnd w:id="166"/>
      <w:r w:rsidRPr="00076343">
        <w:rPr>
          <w:rFonts w:ascii="Arial" w:hAnsi="Arial" w:cs="Arial"/>
          <w:color w:val="000000" w:themeColor="text1"/>
          <w:sz w:val="20"/>
          <w:szCs w:val="20"/>
        </w:rPr>
        <w:t>2. Quan điểm xây dựng dự án, dự thảo văn bản</w:t>
      </w:r>
    </w:p>
    <w:p w14:paraId="53FDD6E7"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bCs/>
          <w:color w:val="000000" w:themeColor="text1"/>
          <w:sz w:val="20"/>
          <w:szCs w:val="20"/>
        </w:rPr>
        <w:t>III. QUÁ TRÌNH XÂY DỰNG DỰ ÁN, DỰ THẢO VĂN BẢN</w:t>
      </w:r>
    </w:p>
    <w:p w14:paraId="4C2A4664"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67" w:name="bookmark1080"/>
      <w:bookmarkStart w:id="168" w:name="bookmark1081"/>
      <w:bookmarkStart w:id="169" w:name="bookmark1079"/>
      <w:bookmarkStart w:id="170" w:name="bookmark1078"/>
      <w:bookmarkEnd w:id="167"/>
      <w:r w:rsidRPr="00076343">
        <w:rPr>
          <w:rFonts w:ascii="Arial" w:hAnsi="Arial" w:cs="Arial"/>
          <w:b/>
          <w:bCs/>
          <w:color w:val="000000" w:themeColor="text1"/>
          <w:sz w:val="20"/>
          <w:szCs w:val="20"/>
        </w:rPr>
        <w:t>IV. BỐ CỤC VÀ NỘI DUNG CƠ BẢN CỦA DỰ ÁN, DỰ THẢO VĂN BẢN</w:t>
      </w:r>
      <w:bookmarkEnd w:id="168"/>
      <w:bookmarkEnd w:id="169"/>
      <w:bookmarkEnd w:id="170"/>
    </w:p>
    <w:p w14:paraId="0CDB487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71" w:name="bookmark1082"/>
      <w:bookmarkEnd w:id="171"/>
      <w:r w:rsidRPr="00076343">
        <w:rPr>
          <w:rFonts w:ascii="Arial" w:hAnsi="Arial" w:cs="Arial"/>
          <w:color w:val="000000" w:themeColor="text1"/>
          <w:sz w:val="20"/>
          <w:szCs w:val="20"/>
        </w:rPr>
        <w:t>1. Phạm vi điều chỉnh, đối tượng áp dụng</w:t>
      </w:r>
    </w:p>
    <w:p w14:paraId="5376CFE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72" w:name="bookmark1083"/>
      <w:bookmarkEnd w:id="172"/>
      <w:r w:rsidRPr="00076343">
        <w:rPr>
          <w:rFonts w:ascii="Arial" w:hAnsi="Arial" w:cs="Arial"/>
          <w:color w:val="000000" w:themeColor="text1"/>
          <w:sz w:val="20"/>
          <w:szCs w:val="20"/>
        </w:rPr>
        <w:t>2. Bố cục của dự thảo văn bản</w:t>
      </w:r>
    </w:p>
    <w:p w14:paraId="1013656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73" w:name="bookmark1084"/>
      <w:bookmarkEnd w:id="173"/>
      <w:r w:rsidRPr="00076343">
        <w:rPr>
          <w:rFonts w:ascii="Arial" w:hAnsi="Arial" w:cs="Arial"/>
          <w:color w:val="000000" w:themeColor="text1"/>
          <w:sz w:val="20"/>
          <w:szCs w:val="20"/>
        </w:rPr>
        <w:t>3. Nội dung cơ bản</w:t>
      </w:r>
    </w:p>
    <w:p w14:paraId="532603F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(Đối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này và các nội dung khác (nếu có)).</w:t>
      </w:r>
    </w:p>
    <w:p w14:paraId="747436D5"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bookmarkStart w:id="174" w:name="bookmark1085"/>
      <w:bookmarkEnd w:id="174"/>
      <w:r w:rsidRPr="00076343">
        <w:rPr>
          <w:rFonts w:ascii="Arial" w:hAnsi="Arial" w:cs="Arial"/>
          <w:b/>
          <w:bCs/>
          <w:color w:val="000000" w:themeColor="text1"/>
          <w:sz w:val="20"/>
          <w:szCs w:val="20"/>
        </w:rPr>
        <w:t>V. NHỮNG NỘI DUNG BỔ SUNG MỚI SO VỚI DỰ THẢO VĂN BẢN GỬI THẨM ĐỊNH (NẾU CÓ)*</w:t>
      </w:r>
    </w:p>
    <w:p w14:paraId="29688A7B"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bookmarkStart w:id="175" w:name="bookmark1086"/>
      <w:bookmarkEnd w:id="175"/>
      <w:r w:rsidRPr="00076343">
        <w:rPr>
          <w:rFonts w:ascii="Arial" w:hAnsi="Arial" w:cs="Arial"/>
          <w:b/>
          <w:bCs/>
          <w:color w:val="000000" w:themeColor="text1"/>
          <w:sz w:val="20"/>
          <w:szCs w:val="20"/>
        </w:rPr>
        <w:t>VI. DỰ KIẾN NGUỒN LỰC, ĐIỀU KIỆN BẢO ĐẢM CHO VIỆC THI HÀNH VĂN BẢN VÀ THỜI GIAN TRÌNH THÔNG QUA/BAN HÀNH</w:t>
      </w:r>
    </w:p>
    <w:p w14:paraId="2A95695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Trên đây là Tờ trình về dự án, dự thảo...(4), ...(1) xin kính trình...(5) xem xét, quyết định.</w:t>
      </w:r>
    </w:p>
    <w:p w14:paraId="40F66A6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i/>
          <w:iCs/>
          <w:color w:val="000000" w:themeColor="text1"/>
          <w:sz w:val="20"/>
          <w:szCs w:val="20"/>
        </w:rPr>
        <w:t>(Xin gửi kèm theo:……………….</w:t>
      </w:r>
      <w:r w:rsidRPr="00076343">
        <w:rPr>
          <w:rFonts w:ascii="Arial" w:hAnsi="Arial" w:cs="Arial"/>
          <w:color w:val="000000" w:themeColor="text1"/>
          <w:sz w:val="20"/>
          <w:szCs w:val="20"/>
        </w:rPr>
        <w:t>(6)).</w:t>
      </w:r>
    </w:p>
    <w:p w14:paraId="485D7FD5" w14:textId="77777777" w:rsidR="004B1E88" w:rsidRPr="00076343" w:rsidRDefault="004B1E88" w:rsidP="004B1E88">
      <w:pPr>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6FA4D7DF" w14:textId="77777777" w:rsidTr="004B1E88">
        <w:tc>
          <w:tcPr>
            <w:tcW w:w="2500" w:type="pct"/>
            <w:hideMark/>
          </w:tcPr>
          <w:p w14:paraId="45FDFCF9"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3BDEBA31"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Như trên;</w:t>
            </w:r>
          </w:p>
          <w:p w14:paraId="6A99CC8E" w14:textId="77777777" w:rsidR="004B1E88" w:rsidRPr="00076343" w:rsidRDefault="004B1E88">
            <w:pPr>
              <w:rPr>
                <w:rFonts w:ascii="Arial" w:hAnsi="Arial" w:cs="Arial"/>
                <w:color w:val="000000" w:themeColor="text1"/>
                <w:sz w:val="20"/>
                <w:szCs w:val="20"/>
                <w:lang w:val="vi-VN"/>
              </w:rPr>
            </w:pPr>
            <w:r w:rsidRPr="00076343">
              <w:rPr>
                <w:rFonts w:ascii="Arial" w:hAnsi="Arial" w:cs="Arial"/>
                <w:color w:val="000000" w:themeColor="text1"/>
                <w:sz w:val="20"/>
                <w:szCs w:val="20"/>
              </w:rPr>
              <w:lastRenderedPageBreak/>
              <w:t>- ……….;</w:t>
            </w:r>
          </w:p>
          <w:p w14:paraId="29494CDD"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7C1675A0"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…(7).A.XX(8)</w:t>
            </w:r>
          </w:p>
        </w:tc>
        <w:tc>
          <w:tcPr>
            <w:tcW w:w="2500" w:type="pct"/>
          </w:tcPr>
          <w:p w14:paraId="04AB75F0"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QUYỀN HẠN, CHỨC VỤ CỦA NGƯỜI KÝ</w:t>
            </w:r>
          </w:p>
          <w:p w14:paraId="40D8209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3E667D92" w14:textId="77777777" w:rsidR="004B1E88" w:rsidRPr="00076343" w:rsidRDefault="004B1E88">
            <w:pPr>
              <w:jc w:val="center"/>
              <w:rPr>
                <w:rFonts w:ascii="Arial" w:hAnsi="Arial" w:cs="Arial"/>
                <w:b/>
                <w:bCs/>
                <w:color w:val="000000" w:themeColor="text1"/>
                <w:sz w:val="20"/>
                <w:szCs w:val="20"/>
              </w:rPr>
            </w:pPr>
          </w:p>
          <w:p w14:paraId="7CEC1F87" w14:textId="77777777" w:rsidR="004B1E88" w:rsidRPr="00076343" w:rsidRDefault="004B1E88">
            <w:pPr>
              <w:jc w:val="center"/>
              <w:rPr>
                <w:rFonts w:ascii="Arial" w:hAnsi="Arial" w:cs="Arial"/>
                <w:b/>
                <w:bCs/>
                <w:color w:val="000000" w:themeColor="text1"/>
                <w:sz w:val="20"/>
                <w:szCs w:val="20"/>
              </w:rPr>
            </w:pPr>
          </w:p>
          <w:p w14:paraId="098287EA"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21FA8B3D" w14:textId="77777777" w:rsidR="004B1E88" w:rsidRPr="00076343" w:rsidRDefault="004B1E88" w:rsidP="004B1E88">
      <w:pPr>
        <w:rPr>
          <w:rFonts w:ascii="Arial" w:hAnsi="Arial" w:cs="Arial"/>
          <w:i/>
          <w:iCs/>
          <w:color w:val="000000" w:themeColor="text1"/>
          <w:sz w:val="20"/>
          <w:szCs w:val="20"/>
          <w:lang w:val="vi-VN" w:eastAsia="vi-VN" w:bidi="vi-VN"/>
        </w:rPr>
      </w:pPr>
    </w:p>
    <w:p w14:paraId="23BC5524"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0B1AFF7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Mục này có trong tờ trình trình Chính phủ, Thủ tướng Chính phủ, Bộ trưởng, Thủ trưởng cơ quan ngang bộ, Hội đồng nhân dân, Ủy ban nhân dân các cấp, Chủ tịch Ủy ban nhân dân cấp tỉnh.</w:t>
      </w:r>
    </w:p>
    <w:p w14:paraId="25C7A40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76" w:name="bookmark1093"/>
      <w:bookmarkEnd w:id="176"/>
      <w:r w:rsidRPr="0018593C">
        <w:rPr>
          <w:rFonts w:ascii="Arial" w:hAnsi="Arial" w:cs="Arial"/>
          <w:color w:val="000000" w:themeColor="text1"/>
          <w:sz w:val="20"/>
          <w:szCs w:val="20"/>
          <w:lang w:val="vi-VN"/>
        </w:rPr>
        <w:t>(1) Tên cơ quan, tổ chức trình dự án, dự thảo văn bản quy phạm pháp luật.</w:t>
      </w:r>
    </w:p>
    <w:p w14:paraId="76ED00B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77" w:name="bookmark1094"/>
      <w:bookmarkEnd w:id="177"/>
      <w:r w:rsidRPr="0018593C">
        <w:rPr>
          <w:rFonts w:ascii="Arial" w:hAnsi="Arial" w:cs="Arial"/>
          <w:color w:val="000000" w:themeColor="text1"/>
          <w:sz w:val="20"/>
          <w:szCs w:val="20"/>
          <w:lang w:val="vi-VN"/>
        </w:rPr>
        <w:t>(2) Chữ viết tắt tên cơ quan, tổ chức trình dự án, dự thảo văn bản quy phạm pháp luật.</w:t>
      </w:r>
    </w:p>
    <w:p w14:paraId="7D41CB6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78" w:name="bookmark1095"/>
      <w:bookmarkEnd w:id="178"/>
      <w:r w:rsidRPr="0018593C">
        <w:rPr>
          <w:rFonts w:ascii="Arial" w:hAnsi="Arial" w:cs="Arial"/>
          <w:color w:val="000000" w:themeColor="text1"/>
          <w:sz w:val="20"/>
          <w:szCs w:val="20"/>
          <w:lang w:val="vi-VN"/>
        </w:rPr>
        <w:t>(3) Địa danh nơi cơ quan, tổ chức trình dự án, dự thảo văn bản quy phạm pháp luật đóng trụ sở</w:t>
      </w:r>
    </w:p>
    <w:p w14:paraId="6024A3D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79" w:name="bookmark1096"/>
      <w:bookmarkEnd w:id="179"/>
      <w:r w:rsidRPr="0018593C">
        <w:rPr>
          <w:rFonts w:ascii="Arial" w:hAnsi="Arial" w:cs="Arial"/>
          <w:color w:val="000000" w:themeColor="text1"/>
          <w:sz w:val="20"/>
          <w:szCs w:val="20"/>
          <w:lang w:val="vi-VN"/>
        </w:rPr>
        <w:t>(4) Tên dự án, dự thảo văn bản quy phạm pháp luật.</w:t>
      </w:r>
    </w:p>
    <w:p w14:paraId="78AECB0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80" w:name="bookmark1097"/>
      <w:bookmarkEnd w:id="180"/>
      <w:r w:rsidRPr="0018593C">
        <w:rPr>
          <w:rFonts w:ascii="Arial" w:hAnsi="Arial" w:cs="Arial"/>
          <w:color w:val="000000" w:themeColor="text1"/>
          <w:sz w:val="20"/>
          <w:szCs w:val="20"/>
          <w:lang w:val="vi-VN"/>
        </w:rPr>
        <w:t>(5) Tên cơ quan có thẩm quyền xem xét dự án, dự thảo văn bản.</w:t>
      </w:r>
    </w:p>
    <w:p w14:paraId="64AF5D1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81" w:name="bookmark1098"/>
      <w:bookmarkEnd w:id="181"/>
      <w:r w:rsidRPr="0018593C">
        <w:rPr>
          <w:rFonts w:ascii="Arial" w:hAnsi="Arial" w:cs="Arial"/>
          <w:color w:val="000000" w:themeColor="text1"/>
          <w:sz w:val="20"/>
          <w:szCs w:val="20"/>
          <w:lang w:val="vi-VN"/>
        </w:rPr>
        <w:t>(6) Các tài liệu theo quy định của Luật Ban hành văn bản quy phạm pháp luật.</w:t>
      </w:r>
    </w:p>
    <w:p w14:paraId="36928F3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82" w:name="bookmark1099"/>
      <w:bookmarkEnd w:id="182"/>
      <w:r w:rsidRPr="0018593C">
        <w:rPr>
          <w:rFonts w:ascii="Arial" w:hAnsi="Arial" w:cs="Arial"/>
          <w:color w:val="000000" w:themeColor="text1"/>
          <w:sz w:val="20"/>
          <w:szCs w:val="20"/>
          <w:lang w:val="vi-VN"/>
        </w:rPr>
        <w:t>(7) Chữ viết tắt tên cơ quan, tổ chức trình dự án, dự thảo văn bản quy phạm pháp luật và số lượng bản lưu.</w:t>
      </w:r>
    </w:p>
    <w:p w14:paraId="2F8D5812"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183" w:name="bookmark1100"/>
      <w:bookmarkEnd w:id="183"/>
      <w:r w:rsidRPr="0018593C">
        <w:rPr>
          <w:rFonts w:ascii="Arial" w:hAnsi="Arial" w:cs="Arial"/>
          <w:color w:val="000000" w:themeColor="text1"/>
          <w:sz w:val="20"/>
          <w:szCs w:val="20"/>
          <w:lang w:val="vi-VN"/>
        </w:rPr>
        <w:t>(8) Số lượng bản phát hành (nếu cần).</w:t>
      </w:r>
    </w:p>
    <w:p w14:paraId="5C7886A0"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16D18B08"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03. Báo cáo đánh giá tác động của chính sách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C9BDC77"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7FCF82C0"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56D7FF94" w14:textId="77777777" w:rsidR="004B1E88" w:rsidRPr="0018593C" w:rsidRDefault="004B1E88">
            <w:pPr>
              <w:jc w:val="center"/>
              <w:rPr>
                <w:rFonts w:ascii="Arial" w:hAnsi="Arial" w:cs="Arial"/>
                <w:color w:val="000000" w:themeColor="text1"/>
                <w:sz w:val="20"/>
                <w:szCs w:val="20"/>
                <w:lang w:val="vi-VN"/>
              </w:rPr>
            </w:pPr>
          </w:p>
          <w:p w14:paraId="3774A61C"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Số:…/BC-…(2)</w:t>
            </w:r>
          </w:p>
        </w:tc>
        <w:tc>
          <w:tcPr>
            <w:tcW w:w="3200" w:type="pct"/>
            <w:tcBorders>
              <w:top w:val="single" w:sz="4" w:space="0" w:color="auto"/>
              <w:left w:val="nil"/>
              <w:bottom w:val="nil"/>
              <w:right w:val="nil"/>
            </w:tcBorders>
            <w:tcMar>
              <w:top w:w="0" w:type="dxa"/>
              <w:left w:w="108" w:type="dxa"/>
              <w:bottom w:w="0" w:type="dxa"/>
              <w:right w:w="108" w:type="dxa"/>
            </w:tcMar>
            <w:hideMark/>
          </w:tcPr>
          <w:p w14:paraId="111555BE"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7A871E21"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72657A19" w14:textId="77777777" w:rsidR="004B1E88" w:rsidRPr="00076343" w:rsidRDefault="004B1E88" w:rsidP="004B1E88">
      <w:pPr>
        <w:jc w:val="center"/>
        <w:rPr>
          <w:rFonts w:ascii="Arial" w:hAnsi="Arial" w:cs="Arial"/>
          <w:color w:val="000000" w:themeColor="text1"/>
          <w:sz w:val="20"/>
          <w:szCs w:val="20"/>
          <w:lang w:val="vi-VN" w:eastAsia="vi-VN" w:bidi="vi-VN"/>
        </w:rPr>
      </w:pPr>
    </w:p>
    <w:p w14:paraId="3A0A0C1D" w14:textId="77777777" w:rsidR="004B1E88" w:rsidRPr="00076343" w:rsidRDefault="004B1E88" w:rsidP="004B1E88">
      <w:pPr>
        <w:jc w:val="center"/>
        <w:rPr>
          <w:rFonts w:ascii="Arial" w:hAnsi="Arial" w:cs="Arial"/>
          <w:b/>
          <w:bCs/>
          <w:color w:val="000000" w:themeColor="text1"/>
          <w:sz w:val="20"/>
          <w:szCs w:val="20"/>
        </w:rPr>
      </w:pPr>
    </w:p>
    <w:p w14:paraId="2E7F984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BÁO CÁO</w:t>
      </w:r>
    </w:p>
    <w:p w14:paraId="70013979"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Đánh giá tác động của chính sách...(4)</w:t>
      </w:r>
    </w:p>
    <w:p w14:paraId="7A06CFD0" w14:textId="77777777" w:rsidR="004B1E88" w:rsidRPr="00076343" w:rsidRDefault="004B1E88" w:rsidP="004B1E88">
      <w:pPr>
        <w:jc w:val="center"/>
        <w:rPr>
          <w:rFonts w:ascii="Arial" w:hAnsi="Arial" w:cs="Arial"/>
          <w:color w:val="000000" w:themeColor="text1"/>
          <w:sz w:val="20"/>
          <w:szCs w:val="20"/>
        </w:rPr>
      </w:pPr>
    </w:p>
    <w:p w14:paraId="725F5E50"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84" w:name="bookmark1106"/>
      <w:bookmarkStart w:id="185" w:name="bookmark1107"/>
      <w:bookmarkStart w:id="186" w:name="bookmark1105"/>
      <w:bookmarkStart w:id="187" w:name="bookmark1104"/>
      <w:bookmarkEnd w:id="184"/>
      <w:r w:rsidRPr="00076343">
        <w:rPr>
          <w:rFonts w:ascii="Arial" w:hAnsi="Arial" w:cs="Arial"/>
          <w:b/>
          <w:bCs/>
          <w:color w:val="000000" w:themeColor="text1"/>
          <w:sz w:val="20"/>
          <w:szCs w:val="20"/>
        </w:rPr>
        <w:t>I. XÁC ĐỊNH VẤN ĐỀ</w:t>
      </w:r>
      <w:bookmarkEnd w:id="185"/>
      <w:bookmarkEnd w:id="186"/>
      <w:bookmarkEnd w:id="187"/>
    </w:p>
    <w:p w14:paraId="4FB217B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88" w:name="bookmark1108"/>
      <w:bookmarkEnd w:id="188"/>
      <w:r w:rsidRPr="00076343">
        <w:rPr>
          <w:rFonts w:ascii="Arial" w:hAnsi="Arial" w:cs="Arial"/>
          <w:color w:val="000000" w:themeColor="text1"/>
          <w:sz w:val="20"/>
          <w:szCs w:val="20"/>
        </w:rPr>
        <w:t>1. Bối cảnh xây dựng chính sách</w:t>
      </w:r>
    </w:p>
    <w:p w14:paraId="7E450D5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89" w:name="bookmark1109"/>
      <w:bookmarkEnd w:id="189"/>
      <w:r w:rsidRPr="00076343">
        <w:rPr>
          <w:rFonts w:ascii="Arial" w:hAnsi="Arial" w:cs="Arial"/>
          <w:color w:val="000000" w:themeColor="text1"/>
          <w:sz w:val="20"/>
          <w:szCs w:val="20"/>
        </w:rPr>
        <w:t>- Bối cảnh quốc tế, khu vực liên quan đến các chính sách (nếu có).</w:t>
      </w:r>
    </w:p>
    <w:p w14:paraId="3A1E9DF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0" w:name="bookmark1110"/>
      <w:bookmarkEnd w:id="190"/>
      <w:r w:rsidRPr="00076343">
        <w:rPr>
          <w:rFonts w:ascii="Arial" w:hAnsi="Arial" w:cs="Arial"/>
          <w:color w:val="000000" w:themeColor="text1"/>
          <w:sz w:val="20"/>
          <w:szCs w:val="20"/>
        </w:rPr>
        <w:t>- Bối cảnh trong nước (chính trị, pháp lý, kinh tế - xã hội,...) liên quan đến các chính sách.</w:t>
      </w:r>
    </w:p>
    <w:p w14:paraId="439F369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1" w:name="bookmark1111"/>
      <w:bookmarkEnd w:id="191"/>
      <w:r w:rsidRPr="00076343">
        <w:rPr>
          <w:rFonts w:ascii="Arial" w:hAnsi="Arial" w:cs="Arial"/>
          <w:color w:val="000000" w:themeColor="text1"/>
          <w:sz w:val="20"/>
          <w:szCs w:val="20"/>
        </w:rPr>
        <w:t>2. Mục tiêu xây dựng chính sách</w:t>
      </w:r>
    </w:p>
    <w:p w14:paraId="4DFE3697"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192" w:name="bookmark1112"/>
      <w:bookmarkStart w:id="193" w:name="bookmark1113"/>
      <w:bookmarkStart w:id="194" w:name="bookmark1114"/>
      <w:r w:rsidRPr="00076343">
        <w:rPr>
          <w:rFonts w:ascii="Arial" w:hAnsi="Arial" w:cs="Arial"/>
          <w:b/>
          <w:bCs/>
          <w:color w:val="000000" w:themeColor="text1"/>
          <w:sz w:val="20"/>
          <w:szCs w:val="20"/>
        </w:rPr>
        <w:t>II. ĐÁNH GIÁ TÁC ĐỘNG CỦA CHÍNH SÁCH</w:t>
      </w:r>
      <w:bookmarkEnd w:id="192"/>
      <w:bookmarkEnd w:id="193"/>
      <w:bookmarkEnd w:id="194"/>
    </w:p>
    <w:p w14:paraId="2C8122B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5" w:name="bookmark1115"/>
      <w:bookmarkEnd w:id="195"/>
      <w:r w:rsidRPr="00076343">
        <w:rPr>
          <w:rFonts w:ascii="Arial" w:hAnsi="Arial" w:cs="Arial"/>
          <w:color w:val="000000" w:themeColor="text1"/>
          <w:sz w:val="20"/>
          <w:szCs w:val="20"/>
        </w:rPr>
        <w:t>1. Chính sách 1: Tên chính sách</w:t>
      </w:r>
    </w:p>
    <w:p w14:paraId="711E650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6" w:name="bookmark1116"/>
      <w:bookmarkEnd w:id="196"/>
      <w:r w:rsidRPr="00076343">
        <w:rPr>
          <w:rFonts w:ascii="Arial" w:hAnsi="Arial" w:cs="Arial"/>
          <w:color w:val="000000" w:themeColor="text1"/>
          <w:sz w:val="20"/>
          <w:szCs w:val="20"/>
        </w:rPr>
        <w:t>1.1. Đánh giá tác động:</w:t>
      </w:r>
    </w:p>
    <w:p w14:paraId="3615C7F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a) Giải pháp 1:</w:t>
      </w:r>
    </w:p>
    <w:p w14:paraId="7CA5C25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7" w:name="bookmark1117"/>
      <w:bookmarkEnd w:id="197"/>
      <w:r w:rsidRPr="00076343">
        <w:rPr>
          <w:rFonts w:ascii="Arial" w:hAnsi="Arial" w:cs="Arial"/>
          <w:color w:val="000000" w:themeColor="text1"/>
          <w:sz w:val="20"/>
          <w:szCs w:val="20"/>
        </w:rPr>
        <w:t>- Tác động đối với hệ thống pháp luật:</w:t>
      </w:r>
    </w:p>
    <w:p w14:paraId="7E1CB15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8" w:name="bookmark1118"/>
      <w:bookmarkEnd w:id="198"/>
      <w:r w:rsidRPr="00076343">
        <w:rPr>
          <w:rFonts w:ascii="Arial" w:hAnsi="Arial" w:cs="Arial"/>
          <w:color w:val="000000" w:themeColor="text1"/>
          <w:sz w:val="20"/>
          <w:szCs w:val="20"/>
        </w:rPr>
        <w:t>- Tác động về kinh tế - xã hội:</w:t>
      </w:r>
    </w:p>
    <w:p w14:paraId="2DCBF94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199" w:name="bookmark1119"/>
      <w:bookmarkEnd w:id="199"/>
      <w:r w:rsidRPr="00076343">
        <w:rPr>
          <w:rFonts w:ascii="Arial" w:hAnsi="Arial" w:cs="Arial"/>
          <w:color w:val="000000" w:themeColor="text1"/>
          <w:sz w:val="20"/>
          <w:szCs w:val="20"/>
        </w:rPr>
        <w:t>- Tác động về giới (nếu có):</w:t>
      </w:r>
    </w:p>
    <w:p w14:paraId="0527B65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0" w:name="bookmark1120"/>
      <w:bookmarkEnd w:id="200"/>
      <w:r w:rsidRPr="00076343">
        <w:rPr>
          <w:rFonts w:ascii="Arial" w:hAnsi="Arial" w:cs="Arial"/>
          <w:color w:val="000000" w:themeColor="text1"/>
          <w:sz w:val="20"/>
          <w:szCs w:val="20"/>
        </w:rPr>
        <w:t>- Tác động của thủ tục hành chính (nếu có):</w:t>
      </w:r>
    </w:p>
    <w:p w14:paraId="5F8B30B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n) Giải pháp n:</w:t>
      </w:r>
    </w:p>
    <w:p w14:paraId="79D9127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1" w:name="bookmark1121"/>
      <w:bookmarkEnd w:id="201"/>
      <w:r w:rsidRPr="00076343">
        <w:rPr>
          <w:rFonts w:ascii="Arial" w:hAnsi="Arial" w:cs="Arial"/>
          <w:color w:val="000000" w:themeColor="text1"/>
          <w:sz w:val="20"/>
          <w:szCs w:val="20"/>
        </w:rPr>
        <w:t>- Tác động đối với hệ thống pháp luật:</w:t>
      </w:r>
    </w:p>
    <w:p w14:paraId="17A6DA6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2" w:name="bookmark1122"/>
      <w:bookmarkEnd w:id="202"/>
      <w:r w:rsidRPr="00076343">
        <w:rPr>
          <w:rFonts w:ascii="Arial" w:hAnsi="Arial" w:cs="Arial"/>
          <w:color w:val="000000" w:themeColor="text1"/>
          <w:sz w:val="20"/>
          <w:szCs w:val="20"/>
        </w:rPr>
        <w:t>- Tác động về kinh tế - xã hội:</w:t>
      </w:r>
    </w:p>
    <w:p w14:paraId="771502C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3" w:name="bookmark1123"/>
      <w:bookmarkEnd w:id="203"/>
      <w:r w:rsidRPr="00076343">
        <w:rPr>
          <w:rFonts w:ascii="Arial" w:hAnsi="Arial" w:cs="Arial"/>
          <w:color w:val="000000" w:themeColor="text1"/>
          <w:sz w:val="20"/>
          <w:szCs w:val="20"/>
        </w:rPr>
        <w:t>- Tác động về giới (nếu có):</w:t>
      </w:r>
    </w:p>
    <w:p w14:paraId="7C18349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4" w:name="bookmark1124"/>
      <w:bookmarkEnd w:id="204"/>
      <w:r w:rsidRPr="00076343">
        <w:rPr>
          <w:rFonts w:ascii="Arial" w:hAnsi="Arial" w:cs="Arial"/>
          <w:color w:val="000000" w:themeColor="text1"/>
          <w:sz w:val="20"/>
          <w:szCs w:val="20"/>
        </w:rPr>
        <w:t>- Tác động của thủ tục hành chính (nếu có):</w:t>
      </w:r>
    </w:p>
    <w:p w14:paraId="47A6EDA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5" w:name="bookmark1125"/>
      <w:bookmarkEnd w:id="205"/>
      <w:r w:rsidRPr="00076343">
        <w:rPr>
          <w:rFonts w:ascii="Arial" w:hAnsi="Arial" w:cs="Arial"/>
          <w:color w:val="000000" w:themeColor="text1"/>
          <w:sz w:val="20"/>
          <w:szCs w:val="20"/>
        </w:rPr>
        <w:t>1.2. Giải pháp tối ưu được lựa chọn và lý do lựa chọn giải pháp.</w:t>
      </w:r>
    </w:p>
    <w:p w14:paraId="69F82DA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06" w:name="bookmark1126"/>
      <w:bookmarkEnd w:id="206"/>
      <w:r w:rsidRPr="00076343">
        <w:rPr>
          <w:rFonts w:ascii="Arial" w:hAnsi="Arial" w:cs="Arial"/>
          <w:color w:val="000000" w:themeColor="text1"/>
          <w:sz w:val="20"/>
          <w:szCs w:val="20"/>
        </w:rPr>
        <w:t>2. Chính sách 2:</w:t>
      </w:r>
    </w:p>
    <w:p w14:paraId="70FC67E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n. Chính sách n:</w:t>
      </w:r>
    </w:p>
    <w:p w14:paraId="1E2A51D9"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07" w:name="bookmark1129"/>
      <w:r w:rsidRPr="00076343">
        <w:rPr>
          <w:rFonts w:ascii="Arial" w:hAnsi="Arial" w:cs="Arial"/>
          <w:b/>
          <w:bCs/>
          <w:color w:val="000000" w:themeColor="text1"/>
          <w:sz w:val="20"/>
          <w:szCs w:val="20"/>
        </w:rPr>
        <w:t>III. PHỤ LỤC</w:t>
      </w:r>
      <w:bookmarkEnd w:id="207"/>
    </w:p>
    <w:p w14:paraId="5892B85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Các bảng, biểu tính toán chi phí và lợi ích của các giải pháp (nếu có).</w:t>
      </w:r>
    </w:p>
    <w:p w14:paraId="0FB6B887" w14:textId="77777777" w:rsidR="004B1E88" w:rsidRPr="00076343" w:rsidRDefault="004B1E88" w:rsidP="004B1E88">
      <w:pPr>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4B1E88" w:rsidRPr="00076343" w14:paraId="3552E90D" w14:textId="77777777" w:rsidTr="004B1E88">
        <w:tc>
          <w:tcPr>
            <w:tcW w:w="2500" w:type="pct"/>
            <w:hideMark/>
          </w:tcPr>
          <w:p w14:paraId="6FD1BB21"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5C04C1A5"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lastRenderedPageBreak/>
              <w:t>- Như trên;</w:t>
            </w:r>
          </w:p>
          <w:p w14:paraId="3D85BD12"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4EB3251E"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49A3D7F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…(5).A.XX(6)</w:t>
            </w:r>
          </w:p>
        </w:tc>
        <w:tc>
          <w:tcPr>
            <w:tcW w:w="2500" w:type="pct"/>
          </w:tcPr>
          <w:p w14:paraId="2DA150C3"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QUYỀN HẠN, CHỨC VỤ CỦA NGƯỜI KÝ</w:t>
            </w:r>
          </w:p>
          <w:p w14:paraId="20A4127F"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lastRenderedPageBreak/>
              <w:t>(Chữ ký, dấu)</w:t>
            </w:r>
          </w:p>
          <w:p w14:paraId="51665AD1" w14:textId="77777777" w:rsidR="004B1E88" w:rsidRPr="00076343" w:rsidRDefault="004B1E88">
            <w:pPr>
              <w:jc w:val="center"/>
              <w:rPr>
                <w:rFonts w:ascii="Arial" w:hAnsi="Arial" w:cs="Arial"/>
                <w:b/>
                <w:bCs/>
                <w:color w:val="000000" w:themeColor="text1"/>
                <w:sz w:val="20"/>
                <w:szCs w:val="20"/>
              </w:rPr>
            </w:pPr>
          </w:p>
          <w:p w14:paraId="5EB6E51B" w14:textId="77777777" w:rsidR="004B1E88" w:rsidRPr="00076343" w:rsidRDefault="004B1E88">
            <w:pPr>
              <w:jc w:val="center"/>
              <w:rPr>
                <w:rFonts w:ascii="Arial" w:hAnsi="Arial" w:cs="Arial"/>
                <w:b/>
                <w:bCs/>
                <w:color w:val="000000" w:themeColor="text1"/>
                <w:sz w:val="20"/>
                <w:szCs w:val="20"/>
              </w:rPr>
            </w:pPr>
          </w:p>
          <w:p w14:paraId="29802D34"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48C3644D" w14:textId="77777777" w:rsidR="004B1E88" w:rsidRPr="00076343" w:rsidRDefault="004B1E88" w:rsidP="004B1E88">
      <w:pPr>
        <w:rPr>
          <w:rFonts w:ascii="Arial" w:hAnsi="Arial" w:cs="Arial"/>
          <w:color w:val="000000" w:themeColor="text1"/>
          <w:sz w:val="20"/>
          <w:szCs w:val="20"/>
          <w:lang w:val="vi-VN" w:eastAsia="vi-VN" w:bidi="vi-VN"/>
        </w:rPr>
      </w:pPr>
    </w:p>
    <w:p w14:paraId="0AEBA9E1"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0DE0D04B"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08" w:name="bookmark1137"/>
      <w:bookmarkEnd w:id="208"/>
      <w:r w:rsidRPr="0018593C">
        <w:rPr>
          <w:rFonts w:ascii="Arial" w:hAnsi="Arial" w:cs="Arial"/>
          <w:color w:val="000000" w:themeColor="text1"/>
          <w:sz w:val="20"/>
          <w:szCs w:val="20"/>
          <w:lang w:val="vi-VN"/>
        </w:rPr>
        <w:t>(1) Tên cơ quan, tổ chức lập đề xuất chính sách.</w:t>
      </w:r>
    </w:p>
    <w:p w14:paraId="04A37F8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09" w:name="bookmark1138"/>
      <w:bookmarkEnd w:id="209"/>
      <w:r w:rsidRPr="0018593C">
        <w:rPr>
          <w:rFonts w:ascii="Arial" w:hAnsi="Arial" w:cs="Arial"/>
          <w:color w:val="000000" w:themeColor="text1"/>
          <w:sz w:val="20"/>
          <w:szCs w:val="20"/>
          <w:lang w:val="vi-VN"/>
        </w:rPr>
        <w:t>(2) Chữ viết tắt tên cơ quan, tổ chức lập đề xuất chính sách.</w:t>
      </w:r>
    </w:p>
    <w:p w14:paraId="0F600CF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10" w:name="bookmark1139"/>
      <w:bookmarkEnd w:id="210"/>
      <w:r w:rsidRPr="0018593C">
        <w:rPr>
          <w:rFonts w:ascii="Arial" w:hAnsi="Arial" w:cs="Arial"/>
          <w:color w:val="000000" w:themeColor="text1"/>
          <w:sz w:val="20"/>
          <w:szCs w:val="20"/>
          <w:lang w:val="vi-VN"/>
        </w:rPr>
        <w:t>(3) Địa danh nơi cơ quan, tổ chức lập đề xuất chính sách đóng trụ sở.</w:t>
      </w:r>
    </w:p>
    <w:p w14:paraId="72DD94E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11" w:name="bookmark1140"/>
      <w:bookmarkEnd w:id="211"/>
      <w:r w:rsidRPr="0018593C">
        <w:rPr>
          <w:rFonts w:ascii="Arial" w:hAnsi="Arial" w:cs="Arial"/>
          <w:color w:val="000000" w:themeColor="text1"/>
          <w:sz w:val="20"/>
          <w:szCs w:val="20"/>
          <w:lang w:val="vi-VN"/>
        </w:rPr>
        <w:t>(4) Tên luật, nghị quyết của Quốc hội; pháp lệnh của Ủy ban Thường vụ Quốc hội.</w:t>
      </w:r>
    </w:p>
    <w:p w14:paraId="39A543F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12" w:name="bookmark1141"/>
      <w:bookmarkEnd w:id="212"/>
      <w:r w:rsidRPr="0018593C">
        <w:rPr>
          <w:rFonts w:ascii="Arial" w:hAnsi="Arial" w:cs="Arial"/>
          <w:color w:val="000000" w:themeColor="text1"/>
          <w:sz w:val="20"/>
          <w:szCs w:val="20"/>
          <w:lang w:val="vi-VN"/>
        </w:rPr>
        <w:t>(5) Chữ viết tắt tên cơ quan, tổ chức lập đề xuất chính sách và số lượng bản lưu.</w:t>
      </w:r>
    </w:p>
    <w:p w14:paraId="142D5ED5"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13" w:name="bookmark1142"/>
      <w:bookmarkEnd w:id="213"/>
      <w:r w:rsidRPr="0018593C">
        <w:rPr>
          <w:rFonts w:ascii="Arial" w:hAnsi="Arial" w:cs="Arial"/>
          <w:color w:val="000000" w:themeColor="text1"/>
          <w:sz w:val="20"/>
          <w:szCs w:val="20"/>
          <w:lang w:val="vi-VN"/>
        </w:rPr>
        <w:t>(6) Số lượng bản phát hành (nếu cần).</w:t>
      </w:r>
    </w:p>
    <w:p w14:paraId="2B9BCDC6"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1331E7D8"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04. Bản thuyết minh quy phạm hóa chính sách của luật,nghị quyết của Quốc hội, pháp lệnh của Ủy ban Thường vụ Quốc hội thực hiện quy trình xây dựng chính sách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30880190"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7C9804CF"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6EFD7401"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CỘNG HÒA XÃ HỘI CHỦ NGHĨA VIỆT NAM</w:t>
            </w:r>
            <w:r w:rsidRPr="0018593C">
              <w:rPr>
                <w:rFonts w:ascii="Arial" w:hAnsi="Arial" w:cs="Arial"/>
                <w:b/>
                <w:bCs/>
                <w:color w:val="000000" w:themeColor="text1"/>
                <w:sz w:val="20"/>
                <w:szCs w:val="20"/>
                <w:lang w:val="vi-VN"/>
              </w:rPr>
              <w:br/>
              <w:t xml:space="preserve">Độc lập - Tự do - Hạnh phúc </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______________________</w:t>
            </w:r>
          </w:p>
          <w:p w14:paraId="0C583F7B"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6CB0CDC6" w14:textId="77777777" w:rsidR="004B1E88" w:rsidRPr="00076343" w:rsidRDefault="004B1E88" w:rsidP="004B1E88">
      <w:pPr>
        <w:jc w:val="center"/>
        <w:rPr>
          <w:rFonts w:ascii="Arial" w:hAnsi="Arial" w:cs="Arial"/>
          <w:color w:val="000000" w:themeColor="text1"/>
          <w:sz w:val="20"/>
          <w:szCs w:val="20"/>
          <w:lang w:val="vi-VN" w:eastAsia="vi-VN" w:bidi="vi-VN"/>
        </w:rPr>
      </w:pPr>
    </w:p>
    <w:p w14:paraId="55D30450" w14:textId="77777777" w:rsidR="004B1E88" w:rsidRPr="0018593C" w:rsidRDefault="004B1E88" w:rsidP="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BẢN THUYẾT MINH QUY PHẠM HÓA CHÍNH SÁCH CỦA...(3)</w:t>
      </w:r>
    </w:p>
    <w:p w14:paraId="1B5953BF" w14:textId="77777777" w:rsidR="004B1E88" w:rsidRPr="0018593C" w:rsidRDefault="004B1E88" w:rsidP="004B1E88">
      <w:pPr>
        <w:jc w:val="center"/>
        <w:rPr>
          <w:rFonts w:ascii="Arial" w:hAnsi="Arial" w:cs="Arial"/>
          <w:color w:val="000000" w:themeColor="text1"/>
          <w:sz w:val="20"/>
          <w:szCs w:val="20"/>
          <w:lang w:val="vi-VN"/>
        </w:rPr>
      </w:pPr>
    </w:p>
    <w:tbl>
      <w:tblPr>
        <w:tblOverlap w:val="never"/>
        <w:tblW w:w="5000" w:type="pct"/>
        <w:jc w:val="center"/>
        <w:tblCellMar>
          <w:left w:w="10" w:type="dxa"/>
          <w:right w:w="10" w:type="dxa"/>
        </w:tblCellMar>
        <w:tblLook w:val="04A0" w:firstRow="1" w:lastRow="0" w:firstColumn="1" w:lastColumn="0" w:noHBand="0" w:noVBand="1"/>
      </w:tblPr>
      <w:tblGrid>
        <w:gridCol w:w="1939"/>
        <w:gridCol w:w="3487"/>
        <w:gridCol w:w="3584"/>
      </w:tblGrid>
      <w:tr w:rsidR="004B1E88" w:rsidRPr="00076343" w14:paraId="67E0ABFA" w14:textId="77777777" w:rsidTr="004B1E88">
        <w:trPr>
          <w:trHeight w:val="20"/>
          <w:jc w:val="center"/>
        </w:trPr>
        <w:tc>
          <w:tcPr>
            <w:tcW w:w="1076" w:type="pct"/>
            <w:tcBorders>
              <w:top w:val="single" w:sz="4" w:space="0" w:color="auto"/>
              <w:left w:val="single" w:sz="4" w:space="0" w:color="auto"/>
              <w:bottom w:val="nil"/>
              <w:right w:val="nil"/>
            </w:tcBorders>
            <w:shd w:val="clear" w:color="auto" w:fill="FFFFFF"/>
            <w:hideMark/>
          </w:tcPr>
          <w:p w14:paraId="4CEE8254"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TÊN CHÍNH SÁCH</w:t>
            </w:r>
          </w:p>
        </w:tc>
        <w:tc>
          <w:tcPr>
            <w:tcW w:w="1935" w:type="pct"/>
            <w:tcBorders>
              <w:top w:val="single" w:sz="4" w:space="0" w:color="auto"/>
              <w:left w:val="single" w:sz="4" w:space="0" w:color="auto"/>
              <w:bottom w:val="nil"/>
              <w:right w:val="nil"/>
            </w:tcBorders>
            <w:shd w:val="clear" w:color="auto" w:fill="FFFFFF"/>
            <w:hideMark/>
          </w:tcPr>
          <w:p w14:paraId="750AB657"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NỘI DUNG, GIẢI PHÁP THỰC HIỆN CHÍNH SÁCH ĐƯỢC LỰA CHỌN</w:t>
            </w:r>
          </w:p>
        </w:tc>
        <w:tc>
          <w:tcPr>
            <w:tcW w:w="1989" w:type="pct"/>
            <w:tcBorders>
              <w:top w:val="single" w:sz="4" w:space="0" w:color="auto"/>
              <w:left w:val="single" w:sz="4" w:space="0" w:color="auto"/>
              <w:bottom w:val="nil"/>
              <w:right w:val="single" w:sz="4" w:space="0" w:color="auto"/>
            </w:tcBorders>
            <w:shd w:val="clear" w:color="auto" w:fill="FFFFFF"/>
            <w:hideMark/>
          </w:tcPr>
          <w:p w14:paraId="3702220A"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DỰ KIẾN QUY PHẠM HÓA NỘI DUNG GIẢI PHÁP THỰC HIỆN CHÍNH SÁCH ĐƯỢC LỰA CHỌN TRONG DỰ THẢO VĂN BẢN</w:t>
            </w:r>
          </w:p>
        </w:tc>
      </w:tr>
      <w:tr w:rsidR="004B1E88" w:rsidRPr="00076343" w14:paraId="43C86295" w14:textId="77777777" w:rsidTr="004B1E88">
        <w:trPr>
          <w:trHeight w:val="20"/>
          <w:jc w:val="center"/>
        </w:trPr>
        <w:tc>
          <w:tcPr>
            <w:tcW w:w="1076" w:type="pct"/>
            <w:tcBorders>
              <w:top w:val="single" w:sz="4" w:space="0" w:color="auto"/>
              <w:left w:val="single" w:sz="4" w:space="0" w:color="auto"/>
              <w:bottom w:val="nil"/>
              <w:right w:val="nil"/>
            </w:tcBorders>
            <w:shd w:val="clear" w:color="auto" w:fill="FFFFFF"/>
            <w:hideMark/>
          </w:tcPr>
          <w:p w14:paraId="31328790"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1:...</w:t>
            </w:r>
          </w:p>
        </w:tc>
        <w:tc>
          <w:tcPr>
            <w:tcW w:w="1935" w:type="pct"/>
            <w:tcBorders>
              <w:top w:val="single" w:sz="4" w:space="0" w:color="auto"/>
              <w:left w:val="single" w:sz="4" w:space="0" w:color="auto"/>
              <w:bottom w:val="nil"/>
              <w:right w:val="nil"/>
            </w:tcBorders>
            <w:shd w:val="clear" w:color="auto" w:fill="FFFFFF"/>
          </w:tcPr>
          <w:p w14:paraId="7A876ECF" w14:textId="77777777" w:rsidR="004B1E88" w:rsidRPr="00076343" w:rsidRDefault="004B1E88">
            <w:pPr>
              <w:rPr>
                <w:rFonts w:ascii="Arial" w:hAnsi="Arial" w:cs="Arial"/>
                <w:color w:val="000000" w:themeColor="text1"/>
                <w:sz w:val="20"/>
                <w:szCs w:val="20"/>
              </w:rPr>
            </w:pPr>
          </w:p>
        </w:tc>
        <w:tc>
          <w:tcPr>
            <w:tcW w:w="1989" w:type="pct"/>
            <w:tcBorders>
              <w:top w:val="single" w:sz="4" w:space="0" w:color="auto"/>
              <w:left w:val="single" w:sz="4" w:space="0" w:color="auto"/>
              <w:bottom w:val="nil"/>
              <w:right w:val="single" w:sz="4" w:space="0" w:color="auto"/>
            </w:tcBorders>
            <w:shd w:val="clear" w:color="auto" w:fill="FFFFFF"/>
          </w:tcPr>
          <w:p w14:paraId="38B2F0B0" w14:textId="77777777" w:rsidR="004B1E88" w:rsidRPr="00076343" w:rsidRDefault="004B1E88">
            <w:pPr>
              <w:rPr>
                <w:rFonts w:ascii="Arial" w:hAnsi="Arial" w:cs="Arial"/>
                <w:color w:val="000000" w:themeColor="text1"/>
                <w:sz w:val="20"/>
                <w:szCs w:val="20"/>
              </w:rPr>
            </w:pPr>
          </w:p>
        </w:tc>
      </w:tr>
      <w:tr w:rsidR="004B1E88" w:rsidRPr="00076343" w14:paraId="6193D7AF" w14:textId="77777777" w:rsidTr="004B1E88">
        <w:trPr>
          <w:trHeight w:val="20"/>
          <w:jc w:val="center"/>
        </w:trPr>
        <w:tc>
          <w:tcPr>
            <w:tcW w:w="1076" w:type="pct"/>
            <w:tcBorders>
              <w:top w:val="single" w:sz="4" w:space="0" w:color="auto"/>
              <w:left w:val="single" w:sz="4" w:space="0" w:color="auto"/>
              <w:bottom w:val="nil"/>
              <w:right w:val="nil"/>
            </w:tcBorders>
            <w:shd w:val="clear" w:color="auto" w:fill="FFFFFF"/>
            <w:hideMark/>
          </w:tcPr>
          <w:p w14:paraId="797AD560"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2:...</w:t>
            </w:r>
          </w:p>
        </w:tc>
        <w:tc>
          <w:tcPr>
            <w:tcW w:w="1935" w:type="pct"/>
            <w:tcBorders>
              <w:top w:val="single" w:sz="4" w:space="0" w:color="auto"/>
              <w:left w:val="single" w:sz="4" w:space="0" w:color="auto"/>
              <w:bottom w:val="nil"/>
              <w:right w:val="nil"/>
            </w:tcBorders>
            <w:shd w:val="clear" w:color="auto" w:fill="FFFFFF"/>
          </w:tcPr>
          <w:p w14:paraId="7858CF9D" w14:textId="77777777" w:rsidR="004B1E88" w:rsidRPr="00076343" w:rsidRDefault="004B1E88">
            <w:pPr>
              <w:rPr>
                <w:rFonts w:ascii="Arial" w:hAnsi="Arial" w:cs="Arial"/>
                <w:color w:val="000000" w:themeColor="text1"/>
                <w:sz w:val="20"/>
                <w:szCs w:val="20"/>
              </w:rPr>
            </w:pPr>
          </w:p>
        </w:tc>
        <w:tc>
          <w:tcPr>
            <w:tcW w:w="1989" w:type="pct"/>
            <w:tcBorders>
              <w:top w:val="single" w:sz="4" w:space="0" w:color="auto"/>
              <w:left w:val="single" w:sz="4" w:space="0" w:color="auto"/>
              <w:bottom w:val="nil"/>
              <w:right w:val="single" w:sz="4" w:space="0" w:color="auto"/>
            </w:tcBorders>
            <w:shd w:val="clear" w:color="auto" w:fill="FFFFFF"/>
          </w:tcPr>
          <w:p w14:paraId="0221B11A" w14:textId="77777777" w:rsidR="004B1E88" w:rsidRPr="00076343" w:rsidRDefault="004B1E88">
            <w:pPr>
              <w:rPr>
                <w:rFonts w:ascii="Arial" w:hAnsi="Arial" w:cs="Arial"/>
                <w:color w:val="000000" w:themeColor="text1"/>
                <w:sz w:val="20"/>
                <w:szCs w:val="20"/>
              </w:rPr>
            </w:pPr>
          </w:p>
        </w:tc>
      </w:tr>
      <w:tr w:rsidR="004B1E88" w:rsidRPr="00076343" w14:paraId="722BDC82" w14:textId="77777777" w:rsidTr="004B1E88">
        <w:trPr>
          <w:trHeight w:val="20"/>
          <w:jc w:val="center"/>
        </w:trPr>
        <w:tc>
          <w:tcPr>
            <w:tcW w:w="1076" w:type="pct"/>
            <w:tcBorders>
              <w:top w:val="single" w:sz="4" w:space="0" w:color="auto"/>
              <w:left w:val="single" w:sz="4" w:space="0" w:color="auto"/>
              <w:bottom w:val="single" w:sz="4" w:space="0" w:color="auto"/>
              <w:right w:val="nil"/>
            </w:tcBorders>
            <w:shd w:val="clear" w:color="auto" w:fill="FFFFFF"/>
            <w:hideMark/>
          </w:tcPr>
          <w:p w14:paraId="7FC638FA"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n:...</w:t>
            </w:r>
          </w:p>
        </w:tc>
        <w:tc>
          <w:tcPr>
            <w:tcW w:w="1935" w:type="pct"/>
            <w:tcBorders>
              <w:top w:val="single" w:sz="4" w:space="0" w:color="auto"/>
              <w:left w:val="single" w:sz="4" w:space="0" w:color="auto"/>
              <w:bottom w:val="single" w:sz="4" w:space="0" w:color="auto"/>
              <w:right w:val="nil"/>
            </w:tcBorders>
            <w:shd w:val="clear" w:color="auto" w:fill="FFFFFF"/>
          </w:tcPr>
          <w:p w14:paraId="7284CEF2" w14:textId="77777777" w:rsidR="004B1E88" w:rsidRPr="00076343" w:rsidRDefault="004B1E88">
            <w:pPr>
              <w:rPr>
                <w:rFonts w:ascii="Arial" w:hAnsi="Arial" w:cs="Arial"/>
                <w:color w:val="000000" w:themeColor="text1"/>
                <w:sz w:val="20"/>
                <w:szCs w:val="20"/>
              </w:rPr>
            </w:pPr>
          </w:p>
        </w:tc>
        <w:tc>
          <w:tcPr>
            <w:tcW w:w="1989" w:type="pct"/>
            <w:tcBorders>
              <w:top w:val="single" w:sz="4" w:space="0" w:color="auto"/>
              <w:left w:val="single" w:sz="4" w:space="0" w:color="auto"/>
              <w:bottom w:val="single" w:sz="4" w:space="0" w:color="auto"/>
              <w:right w:val="single" w:sz="4" w:space="0" w:color="auto"/>
            </w:tcBorders>
            <w:shd w:val="clear" w:color="auto" w:fill="FFFFFF"/>
          </w:tcPr>
          <w:p w14:paraId="6C040B21" w14:textId="77777777" w:rsidR="004B1E88" w:rsidRPr="00076343" w:rsidRDefault="004B1E88">
            <w:pPr>
              <w:rPr>
                <w:rFonts w:ascii="Arial" w:hAnsi="Arial" w:cs="Arial"/>
                <w:color w:val="000000" w:themeColor="text1"/>
                <w:sz w:val="20"/>
                <w:szCs w:val="20"/>
              </w:rPr>
            </w:pPr>
          </w:p>
        </w:tc>
      </w:tr>
    </w:tbl>
    <w:p w14:paraId="17B75A3F" w14:textId="77777777" w:rsidR="004B1E88" w:rsidRPr="00076343" w:rsidRDefault="004B1E88" w:rsidP="004B1E88">
      <w:pPr>
        <w:rPr>
          <w:rFonts w:ascii="Arial" w:hAnsi="Arial" w:cs="Arial"/>
          <w:color w:val="000000" w:themeColor="text1"/>
          <w:sz w:val="20"/>
          <w:szCs w:val="20"/>
          <w:lang w:val="vi-VN" w:eastAsia="vi-VN" w:bidi="vi-VN"/>
        </w:rPr>
      </w:pPr>
    </w:p>
    <w:p w14:paraId="700DCF77"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5CDD0B5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14" w:name="bookmark1143"/>
      <w:bookmarkEnd w:id="214"/>
      <w:r w:rsidRPr="00076343">
        <w:rPr>
          <w:rFonts w:ascii="Arial" w:hAnsi="Arial" w:cs="Arial"/>
          <w:color w:val="000000" w:themeColor="text1"/>
          <w:sz w:val="20"/>
          <w:szCs w:val="20"/>
        </w:rPr>
        <w:t>(1) Tên cơ quan, tổ chức lập đề xuất chính sách.</w:t>
      </w:r>
    </w:p>
    <w:p w14:paraId="2709771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15" w:name="bookmark1144"/>
      <w:bookmarkEnd w:id="215"/>
      <w:r w:rsidRPr="00076343">
        <w:rPr>
          <w:rFonts w:ascii="Arial" w:hAnsi="Arial" w:cs="Arial"/>
          <w:color w:val="000000" w:themeColor="text1"/>
          <w:sz w:val="20"/>
          <w:szCs w:val="20"/>
        </w:rPr>
        <w:t>(2) Địa danh nơi cơ quan, tổ chức lập đề xuất chính sách đóng trụ sở.</w:t>
      </w:r>
    </w:p>
    <w:p w14:paraId="312B008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16" w:name="bookmark1145"/>
      <w:bookmarkEnd w:id="216"/>
      <w:r w:rsidRPr="00076343">
        <w:rPr>
          <w:rFonts w:ascii="Arial" w:hAnsi="Arial" w:cs="Arial"/>
          <w:color w:val="000000" w:themeColor="text1"/>
          <w:sz w:val="20"/>
          <w:szCs w:val="20"/>
        </w:rPr>
        <w:t>(3) Tên luật, nghị quyết của Quốc hội; pháp lệnh của Ủy ban Thường vụ Quốc hội.</w:t>
      </w:r>
    </w:p>
    <w:p w14:paraId="59BF2975"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15A64A1E"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05. Bản thuyết minh quy phạm hóa chính sách của luật, nghị quyết của Quốc hội, pháp lệnh của Ủy ban Thường vụ Quốc hội không thực hiện quy trình xây dựng chính sách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00081646"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277627DB"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7AE3D6EB"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11B8F7D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514B2CE2" w14:textId="77777777" w:rsidR="004B1E88" w:rsidRPr="00076343" w:rsidRDefault="004B1E88" w:rsidP="004B1E88">
      <w:pPr>
        <w:jc w:val="center"/>
        <w:rPr>
          <w:rFonts w:ascii="Arial" w:hAnsi="Arial" w:cs="Arial"/>
          <w:color w:val="000000" w:themeColor="text1"/>
          <w:sz w:val="20"/>
          <w:szCs w:val="20"/>
          <w:lang w:val="vi-VN" w:eastAsia="vi-VN" w:bidi="vi-VN"/>
        </w:rPr>
      </w:pPr>
    </w:p>
    <w:p w14:paraId="4C05AF72" w14:textId="77777777" w:rsidR="004B1E88" w:rsidRPr="0018593C" w:rsidRDefault="004B1E88" w:rsidP="004B1E88">
      <w:pPr>
        <w:jc w:val="center"/>
        <w:rPr>
          <w:rFonts w:ascii="Arial" w:hAnsi="Arial" w:cs="Arial"/>
          <w:b/>
          <w:bCs/>
          <w:color w:val="000000" w:themeColor="text1"/>
          <w:sz w:val="20"/>
          <w:szCs w:val="20"/>
          <w:lang w:val="vi-VN"/>
        </w:rPr>
      </w:pPr>
      <w:bookmarkStart w:id="217" w:name="bookmark1146"/>
      <w:bookmarkStart w:id="218" w:name="bookmark1147"/>
      <w:bookmarkStart w:id="219" w:name="bookmark1148"/>
      <w:r w:rsidRPr="0018593C">
        <w:rPr>
          <w:rFonts w:ascii="Arial" w:hAnsi="Arial" w:cs="Arial"/>
          <w:b/>
          <w:bCs/>
          <w:color w:val="000000" w:themeColor="text1"/>
          <w:sz w:val="20"/>
          <w:szCs w:val="20"/>
          <w:lang w:val="vi-VN"/>
        </w:rPr>
        <w:t>*BẢN THUYẾT MINH QUY PHẠM HÓA CHÍNH SÁCH CỦA...(3)</w:t>
      </w:r>
      <w:bookmarkEnd w:id="217"/>
      <w:bookmarkEnd w:id="218"/>
      <w:bookmarkEnd w:id="219"/>
    </w:p>
    <w:p w14:paraId="11288B9F" w14:textId="77777777" w:rsidR="004B1E88" w:rsidRPr="0018593C" w:rsidRDefault="004B1E88" w:rsidP="004B1E88">
      <w:pPr>
        <w:jc w:val="center"/>
        <w:rPr>
          <w:rFonts w:ascii="Arial" w:hAnsi="Arial" w:cs="Arial"/>
          <w:b/>
          <w:bCs/>
          <w:color w:val="000000" w:themeColor="text1"/>
          <w:sz w:val="20"/>
          <w:szCs w:val="20"/>
          <w:lang w:val="vi-VN"/>
        </w:rPr>
      </w:pPr>
    </w:p>
    <w:tbl>
      <w:tblPr>
        <w:tblOverlap w:val="never"/>
        <w:tblW w:w="5000" w:type="pct"/>
        <w:jc w:val="center"/>
        <w:tblCellMar>
          <w:left w:w="10" w:type="dxa"/>
          <w:right w:w="10" w:type="dxa"/>
        </w:tblCellMar>
        <w:tblLook w:val="04A0" w:firstRow="1" w:lastRow="0" w:firstColumn="1" w:lastColumn="0" w:noHBand="0" w:noVBand="1"/>
      </w:tblPr>
      <w:tblGrid>
        <w:gridCol w:w="2444"/>
        <w:gridCol w:w="3083"/>
        <w:gridCol w:w="3483"/>
      </w:tblGrid>
      <w:tr w:rsidR="004B1E88" w:rsidRPr="00A71846" w14:paraId="2BF7F5E4" w14:textId="77777777" w:rsidTr="004B1E88">
        <w:trPr>
          <w:trHeight w:val="20"/>
          <w:jc w:val="center"/>
        </w:trPr>
        <w:tc>
          <w:tcPr>
            <w:tcW w:w="1356" w:type="pct"/>
            <w:tcBorders>
              <w:top w:val="single" w:sz="4" w:space="0" w:color="auto"/>
              <w:left w:val="single" w:sz="4" w:space="0" w:color="auto"/>
              <w:bottom w:val="nil"/>
              <w:right w:val="nil"/>
            </w:tcBorders>
            <w:shd w:val="clear" w:color="auto" w:fill="FFFFFF"/>
            <w:vAlign w:val="center"/>
            <w:hideMark/>
          </w:tcPr>
          <w:p w14:paraId="5B81191E"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TÊN CHÍNH SÁCH NỘI DUNG CHÍNH SÁCH</w:t>
            </w:r>
          </w:p>
        </w:tc>
        <w:tc>
          <w:tcPr>
            <w:tcW w:w="1711" w:type="pct"/>
            <w:tcBorders>
              <w:top w:val="single" w:sz="4" w:space="0" w:color="auto"/>
              <w:left w:val="single" w:sz="4" w:space="0" w:color="auto"/>
              <w:bottom w:val="nil"/>
              <w:right w:val="nil"/>
            </w:tcBorders>
            <w:shd w:val="clear" w:color="auto" w:fill="FFFFFF"/>
            <w:vAlign w:val="center"/>
            <w:hideMark/>
          </w:tcPr>
          <w:p w14:paraId="02AD833F"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TRONG DỰ THẢO VĂN BẢN</w:t>
            </w:r>
          </w:p>
        </w:tc>
        <w:tc>
          <w:tcPr>
            <w:tcW w:w="1933" w:type="pct"/>
            <w:tcBorders>
              <w:top w:val="single" w:sz="4" w:space="0" w:color="auto"/>
              <w:left w:val="single" w:sz="4" w:space="0" w:color="auto"/>
              <w:bottom w:val="nil"/>
              <w:right w:val="single" w:sz="4" w:space="0" w:color="auto"/>
            </w:tcBorders>
            <w:shd w:val="clear" w:color="auto" w:fill="FFFFFF"/>
            <w:vAlign w:val="center"/>
            <w:hideMark/>
          </w:tcPr>
          <w:p w14:paraId="5590B837"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TÁC ĐỘNG CỦA CHÍNH SÁCH TRONG CÁC QUY ĐỊNH</w:t>
            </w:r>
          </w:p>
        </w:tc>
      </w:tr>
      <w:tr w:rsidR="004B1E88" w:rsidRPr="00076343" w14:paraId="67E4EA47" w14:textId="77777777" w:rsidTr="004B1E88">
        <w:trPr>
          <w:trHeight w:val="20"/>
          <w:jc w:val="center"/>
        </w:trPr>
        <w:tc>
          <w:tcPr>
            <w:tcW w:w="1356" w:type="pct"/>
            <w:tcBorders>
              <w:top w:val="single" w:sz="4" w:space="0" w:color="auto"/>
              <w:left w:val="single" w:sz="4" w:space="0" w:color="auto"/>
              <w:bottom w:val="nil"/>
              <w:right w:val="nil"/>
            </w:tcBorders>
            <w:shd w:val="clear" w:color="auto" w:fill="FFFFFF"/>
            <w:vAlign w:val="center"/>
            <w:hideMark/>
          </w:tcPr>
          <w:p w14:paraId="62A1097D"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1:...</w:t>
            </w:r>
          </w:p>
        </w:tc>
        <w:tc>
          <w:tcPr>
            <w:tcW w:w="1711" w:type="pct"/>
            <w:tcBorders>
              <w:top w:val="single" w:sz="4" w:space="0" w:color="auto"/>
              <w:left w:val="single" w:sz="4" w:space="0" w:color="auto"/>
              <w:bottom w:val="nil"/>
              <w:right w:val="nil"/>
            </w:tcBorders>
            <w:shd w:val="clear" w:color="auto" w:fill="FFFFFF"/>
            <w:vAlign w:val="center"/>
            <w:hideMark/>
          </w:tcPr>
          <w:p w14:paraId="56F5DC32"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(Quy định hoặc nhóm quy định)</w:t>
            </w:r>
          </w:p>
        </w:tc>
        <w:tc>
          <w:tcPr>
            <w:tcW w:w="1933" w:type="pct"/>
            <w:tcBorders>
              <w:top w:val="single" w:sz="4" w:space="0" w:color="auto"/>
              <w:left w:val="single" w:sz="4" w:space="0" w:color="auto"/>
              <w:bottom w:val="nil"/>
              <w:right w:val="single" w:sz="4" w:space="0" w:color="auto"/>
            </w:tcBorders>
            <w:shd w:val="clear" w:color="auto" w:fill="FFFFFF"/>
            <w:vAlign w:val="center"/>
            <w:hideMark/>
          </w:tcPr>
          <w:p w14:paraId="310D5790"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Nêu tóm tắt các tác động sau: tác động đối với hệ thống pháp luật (nếu có); tác động về kinh tế - xã hội (nếu có): tác động về giới (nếu có); tác động của thủ tục hành chính (nếu có).</w:t>
            </w:r>
          </w:p>
        </w:tc>
      </w:tr>
      <w:tr w:rsidR="004B1E88" w:rsidRPr="00076343" w14:paraId="4E84DC83" w14:textId="77777777" w:rsidTr="004B1E88">
        <w:trPr>
          <w:trHeight w:val="20"/>
          <w:jc w:val="center"/>
        </w:trPr>
        <w:tc>
          <w:tcPr>
            <w:tcW w:w="1356" w:type="pct"/>
            <w:tcBorders>
              <w:top w:val="single" w:sz="4" w:space="0" w:color="auto"/>
              <w:left w:val="single" w:sz="4" w:space="0" w:color="auto"/>
              <w:bottom w:val="nil"/>
              <w:right w:val="nil"/>
            </w:tcBorders>
            <w:shd w:val="clear" w:color="auto" w:fill="FFFFFF"/>
            <w:vAlign w:val="center"/>
            <w:hideMark/>
          </w:tcPr>
          <w:p w14:paraId="53FCA41F"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2:...</w:t>
            </w:r>
          </w:p>
        </w:tc>
        <w:tc>
          <w:tcPr>
            <w:tcW w:w="1711" w:type="pct"/>
            <w:tcBorders>
              <w:top w:val="single" w:sz="4" w:space="0" w:color="auto"/>
              <w:left w:val="single" w:sz="4" w:space="0" w:color="auto"/>
              <w:bottom w:val="nil"/>
              <w:right w:val="nil"/>
            </w:tcBorders>
            <w:shd w:val="clear" w:color="auto" w:fill="FFFFFF"/>
            <w:vAlign w:val="center"/>
          </w:tcPr>
          <w:p w14:paraId="1E311C8B" w14:textId="77777777" w:rsidR="004B1E88" w:rsidRPr="00076343" w:rsidRDefault="004B1E88">
            <w:pPr>
              <w:rPr>
                <w:rFonts w:ascii="Arial" w:hAnsi="Arial" w:cs="Arial"/>
                <w:color w:val="000000" w:themeColor="text1"/>
                <w:sz w:val="20"/>
                <w:szCs w:val="20"/>
              </w:rPr>
            </w:pPr>
          </w:p>
        </w:tc>
        <w:tc>
          <w:tcPr>
            <w:tcW w:w="1933" w:type="pct"/>
            <w:tcBorders>
              <w:top w:val="single" w:sz="4" w:space="0" w:color="auto"/>
              <w:left w:val="single" w:sz="4" w:space="0" w:color="auto"/>
              <w:bottom w:val="nil"/>
              <w:right w:val="single" w:sz="4" w:space="0" w:color="auto"/>
            </w:tcBorders>
            <w:shd w:val="clear" w:color="auto" w:fill="FFFFFF"/>
            <w:vAlign w:val="center"/>
          </w:tcPr>
          <w:p w14:paraId="5D20CDD2" w14:textId="77777777" w:rsidR="004B1E88" w:rsidRPr="00076343" w:rsidRDefault="004B1E88">
            <w:pPr>
              <w:rPr>
                <w:rFonts w:ascii="Arial" w:hAnsi="Arial" w:cs="Arial"/>
                <w:color w:val="000000" w:themeColor="text1"/>
                <w:sz w:val="20"/>
                <w:szCs w:val="20"/>
              </w:rPr>
            </w:pPr>
          </w:p>
        </w:tc>
      </w:tr>
      <w:tr w:rsidR="004B1E88" w:rsidRPr="00076343" w14:paraId="36DB993F" w14:textId="77777777" w:rsidTr="004B1E88">
        <w:trPr>
          <w:trHeight w:val="20"/>
          <w:jc w:val="center"/>
        </w:trPr>
        <w:tc>
          <w:tcPr>
            <w:tcW w:w="1356" w:type="pct"/>
            <w:tcBorders>
              <w:top w:val="single" w:sz="4" w:space="0" w:color="auto"/>
              <w:left w:val="single" w:sz="4" w:space="0" w:color="auto"/>
              <w:bottom w:val="single" w:sz="4" w:space="0" w:color="auto"/>
              <w:right w:val="nil"/>
            </w:tcBorders>
            <w:shd w:val="clear" w:color="auto" w:fill="FFFFFF"/>
            <w:vAlign w:val="center"/>
            <w:hideMark/>
          </w:tcPr>
          <w:p w14:paraId="5A0C64A8"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Chính sách n:...</w:t>
            </w:r>
          </w:p>
        </w:tc>
        <w:tc>
          <w:tcPr>
            <w:tcW w:w="1711" w:type="pct"/>
            <w:tcBorders>
              <w:top w:val="single" w:sz="4" w:space="0" w:color="auto"/>
              <w:left w:val="single" w:sz="4" w:space="0" w:color="auto"/>
              <w:bottom w:val="single" w:sz="4" w:space="0" w:color="auto"/>
              <w:right w:val="nil"/>
            </w:tcBorders>
            <w:shd w:val="clear" w:color="auto" w:fill="FFFFFF"/>
            <w:vAlign w:val="center"/>
          </w:tcPr>
          <w:p w14:paraId="287E5D6B" w14:textId="77777777" w:rsidR="004B1E88" w:rsidRPr="00076343" w:rsidRDefault="004B1E88">
            <w:pPr>
              <w:rPr>
                <w:rFonts w:ascii="Arial" w:hAnsi="Arial" w:cs="Arial"/>
                <w:color w:val="000000" w:themeColor="text1"/>
                <w:sz w:val="20"/>
                <w:szCs w:val="20"/>
              </w:rPr>
            </w:pP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14:paraId="12D2AA4A" w14:textId="77777777" w:rsidR="004B1E88" w:rsidRPr="00076343" w:rsidRDefault="004B1E88">
            <w:pPr>
              <w:rPr>
                <w:rFonts w:ascii="Arial" w:hAnsi="Arial" w:cs="Arial"/>
                <w:color w:val="000000" w:themeColor="text1"/>
                <w:sz w:val="20"/>
                <w:szCs w:val="20"/>
              </w:rPr>
            </w:pPr>
          </w:p>
        </w:tc>
      </w:tr>
    </w:tbl>
    <w:p w14:paraId="2192E0DA" w14:textId="77777777" w:rsidR="004B1E88" w:rsidRPr="00076343" w:rsidRDefault="004B1E88" w:rsidP="004B1E88">
      <w:pPr>
        <w:rPr>
          <w:rFonts w:ascii="Arial" w:hAnsi="Arial" w:cs="Arial"/>
          <w:color w:val="000000" w:themeColor="text1"/>
          <w:sz w:val="20"/>
          <w:szCs w:val="20"/>
          <w:lang w:val="vi-VN" w:eastAsia="vi-VN" w:bidi="vi-VN"/>
        </w:rPr>
      </w:pPr>
    </w:p>
    <w:p w14:paraId="1AC8D24E"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2538BC4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Đối với dự án luật, pháp lệnh, nghị quyết không phải thực hiện quy trình chính sách (luật, pháp lệnh, nghị quyết sửa đổi, bổ sung một số điều không có nội dung hạn chế quyền công dân; các nghị quyết của Quốc hội trừ nghị quyết thí điểm)</w:t>
      </w:r>
    </w:p>
    <w:p w14:paraId="0C9B9D4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20" w:name="bookmark1149"/>
      <w:bookmarkEnd w:id="220"/>
      <w:r w:rsidRPr="00076343">
        <w:rPr>
          <w:rFonts w:ascii="Arial" w:hAnsi="Arial" w:cs="Arial"/>
          <w:color w:val="000000" w:themeColor="text1"/>
          <w:sz w:val="20"/>
          <w:szCs w:val="20"/>
        </w:rPr>
        <w:t>(1) Tên cơ quan, tổ chức chủ trì soạn thảo văn bản.</w:t>
      </w:r>
    </w:p>
    <w:p w14:paraId="48ED6A1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21" w:name="bookmark1150"/>
      <w:bookmarkEnd w:id="221"/>
      <w:r w:rsidRPr="00076343">
        <w:rPr>
          <w:rFonts w:ascii="Arial" w:hAnsi="Arial" w:cs="Arial"/>
          <w:color w:val="000000" w:themeColor="text1"/>
          <w:sz w:val="20"/>
          <w:szCs w:val="20"/>
        </w:rPr>
        <w:t>(2) Địa danh nơi cơ quan, tổ chức chủ trì soạn thảo dự án, dự thảo văn bản quy phạm pháp luật đóng trụ sở.</w:t>
      </w:r>
    </w:p>
    <w:p w14:paraId="570B97C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22" w:name="bookmark1151"/>
      <w:bookmarkEnd w:id="222"/>
      <w:r w:rsidRPr="00076343">
        <w:rPr>
          <w:rFonts w:ascii="Arial" w:hAnsi="Arial" w:cs="Arial"/>
          <w:color w:val="000000" w:themeColor="text1"/>
          <w:sz w:val="20"/>
          <w:szCs w:val="20"/>
        </w:rPr>
        <w:t>(3) Tên luật, pháp lệnh, nghị quyết của Quốc hội, Ủy ban Thường vụ Quốc hội.</w:t>
      </w:r>
    </w:p>
    <w:p w14:paraId="72CB43B9"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7AF20F82"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4B1E88" w:rsidRPr="00076343" w14:paraId="20369517"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3349DF72"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340DDD93"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12FA1CFB"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690246E7" w14:textId="77777777" w:rsidR="004B1E88" w:rsidRPr="00076343" w:rsidRDefault="004B1E88" w:rsidP="004B1E88">
      <w:pPr>
        <w:jc w:val="center"/>
        <w:rPr>
          <w:rFonts w:ascii="Arial" w:hAnsi="Arial" w:cs="Arial"/>
          <w:color w:val="000000" w:themeColor="text1"/>
          <w:sz w:val="20"/>
          <w:szCs w:val="20"/>
          <w:lang w:val="vi-VN" w:eastAsia="vi-VN" w:bidi="vi-VN"/>
        </w:rPr>
      </w:pPr>
    </w:p>
    <w:p w14:paraId="17670AED" w14:textId="77777777" w:rsidR="004B1E88" w:rsidRPr="0018593C" w:rsidRDefault="004B1E88" w:rsidP="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 xml:space="preserve">BẢN ĐÁNH GIÁ THỦ TỤC HÀNH CHÍNH, VIỆC PHÂN QUYỀN, </w:t>
      </w:r>
      <w:r w:rsidRPr="0018593C">
        <w:rPr>
          <w:rFonts w:ascii="Arial" w:hAnsi="Arial" w:cs="Arial"/>
          <w:b/>
          <w:bCs/>
          <w:color w:val="000000" w:themeColor="text1"/>
          <w:sz w:val="20"/>
          <w:szCs w:val="20"/>
          <w:lang w:val="vi-VN"/>
        </w:rPr>
        <w:br/>
        <w:t>PHÂN CẤP, VIỆC ỨNG DỤNG, THÚC ĐẨY PHÁT TRIỂN KHOA</w:t>
      </w:r>
      <w:r w:rsidRPr="0018593C">
        <w:rPr>
          <w:rFonts w:ascii="Arial" w:hAnsi="Arial" w:cs="Arial"/>
          <w:b/>
          <w:bCs/>
          <w:color w:val="000000" w:themeColor="text1"/>
          <w:sz w:val="20"/>
          <w:szCs w:val="20"/>
          <w:lang w:val="vi-VN"/>
        </w:rPr>
        <w:br/>
        <w:t xml:space="preserve"> HỌC, CÔNG NGHỆ, ĐỔI MỚI SÁNG TẠO VÀ CHUYỂN ĐỔI SỐ,</w:t>
      </w:r>
      <w:r w:rsidRPr="0018593C">
        <w:rPr>
          <w:rFonts w:ascii="Arial" w:hAnsi="Arial" w:cs="Arial"/>
          <w:b/>
          <w:bCs/>
          <w:color w:val="000000" w:themeColor="text1"/>
          <w:sz w:val="20"/>
          <w:szCs w:val="20"/>
          <w:lang w:val="vi-VN"/>
        </w:rPr>
        <w:br/>
        <w:t xml:space="preserve"> BẢO ĐẢM BÌNH ĐẲNG GIỚI, VIỆC THỰC HIỆN CHÍNH SÁCH </w:t>
      </w:r>
      <w:r w:rsidRPr="0018593C">
        <w:rPr>
          <w:rFonts w:ascii="Arial" w:hAnsi="Arial" w:cs="Arial"/>
          <w:b/>
          <w:bCs/>
          <w:color w:val="000000" w:themeColor="text1"/>
          <w:sz w:val="20"/>
          <w:szCs w:val="20"/>
          <w:lang w:val="vi-VN"/>
        </w:rPr>
        <w:br/>
        <w:t>DÂN TỘC TRONG DỰ ÁN, DỰ THẢO...(3)</w:t>
      </w:r>
    </w:p>
    <w:p w14:paraId="671AD500" w14:textId="77777777" w:rsidR="004B1E88" w:rsidRPr="0018593C" w:rsidRDefault="004B1E88" w:rsidP="004B1E88">
      <w:pPr>
        <w:jc w:val="center"/>
        <w:rPr>
          <w:rFonts w:ascii="Arial" w:hAnsi="Arial" w:cs="Arial"/>
          <w:color w:val="000000" w:themeColor="text1"/>
          <w:sz w:val="20"/>
          <w:szCs w:val="20"/>
          <w:lang w:val="vi-VN"/>
        </w:rPr>
      </w:pPr>
    </w:p>
    <w:p w14:paraId="0B6A55F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Thực hiện quy định của Luật Ban hành văn bản quy phạm pháp luật,...(1)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thảo...(3). Kết quả như sau:</w:t>
      </w:r>
    </w:p>
    <w:p w14:paraId="0970ACF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23" w:name="bookmark1155"/>
      <w:bookmarkEnd w:id="223"/>
      <w:r w:rsidRPr="0018593C">
        <w:rPr>
          <w:rFonts w:ascii="Arial" w:hAnsi="Arial" w:cs="Arial"/>
          <w:b/>
          <w:bCs/>
          <w:color w:val="000000" w:themeColor="text1"/>
          <w:sz w:val="20"/>
          <w:szCs w:val="20"/>
          <w:lang w:val="vi-VN"/>
        </w:rPr>
        <w:t>I. TỔ CHỨC THỰC HIỆN ĐÁNH GIÁ</w:t>
      </w:r>
    </w:p>
    <w:p w14:paraId="42A8371A"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24" w:name="bookmark1156"/>
      <w:bookmarkEnd w:id="224"/>
      <w:r w:rsidRPr="0018593C">
        <w:rPr>
          <w:rFonts w:ascii="Arial" w:hAnsi="Arial" w:cs="Arial"/>
          <w:b/>
          <w:bCs/>
          <w:color w:val="000000" w:themeColor="text1"/>
          <w:sz w:val="20"/>
          <w:szCs w:val="20"/>
          <w:lang w:val="vi-VN"/>
        </w:rPr>
        <w:t>1. Bối cảnh xây dựng dự án, dự thảo văn bản quy phạm pháp luật</w:t>
      </w:r>
    </w:p>
    <w:p w14:paraId="4A56C333"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25" w:name="bookmark1157"/>
      <w:bookmarkEnd w:id="225"/>
      <w:r w:rsidRPr="0018593C">
        <w:rPr>
          <w:rFonts w:ascii="Arial" w:hAnsi="Arial" w:cs="Arial"/>
          <w:b/>
          <w:bCs/>
          <w:color w:val="000000" w:themeColor="text1"/>
          <w:sz w:val="20"/>
          <w:szCs w:val="20"/>
          <w:lang w:val="vi-VN"/>
        </w:rPr>
        <w:t>2. Mục đích, yêu cầu đánh giá</w:t>
      </w:r>
    </w:p>
    <w:p w14:paraId="7D8B64C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II. KẾT QUẢ ĐÁNH GIÁ</w:t>
      </w:r>
    </w:p>
    <w:p w14:paraId="67A6EE2D"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226" w:name="bookmark1160"/>
      <w:bookmarkStart w:id="227" w:name="bookmark1161"/>
      <w:bookmarkStart w:id="228" w:name="bookmark1159"/>
      <w:bookmarkStart w:id="229" w:name="bookmark1158"/>
      <w:bookmarkEnd w:id="226"/>
      <w:r w:rsidRPr="0018593C">
        <w:rPr>
          <w:rFonts w:ascii="Arial" w:hAnsi="Arial" w:cs="Arial"/>
          <w:b/>
          <w:bCs/>
          <w:color w:val="000000" w:themeColor="text1"/>
          <w:sz w:val="20"/>
          <w:szCs w:val="20"/>
          <w:lang w:val="vi-VN"/>
        </w:rPr>
        <w:t>1. Đánh giá thủ tục hành chính (nếu trong dự thảo văn bản có quy định thủ tục hành chính)</w:t>
      </w:r>
      <w:bookmarkEnd w:id="227"/>
      <w:bookmarkEnd w:id="228"/>
      <w:bookmarkEnd w:id="229"/>
    </w:p>
    <w:p w14:paraId="0A0C2F2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30" w:name="bookmark1162"/>
      <w:bookmarkEnd w:id="230"/>
      <w:r w:rsidRPr="0018593C">
        <w:rPr>
          <w:rFonts w:ascii="Arial" w:hAnsi="Arial" w:cs="Arial"/>
          <w:color w:val="000000" w:themeColor="text1"/>
          <w:sz w:val="20"/>
          <w:szCs w:val="20"/>
          <w:lang w:val="vi-VN"/>
        </w:rPr>
        <w:t>- Nêu rõ số lượng, tên thủ tục hành chính quy định trong dự thảo văn bản quy phạm pháp luật (trong đó nêu rõ thủ tục hành chính dự kiến ban hành mới; thủ tục hành chính hiện hành được sửa đổi, bổ sung; thủ tục hành chính hiện hành được bãi bỏ; thủ tục hành chính hiện hành được giữ nguyên).</w:t>
      </w:r>
    </w:p>
    <w:p w14:paraId="1079E03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31" w:name="bookmark1163"/>
      <w:bookmarkEnd w:id="231"/>
      <w:r w:rsidRPr="0018593C">
        <w:rPr>
          <w:rFonts w:ascii="Arial" w:hAnsi="Arial" w:cs="Arial"/>
          <w:color w:val="000000" w:themeColor="text1"/>
          <w:sz w:val="20"/>
          <w:szCs w:val="20"/>
          <w:lang w:val="vi-VN"/>
        </w:rPr>
        <w:t>- Đánh giá sự cần thiết, tính hợp lý, tính hợp pháp và chi phí tuân thủ thủ tục hành chính trong dự thảo văn bản quy phạm pháp luật.</w:t>
      </w:r>
    </w:p>
    <w:p w14:paraId="2E9B2074"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(Kèm theo Biểu mẫu đánh giá tác động thủ tục hành chính, Biểu mẫu tính chi phí tuân thủ thủ tục hành chính theo hướng dẫn của Bộ trưởng Bộ Tư pháp).</w:t>
      </w:r>
    </w:p>
    <w:p w14:paraId="1038DBC2"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232" w:name="bookmark1164"/>
      <w:bookmarkEnd w:id="232"/>
      <w:r w:rsidRPr="0018593C">
        <w:rPr>
          <w:rFonts w:ascii="Arial" w:hAnsi="Arial" w:cs="Arial"/>
          <w:b/>
          <w:bCs/>
          <w:color w:val="000000" w:themeColor="text1"/>
          <w:sz w:val="20"/>
          <w:szCs w:val="20"/>
          <w:lang w:val="vi-VN"/>
        </w:rPr>
        <w:t>2. Việc phân quyền, phân cấp (nếu trong dự thảo văn bản có quy định về phân quyền, phân cấp)</w:t>
      </w:r>
    </w:p>
    <w:p w14:paraId="70535E3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14:paraId="49535647"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33" w:name="bookmark1165"/>
      <w:bookmarkEnd w:id="233"/>
      <w:r w:rsidRPr="0018593C">
        <w:rPr>
          <w:rFonts w:ascii="Arial" w:hAnsi="Arial" w:cs="Arial"/>
          <w:b/>
          <w:bCs/>
          <w:color w:val="000000" w:themeColor="text1"/>
          <w:sz w:val="20"/>
          <w:szCs w:val="20"/>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1D21AF0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 xml:space="preserve">Đánh giá các quy định trong dự thảo văn bản tạo thuận lợi cho việc ứng dụng, thúc đẩy phát triển khoa học, công nghệ, đổi mới sáng tạo và chuyển đổi số. Yêu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w:t>
      </w:r>
      <w:r w:rsidRPr="0018593C">
        <w:rPr>
          <w:rFonts w:ascii="Arial" w:hAnsi="Arial" w:cs="Arial"/>
          <w:color w:val="000000" w:themeColor="text1"/>
          <w:sz w:val="20"/>
          <w:szCs w:val="20"/>
          <w:lang w:val="vi-VN"/>
        </w:rPr>
        <w:lastRenderedPageBreak/>
        <w:t>học công nghệ, đổi mới sáng tạo và chuyển đổi số trong thực tiễn; cơ chế phối hợp và tổ chức thực hiện; nguồn lực thực hiện.</w:t>
      </w:r>
    </w:p>
    <w:p w14:paraId="30451D40"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234" w:name="bookmark1168"/>
      <w:bookmarkStart w:id="235" w:name="bookmark1169"/>
      <w:bookmarkStart w:id="236" w:name="bookmark1167"/>
      <w:bookmarkStart w:id="237" w:name="bookmark1166"/>
      <w:bookmarkEnd w:id="234"/>
      <w:r w:rsidRPr="0018593C">
        <w:rPr>
          <w:rFonts w:ascii="Arial" w:hAnsi="Arial" w:cs="Arial"/>
          <w:b/>
          <w:bCs/>
          <w:color w:val="000000" w:themeColor="text1"/>
          <w:sz w:val="20"/>
          <w:szCs w:val="20"/>
          <w:lang w:val="vi-VN"/>
        </w:rPr>
        <w:t>4. Việc bảo đảm bình đẳng giới (nếu trong dự thảo văn bản có quy định về bình đẳng giới)</w:t>
      </w:r>
      <w:bookmarkEnd w:id="235"/>
      <w:bookmarkEnd w:id="236"/>
      <w:bookmarkEnd w:id="237"/>
    </w:p>
    <w:p w14:paraId="667FFB7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Đánh giá sự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văn bản quy phạm pháp luật.</w:t>
      </w:r>
    </w:p>
    <w:p w14:paraId="56DDD3B3"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238" w:name="bookmark1172"/>
      <w:bookmarkStart w:id="239" w:name="bookmark1173"/>
      <w:bookmarkStart w:id="240" w:name="bookmark1171"/>
      <w:bookmarkStart w:id="241" w:name="bookmark1170"/>
      <w:bookmarkEnd w:id="238"/>
      <w:r w:rsidRPr="0018593C">
        <w:rPr>
          <w:rFonts w:ascii="Arial" w:hAnsi="Arial" w:cs="Arial"/>
          <w:b/>
          <w:bCs/>
          <w:color w:val="000000" w:themeColor="text1"/>
          <w:sz w:val="20"/>
          <w:szCs w:val="20"/>
          <w:lang w:val="vi-VN"/>
        </w:rPr>
        <w:t>5. Việc thực hiện chính sách dân tộc (nếu trong dự thảo văn bản có quy định về chính sách dân tộc)</w:t>
      </w:r>
      <w:bookmarkEnd w:id="239"/>
      <w:bookmarkEnd w:id="240"/>
      <w:bookmarkEnd w:id="241"/>
    </w:p>
    <w:p w14:paraId="170F55F8"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r w:rsidRPr="0018593C">
        <w:rPr>
          <w:rFonts w:ascii="Arial" w:hAnsi="Arial" w:cs="Arial"/>
          <w:color w:val="000000" w:themeColor="text1"/>
          <w:sz w:val="20"/>
          <w:szCs w:val="20"/>
          <w:lang w:val="vi-VN"/>
        </w:rPr>
        <w:t>Đánh giá sự phù hợp của các quy định trong dự thảo văn bản 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4261B9B3"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bookmarkStart w:id="242" w:name="bookmark1174"/>
      <w:bookmarkEnd w:id="242"/>
      <w:r w:rsidRPr="0018593C">
        <w:rPr>
          <w:rFonts w:ascii="Arial" w:hAnsi="Arial" w:cs="Arial"/>
          <w:b/>
          <w:bCs/>
          <w:color w:val="000000" w:themeColor="text1"/>
          <w:sz w:val="20"/>
          <w:szCs w:val="20"/>
          <w:lang w:val="vi-VN"/>
        </w:rPr>
        <w:t>III. PHỤ LỤC (nếu có)</w:t>
      </w:r>
    </w:p>
    <w:p w14:paraId="3A1DE11E" w14:textId="77777777" w:rsidR="004B1E88" w:rsidRPr="0018593C" w:rsidRDefault="004B1E88" w:rsidP="004B1E88">
      <w:pPr>
        <w:rPr>
          <w:rFonts w:ascii="Arial" w:hAnsi="Arial" w:cs="Arial"/>
          <w:b/>
          <w:bCs/>
          <w:color w:val="000000" w:themeColor="text1"/>
          <w:sz w:val="20"/>
          <w:szCs w:val="20"/>
          <w:lang w:val="vi-VN"/>
        </w:rPr>
      </w:pPr>
    </w:p>
    <w:p w14:paraId="2752149E"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12EDA746"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43" w:name="bookmark1175"/>
      <w:bookmarkEnd w:id="243"/>
      <w:r w:rsidRPr="0018593C">
        <w:rPr>
          <w:rFonts w:ascii="Arial" w:hAnsi="Arial" w:cs="Arial"/>
          <w:color w:val="000000" w:themeColor="text1"/>
          <w:sz w:val="20"/>
          <w:szCs w:val="20"/>
          <w:lang w:val="vi-VN"/>
        </w:rPr>
        <w:t>(1) Tên cơ quan, tổ chức lập đề xuất chính sách hoặc chủ trì soạn thảo văn bản quy phạm pháp luật.</w:t>
      </w:r>
    </w:p>
    <w:p w14:paraId="4236F2E9"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44" w:name="bookmark1176"/>
      <w:bookmarkEnd w:id="244"/>
      <w:r w:rsidRPr="0018593C">
        <w:rPr>
          <w:rFonts w:ascii="Arial" w:hAnsi="Arial" w:cs="Arial"/>
          <w:color w:val="000000" w:themeColor="text1"/>
          <w:sz w:val="20"/>
          <w:szCs w:val="20"/>
          <w:lang w:val="vi-VN"/>
        </w:rPr>
        <w:t>(2) Địa danh nơi cơ quan, tổ chức lập đề xuất chính sách hoặc chủ trì soạn thảo văn bản quy phạm pháp luật đóng trụ sở.</w:t>
      </w:r>
    </w:p>
    <w:p w14:paraId="51119D4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45" w:name="bookmark1177"/>
      <w:bookmarkEnd w:id="245"/>
      <w:r w:rsidRPr="0018593C">
        <w:rPr>
          <w:rFonts w:ascii="Arial" w:hAnsi="Arial" w:cs="Arial"/>
          <w:color w:val="000000" w:themeColor="text1"/>
          <w:sz w:val="20"/>
          <w:szCs w:val="20"/>
          <w:lang w:val="vi-VN"/>
        </w:rPr>
        <w:t>(3) Tên dự án, dự thảo văn bản quy phạm pháp luật.</w:t>
      </w:r>
    </w:p>
    <w:p w14:paraId="2BCA7A77" w14:textId="77777777" w:rsidR="004B1E88" w:rsidRPr="0018593C" w:rsidRDefault="004B1E88" w:rsidP="004B1E88">
      <w:pPr>
        <w:rPr>
          <w:rFonts w:ascii="Arial" w:hAnsi="Arial" w:cs="Arial"/>
          <w:color w:val="000000" w:themeColor="text1"/>
          <w:sz w:val="20"/>
          <w:szCs w:val="20"/>
          <w:lang w:val="vi-VN"/>
        </w:rPr>
        <w:sectPr w:rsidR="004B1E88" w:rsidRPr="0018593C" w:rsidSect="004B1E88">
          <w:pgSz w:w="11900" w:h="16840"/>
          <w:pgMar w:top="1440" w:right="1440" w:bottom="1440" w:left="1440" w:header="0" w:footer="0" w:gutter="0"/>
          <w:pgNumType w:start="12"/>
          <w:cols w:space="720"/>
        </w:sectPr>
      </w:pPr>
    </w:p>
    <w:p w14:paraId="11C8F562"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07. Báo cáo rà soát các chủ trương, đường lối của Đảng, văn bản quy phạm pháp luật, điều ước quốc tế có liên quan đến chính sách, dự thảo</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1F0A8AC8"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657A7562"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p w14:paraId="25F62711" w14:textId="77777777" w:rsidR="004B1E88" w:rsidRPr="0018593C" w:rsidRDefault="004B1E88">
            <w:pPr>
              <w:jc w:val="center"/>
              <w:rPr>
                <w:rFonts w:ascii="Arial" w:hAnsi="Arial" w:cs="Arial"/>
                <w:color w:val="000000" w:themeColor="text1"/>
                <w:sz w:val="20"/>
                <w:szCs w:val="20"/>
                <w:lang w:val="vi-VN"/>
              </w:rPr>
            </w:pPr>
          </w:p>
          <w:p w14:paraId="6F457151"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Số:…/BC-…(2)</w:t>
            </w:r>
          </w:p>
        </w:tc>
        <w:tc>
          <w:tcPr>
            <w:tcW w:w="3200" w:type="pct"/>
            <w:tcBorders>
              <w:top w:val="single" w:sz="4" w:space="0" w:color="auto"/>
              <w:left w:val="nil"/>
              <w:bottom w:val="nil"/>
              <w:right w:val="nil"/>
            </w:tcBorders>
            <w:tcMar>
              <w:top w:w="0" w:type="dxa"/>
              <w:left w:w="108" w:type="dxa"/>
              <w:bottom w:w="0" w:type="dxa"/>
              <w:right w:w="108" w:type="dxa"/>
            </w:tcMar>
            <w:hideMark/>
          </w:tcPr>
          <w:p w14:paraId="56192ED4"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1F266557"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727ADBC4" w14:textId="77777777" w:rsidR="004B1E88" w:rsidRPr="00076343" w:rsidRDefault="004B1E88" w:rsidP="004B1E88">
      <w:pPr>
        <w:jc w:val="center"/>
        <w:rPr>
          <w:rFonts w:ascii="Arial" w:hAnsi="Arial" w:cs="Arial"/>
          <w:color w:val="000000" w:themeColor="text1"/>
          <w:sz w:val="20"/>
          <w:szCs w:val="20"/>
          <w:lang w:val="vi-VN" w:eastAsia="vi-VN" w:bidi="vi-VN"/>
        </w:rPr>
      </w:pPr>
    </w:p>
    <w:p w14:paraId="6E4DE87C" w14:textId="77777777" w:rsidR="004B1E88" w:rsidRPr="00076343" w:rsidRDefault="004B1E88" w:rsidP="004B1E88">
      <w:pPr>
        <w:jc w:val="center"/>
        <w:rPr>
          <w:rFonts w:ascii="Arial" w:hAnsi="Arial" w:cs="Arial"/>
          <w:b/>
          <w:bCs/>
          <w:color w:val="000000" w:themeColor="text1"/>
          <w:sz w:val="20"/>
          <w:szCs w:val="20"/>
        </w:rPr>
      </w:pPr>
    </w:p>
    <w:p w14:paraId="3DDCC7AC"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BÁO CÁO</w:t>
      </w:r>
    </w:p>
    <w:p w14:paraId="59E4D73E"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Về rà soát các chủ trương, đường lối của Đảng, văn bản quy phạm pháp</w:t>
      </w:r>
      <w:r w:rsidRPr="00076343">
        <w:rPr>
          <w:rFonts w:ascii="Arial" w:hAnsi="Arial" w:cs="Arial"/>
          <w:b/>
          <w:bCs/>
          <w:color w:val="000000" w:themeColor="text1"/>
          <w:sz w:val="20"/>
          <w:szCs w:val="20"/>
        </w:rPr>
        <w:br/>
        <w:t xml:space="preserve"> luật, điều ước quốc tế có liên quan đến chính sách/dự thảo...(4)</w:t>
      </w:r>
    </w:p>
    <w:p w14:paraId="3B22437C" w14:textId="77777777" w:rsidR="004B1E88" w:rsidRPr="00076343" w:rsidRDefault="004B1E88" w:rsidP="004B1E88">
      <w:pPr>
        <w:jc w:val="center"/>
        <w:rPr>
          <w:rFonts w:ascii="Arial" w:hAnsi="Arial" w:cs="Arial"/>
          <w:color w:val="000000" w:themeColor="text1"/>
          <w:sz w:val="20"/>
          <w:szCs w:val="20"/>
        </w:rPr>
      </w:pPr>
    </w:p>
    <w:p w14:paraId="2C83BD5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Thực hiện quy định của Luật Ban hành văn bản quy phạm pháp luật,...(1) đã tiến hành rà soát các chủ trương, đường lối của Đảng, văn bản quy phạm pháp luật, điều ước quốc tế có liên quan đến chính sách/dự thảo...(4) Kết quả rà soát như sau:</w:t>
      </w:r>
    </w:p>
    <w:p w14:paraId="5503B5E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46" w:name="bookmark1181"/>
      <w:bookmarkEnd w:id="246"/>
      <w:r w:rsidRPr="00076343">
        <w:rPr>
          <w:rFonts w:ascii="Arial" w:hAnsi="Arial" w:cs="Arial"/>
          <w:b/>
          <w:bCs/>
          <w:color w:val="000000" w:themeColor="text1"/>
          <w:sz w:val="20"/>
          <w:szCs w:val="20"/>
        </w:rPr>
        <w:t>I. TỔ CHỨC THỰC HIỆN RÀ SOÁT</w:t>
      </w:r>
    </w:p>
    <w:p w14:paraId="0A655B9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47" w:name="bookmark1182"/>
      <w:bookmarkEnd w:id="247"/>
      <w:r w:rsidRPr="00076343">
        <w:rPr>
          <w:rFonts w:ascii="Arial" w:hAnsi="Arial" w:cs="Arial"/>
          <w:b/>
          <w:bCs/>
          <w:color w:val="000000" w:themeColor="text1"/>
          <w:sz w:val="20"/>
          <w:szCs w:val="20"/>
        </w:rPr>
        <w:t>1. Mục đích, yêu cầu rà soát</w:t>
      </w:r>
    </w:p>
    <w:p w14:paraId="6D76B9EA"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48" w:name="bookmark1185"/>
      <w:bookmarkStart w:id="249" w:name="bookmark1186"/>
      <w:bookmarkStart w:id="250" w:name="bookmark1184"/>
      <w:bookmarkStart w:id="251" w:name="bookmark1183"/>
      <w:bookmarkEnd w:id="248"/>
      <w:r w:rsidRPr="00076343">
        <w:rPr>
          <w:rFonts w:ascii="Arial" w:hAnsi="Arial" w:cs="Arial"/>
          <w:b/>
          <w:bCs/>
          <w:color w:val="000000" w:themeColor="text1"/>
          <w:sz w:val="20"/>
          <w:szCs w:val="20"/>
        </w:rPr>
        <w:t>2. Phạm vi, nội dung, đối tượng rà soát</w:t>
      </w:r>
      <w:bookmarkEnd w:id="249"/>
      <w:bookmarkEnd w:id="250"/>
      <w:bookmarkEnd w:id="251"/>
    </w:p>
    <w:p w14:paraId="7EC749F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(Nêu các văn bản của Đảng, văn bản quy phạm pháp luật và điều ước quốc tế còn hiệu lực đến thời điểm rà soát, bao gồm cả các văn bản quy phạm pháp luật đã được ban hành nhưng đến thời điểm rà soát chưa có hiệu lực, liên quan đến chính sách/dự thảo văn bản).</w:t>
      </w:r>
    </w:p>
    <w:p w14:paraId="3E6D10E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II. KẾT QUẢ RÀ SOÁT</w:t>
      </w:r>
    </w:p>
    <w:p w14:paraId="792E19BF"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52" w:name="bookmark1189"/>
      <w:bookmarkStart w:id="253" w:name="bookmark1190"/>
      <w:bookmarkStart w:id="254" w:name="bookmark1188"/>
      <w:bookmarkStart w:id="255" w:name="bookmark1187"/>
      <w:bookmarkEnd w:id="252"/>
      <w:r w:rsidRPr="00076343">
        <w:rPr>
          <w:rFonts w:ascii="Arial" w:hAnsi="Arial" w:cs="Arial"/>
          <w:b/>
          <w:bCs/>
          <w:color w:val="000000" w:themeColor="text1"/>
          <w:sz w:val="20"/>
          <w:szCs w:val="20"/>
        </w:rPr>
        <w:t>1. Chủ trương, đường lối của Đảng có liên quan đến chính sách/dự thảo</w:t>
      </w:r>
      <w:bookmarkEnd w:id="253"/>
      <w:bookmarkEnd w:id="254"/>
      <w:bookmarkEnd w:id="255"/>
    </w:p>
    <w:p w14:paraId="789EBE8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56" w:name="bookmark1191"/>
      <w:bookmarkEnd w:id="256"/>
      <w:r w:rsidRPr="00076343">
        <w:rPr>
          <w:rFonts w:ascii="Arial" w:hAnsi="Arial" w:cs="Arial"/>
          <w:color w:val="000000" w:themeColor="text1"/>
          <w:sz w:val="20"/>
          <w:szCs w:val="20"/>
        </w:rPr>
        <w:t>- Tổng số văn bản của Đảng có chủ trương, đường lối liên quan đến chính sách/dự thảo đã được rà soát; các chủ trương, đường lối của Đảng cần thể chế hóa.</w:t>
      </w:r>
    </w:p>
    <w:p w14:paraId="7D01255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57" w:name="bookmark1192"/>
      <w:bookmarkEnd w:id="257"/>
      <w:r w:rsidRPr="00076343">
        <w:rPr>
          <w:rFonts w:ascii="Arial" w:hAnsi="Arial" w:cs="Arial"/>
          <w:color w:val="000000" w:themeColor="text1"/>
          <w:sz w:val="20"/>
          <w:szCs w:val="20"/>
        </w:rPr>
        <w:t>- Đánh giá về sự phù hợp của chính sách/dự thảo văn bản với chủ trương, đường lối của Đảng có liên quan đến chính sách/dự thảo cần thể chế hóa thành quy định của pháp luật; đề xuất phương án xử lý.</w:t>
      </w:r>
    </w:p>
    <w:p w14:paraId="3001D5F8"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58" w:name="bookmark1195"/>
      <w:bookmarkStart w:id="259" w:name="bookmark1196"/>
      <w:bookmarkStart w:id="260" w:name="bookmark1194"/>
      <w:bookmarkStart w:id="261" w:name="bookmark1193"/>
      <w:bookmarkEnd w:id="258"/>
      <w:r w:rsidRPr="00076343">
        <w:rPr>
          <w:rFonts w:ascii="Arial" w:hAnsi="Arial" w:cs="Arial"/>
          <w:b/>
          <w:bCs/>
          <w:color w:val="000000" w:themeColor="text1"/>
          <w:sz w:val="20"/>
          <w:szCs w:val="20"/>
        </w:rPr>
        <w:t>2. Văn bản quy phạm pháp luật có liên quan đến chính sách/dự thảo</w:t>
      </w:r>
      <w:bookmarkEnd w:id="259"/>
      <w:bookmarkEnd w:id="260"/>
      <w:bookmarkEnd w:id="261"/>
    </w:p>
    <w:p w14:paraId="517A457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62" w:name="bookmark1197"/>
      <w:bookmarkEnd w:id="262"/>
      <w:r w:rsidRPr="00076343">
        <w:rPr>
          <w:rFonts w:ascii="Arial" w:hAnsi="Arial" w:cs="Arial"/>
          <w:color w:val="000000" w:themeColor="text1"/>
          <w:sz w:val="20"/>
          <w:szCs w:val="20"/>
        </w:rPr>
        <w:t>- Các điều, khoản của Hiến pháp liên quan đến chính sách/dự thảo văn bản đã được rà soát và đánh giá tính hợp hiến của chính sách/dự thảo văn bản.</w:t>
      </w:r>
    </w:p>
    <w:p w14:paraId="5AC7ACD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đánh giá về tính hợp pháp, tính thống nhất với hệ thống pháp luật của chính sách/dự thảo văn bản. Đề xuất hướng xử lý trong trường hợp chính sách/dự thảo văn bản chưa bảo đảm tính hợp hiến, hợp pháp, thống nhất đề xuất phương án xử lý.</w:t>
      </w:r>
    </w:p>
    <w:p w14:paraId="393D8573"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63" w:name="bookmark1200"/>
      <w:bookmarkStart w:id="264" w:name="bookmark1201"/>
      <w:bookmarkStart w:id="265" w:name="bookmark1199"/>
      <w:bookmarkStart w:id="266" w:name="bookmark1198"/>
      <w:bookmarkEnd w:id="263"/>
      <w:r w:rsidRPr="00076343">
        <w:rPr>
          <w:rFonts w:ascii="Arial" w:hAnsi="Arial" w:cs="Arial"/>
          <w:b/>
          <w:bCs/>
          <w:color w:val="000000" w:themeColor="text1"/>
          <w:sz w:val="20"/>
          <w:szCs w:val="20"/>
        </w:rPr>
        <w:t>3. Điều ước quốc tế có liên quan đến chính sách/dự thảo</w:t>
      </w:r>
      <w:bookmarkEnd w:id="264"/>
      <w:bookmarkEnd w:id="265"/>
      <w:bookmarkEnd w:id="266"/>
    </w:p>
    <w:p w14:paraId="0835571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67" w:name="bookmark1202"/>
      <w:bookmarkEnd w:id="267"/>
      <w:r w:rsidRPr="00076343">
        <w:rPr>
          <w:rFonts w:ascii="Arial" w:hAnsi="Arial" w:cs="Arial"/>
          <w:color w:val="000000" w:themeColor="text1"/>
          <w:sz w:val="20"/>
          <w:szCs w:val="20"/>
        </w:rPr>
        <w:t xml:space="preserve">- Tổng số điều ước quốc tế liên quan đến chính sách/dự thảo văn bản được rà soát, trong đó bao gồm... điều ước quốc tế song phương và... điều ước quốc tế đa phương (nếu có);... điều ước quốc </w:t>
      </w:r>
      <w:r w:rsidRPr="00076343">
        <w:rPr>
          <w:rFonts w:ascii="Arial" w:hAnsi="Arial" w:cs="Arial"/>
          <w:color w:val="000000" w:themeColor="text1"/>
          <w:sz w:val="20"/>
          <w:szCs w:val="20"/>
        </w:rPr>
        <w:lastRenderedPageBreak/>
        <w:t>tế nhân danh Chính phủ và... điều ước quốc tế nhân danh Nhà nước (nếu có) (nêu số lượng cụ thể đối với từng loại văn bản); số lượng điều ước quốc tế yêu cầu nội luật hóa để thực hiện.</w:t>
      </w:r>
    </w:p>
    <w:p w14:paraId="015B87D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68" w:name="bookmark1203"/>
      <w:bookmarkEnd w:id="268"/>
      <w:r w:rsidRPr="00076343">
        <w:rPr>
          <w:rFonts w:ascii="Arial" w:hAnsi="Arial" w:cs="Arial"/>
          <w:color w:val="000000" w:themeColor="text1"/>
          <w:sz w:val="20"/>
          <w:szCs w:val="20"/>
        </w:rPr>
        <w:t>- Đánh giá chung về tính tương thích của chính sách/dự thảo với điều ước quốc tế có liên quan mà nước Cộng hòa xã hội chủ nghĩa Việt Nam là thành viên (đặc biệt là các quy định của điều ước cần phải nội luật hóa để thực hiện)*.</w:t>
      </w:r>
    </w:p>
    <w:p w14:paraId="2F77259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69" w:name="bookmark1204"/>
      <w:bookmarkEnd w:id="269"/>
      <w:r w:rsidRPr="00076343">
        <w:rPr>
          <w:rFonts w:ascii="Arial" w:hAnsi="Arial" w:cs="Arial"/>
          <w:color w:val="000000" w:themeColor="text1"/>
          <w:sz w:val="20"/>
          <w:szCs w:val="20"/>
        </w:rPr>
        <w:t>- Đề xuất hướng xử lý trong trường hợp chính sách/dự thảo văn bản chưa bảo đảm tính tương thích với điều ước quốc tế có liên quan mà nước Cộng hòa xã hội chủ nghĩa Việt Nam là thành viên.</w:t>
      </w:r>
    </w:p>
    <w:p w14:paraId="08E8D2B8"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bookmarkStart w:id="270" w:name="bookmark1207"/>
      <w:bookmarkStart w:id="271" w:name="bookmark1208"/>
      <w:bookmarkStart w:id="272" w:name="bookmark1206"/>
      <w:bookmarkStart w:id="273" w:name="bookmark1205"/>
      <w:bookmarkEnd w:id="270"/>
      <w:r w:rsidRPr="00076343">
        <w:rPr>
          <w:rFonts w:ascii="Arial" w:hAnsi="Arial" w:cs="Arial"/>
          <w:b/>
          <w:bCs/>
          <w:color w:val="000000" w:themeColor="text1"/>
          <w:sz w:val="20"/>
          <w:szCs w:val="20"/>
        </w:rPr>
        <w:t>4. Phụ lục</w:t>
      </w:r>
      <w:bookmarkEnd w:id="271"/>
      <w:bookmarkEnd w:id="272"/>
      <w:bookmarkEnd w:id="273"/>
    </w:p>
    <w:p w14:paraId="66E88DCF" w14:textId="77777777" w:rsidR="004B1E88" w:rsidRPr="00076343" w:rsidRDefault="004B1E88" w:rsidP="004B1E88">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513"/>
        <w:gridCol w:w="4513"/>
      </w:tblGrid>
      <w:tr w:rsidR="004B1E88" w:rsidRPr="00A71846" w14:paraId="268D0F15" w14:textId="77777777" w:rsidTr="004B1E88">
        <w:tc>
          <w:tcPr>
            <w:tcW w:w="2500" w:type="pct"/>
            <w:hideMark/>
          </w:tcPr>
          <w:p w14:paraId="02951FCC"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2DF18BF5"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26930E5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729A3CB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…….(5).A.XX(6).</w:t>
            </w:r>
          </w:p>
        </w:tc>
        <w:tc>
          <w:tcPr>
            <w:tcW w:w="2500" w:type="pct"/>
          </w:tcPr>
          <w:p w14:paraId="2218A7F4" w14:textId="77777777" w:rsidR="004B1E88" w:rsidRPr="00076343" w:rsidRDefault="004B1E88">
            <w:pPr>
              <w:jc w:val="center"/>
              <w:rPr>
                <w:rFonts w:ascii="Arial" w:hAnsi="Arial" w:cs="Arial"/>
                <w:b/>
                <w:bCs/>
                <w:color w:val="000000" w:themeColor="text1"/>
                <w:sz w:val="20"/>
                <w:szCs w:val="20"/>
                <w:lang w:val="vi-VN"/>
              </w:rPr>
            </w:pPr>
            <w:r w:rsidRPr="00076343">
              <w:rPr>
                <w:rFonts w:ascii="Arial" w:hAnsi="Arial" w:cs="Arial"/>
                <w:b/>
                <w:bCs/>
                <w:color w:val="000000" w:themeColor="text1"/>
                <w:sz w:val="20"/>
                <w:szCs w:val="20"/>
              </w:rPr>
              <w:t>QUYỀN HẠN, CHỨC VỤ CỦA NGƯỜI KÝ</w:t>
            </w:r>
          </w:p>
          <w:p w14:paraId="26F00333"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i/>
                <w:iCs/>
                <w:color w:val="000000" w:themeColor="text1"/>
                <w:sz w:val="20"/>
                <w:szCs w:val="20"/>
                <w:lang w:val="vi-VN"/>
              </w:rPr>
              <w:t>(Chữ ký, dấu)</w:t>
            </w:r>
          </w:p>
          <w:p w14:paraId="60B780E9" w14:textId="77777777" w:rsidR="004B1E88" w:rsidRPr="0018593C" w:rsidRDefault="004B1E88">
            <w:pPr>
              <w:jc w:val="center"/>
              <w:rPr>
                <w:rFonts w:ascii="Arial" w:hAnsi="Arial" w:cs="Arial"/>
                <w:b/>
                <w:bCs/>
                <w:color w:val="000000" w:themeColor="text1"/>
                <w:sz w:val="20"/>
                <w:szCs w:val="20"/>
                <w:lang w:val="vi-VN"/>
              </w:rPr>
            </w:pPr>
          </w:p>
          <w:p w14:paraId="7AD94C1F" w14:textId="77777777" w:rsidR="004B1E88" w:rsidRPr="0018593C" w:rsidRDefault="004B1E88">
            <w:pPr>
              <w:jc w:val="center"/>
              <w:rPr>
                <w:rFonts w:ascii="Arial" w:hAnsi="Arial" w:cs="Arial"/>
                <w:b/>
                <w:bCs/>
                <w:color w:val="000000" w:themeColor="text1"/>
                <w:sz w:val="20"/>
                <w:szCs w:val="20"/>
                <w:lang w:val="vi-VN"/>
              </w:rPr>
            </w:pPr>
          </w:p>
          <w:p w14:paraId="7D4A4D86" w14:textId="77777777" w:rsidR="004B1E88" w:rsidRPr="0018593C" w:rsidRDefault="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Họ và tên</w:t>
            </w:r>
          </w:p>
        </w:tc>
      </w:tr>
    </w:tbl>
    <w:p w14:paraId="0C8866C8" w14:textId="77777777" w:rsidR="004B1E88" w:rsidRPr="00076343" w:rsidRDefault="004B1E88" w:rsidP="004B1E88">
      <w:pPr>
        <w:rPr>
          <w:rFonts w:ascii="Arial" w:hAnsi="Arial" w:cs="Arial"/>
          <w:b/>
          <w:bCs/>
          <w:color w:val="000000" w:themeColor="text1"/>
          <w:sz w:val="20"/>
          <w:szCs w:val="20"/>
          <w:lang w:val="vi-VN" w:eastAsia="vi-VN" w:bidi="vi-VN"/>
        </w:rPr>
      </w:pPr>
    </w:p>
    <w:p w14:paraId="67DBCB70"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76187E25" w14:textId="77777777" w:rsidR="004B1E88" w:rsidRPr="0018593C" w:rsidRDefault="004B1E88" w:rsidP="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lastRenderedPageBreak/>
        <w:t>Phụ lục</w:t>
      </w:r>
    </w:p>
    <w:p w14:paraId="24AC5850"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274" w:name="bookmark1212"/>
      <w:bookmarkEnd w:id="274"/>
      <w:r w:rsidRPr="0018593C">
        <w:rPr>
          <w:rFonts w:ascii="Arial" w:hAnsi="Arial" w:cs="Arial"/>
          <w:b/>
          <w:bCs/>
          <w:color w:val="000000" w:themeColor="text1"/>
          <w:sz w:val="20"/>
          <w:szCs w:val="20"/>
          <w:lang w:val="vi-VN"/>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126"/>
        <w:gridCol w:w="2454"/>
        <w:gridCol w:w="2355"/>
        <w:gridCol w:w="2081"/>
      </w:tblGrid>
      <w:tr w:rsidR="004B1E88" w:rsidRPr="00076343" w14:paraId="6EFE71BA" w14:textId="77777777" w:rsidTr="004B1E88">
        <w:trPr>
          <w:trHeight w:val="57"/>
          <w:jc w:val="center"/>
        </w:trPr>
        <w:tc>
          <w:tcPr>
            <w:tcW w:w="1179" w:type="pct"/>
            <w:tcBorders>
              <w:top w:val="single" w:sz="4" w:space="0" w:color="auto"/>
              <w:left w:val="single" w:sz="4" w:space="0" w:color="auto"/>
              <w:bottom w:val="nil"/>
              <w:right w:val="nil"/>
            </w:tcBorders>
            <w:shd w:val="clear" w:color="auto" w:fill="FFFFFF"/>
            <w:vAlign w:val="center"/>
            <w:hideMark/>
          </w:tcPr>
          <w:p w14:paraId="02C4CD1B"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CHÍNH SÁCH/ QUY ĐỊNH CỦA DỰ THẢO VĂN BẢN</w:t>
            </w:r>
          </w:p>
        </w:tc>
        <w:tc>
          <w:tcPr>
            <w:tcW w:w="1361" w:type="pct"/>
            <w:tcBorders>
              <w:top w:val="single" w:sz="4" w:space="0" w:color="auto"/>
              <w:left w:val="single" w:sz="4" w:space="0" w:color="auto"/>
              <w:bottom w:val="nil"/>
              <w:right w:val="nil"/>
            </w:tcBorders>
            <w:shd w:val="clear" w:color="auto" w:fill="FFFFFF"/>
            <w:vAlign w:val="center"/>
            <w:hideMark/>
          </w:tcPr>
          <w:p w14:paraId="52FD48B1"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CHỦ TRƯƠNG, ĐƯỜNG LỐI CỦA ĐẢNG</w:t>
            </w:r>
          </w:p>
        </w:tc>
        <w:tc>
          <w:tcPr>
            <w:tcW w:w="1306" w:type="pct"/>
            <w:tcBorders>
              <w:top w:val="single" w:sz="4" w:space="0" w:color="auto"/>
              <w:left w:val="single" w:sz="4" w:space="0" w:color="auto"/>
              <w:bottom w:val="nil"/>
              <w:right w:val="nil"/>
            </w:tcBorders>
            <w:shd w:val="clear" w:color="auto" w:fill="FFFFFF"/>
            <w:vAlign w:val="center"/>
            <w:hideMark/>
          </w:tcPr>
          <w:p w14:paraId="59DA9DDF"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ĐÁNH GIÁ</w:t>
            </w:r>
            <w:r w:rsidRPr="0018593C">
              <w:rPr>
                <w:rFonts w:ascii="Arial" w:hAnsi="Arial" w:cs="Arial"/>
                <w:b/>
                <w:bCs/>
                <w:color w:val="000000" w:themeColor="text1"/>
                <w:sz w:val="20"/>
                <w:szCs w:val="20"/>
                <w:lang w:val="vi-VN"/>
              </w:rPr>
              <w:br/>
              <w:t>(Đã thể chế đầy đủ hoặc một phần/phù hợp với chủ trương, đường lối của Đảng)</w:t>
            </w:r>
          </w:p>
        </w:tc>
        <w:tc>
          <w:tcPr>
            <w:tcW w:w="1154" w:type="pct"/>
            <w:tcBorders>
              <w:top w:val="single" w:sz="4" w:space="0" w:color="auto"/>
              <w:left w:val="single" w:sz="4" w:space="0" w:color="auto"/>
              <w:bottom w:val="nil"/>
              <w:right w:val="single" w:sz="4" w:space="0" w:color="auto"/>
            </w:tcBorders>
            <w:shd w:val="clear" w:color="auto" w:fill="FFFFFF"/>
            <w:vAlign w:val="center"/>
            <w:hideMark/>
          </w:tcPr>
          <w:p w14:paraId="32E75040"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23D117AF" w14:textId="77777777" w:rsidTr="004B1E88">
        <w:trPr>
          <w:trHeight w:val="57"/>
          <w:jc w:val="center"/>
        </w:trPr>
        <w:tc>
          <w:tcPr>
            <w:tcW w:w="1179" w:type="pct"/>
            <w:tcBorders>
              <w:top w:val="single" w:sz="4" w:space="0" w:color="auto"/>
              <w:left w:val="single" w:sz="4" w:space="0" w:color="auto"/>
              <w:bottom w:val="nil"/>
              <w:right w:val="nil"/>
            </w:tcBorders>
            <w:shd w:val="clear" w:color="auto" w:fill="FFFFFF"/>
            <w:vAlign w:val="center"/>
          </w:tcPr>
          <w:p w14:paraId="325DDB8A" w14:textId="77777777" w:rsidR="004B1E88" w:rsidRPr="00076343" w:rsidRDefault="004B1E88">
            <w:pPr>
              <w:jc w:val="center"/>
              <w:rPr>
                <w:rFonts w:ascii="Arial" w:hAnsi="Arial" w:cs="Arial"/>
                <w:color w:val="000000" w:themeColor="text1"/>
                <w:sz w:val="20"/>
                <w:szCs w:val="20"/>
              </w:rPr>
            </w:pPr>
          </w:p>
        </w:tc>
        <w:tc>
          <w:tcPr>
            <w:tcW w:w="1361" w:type="pct"/>
            <w:tcBorders>
              <w:top w:val="single" w:sz="4" w:space="0" w:color="auto"/>
              <w:left w:val="single" w:sz="4" w:space="0" w:color="auto"/>
              <w:bottom w:val="nil"/>
              <w:right w:val="nil"/>
            </w:tcBorders>
            <w:shd w:val="clear" w:color="auto" w:fill="FFFFFF"/>
            <w:vAlign w:val="center"/>
          </w:tcPr>
          <w:p w14:paraId="55BC176C" w14:textId="77777777" w:rsidR="004B1E88" w:rsidRPr="00076343" w:rsidRDefault="004B1E88">
            <w:pPr>
              <w:jc w:val="center"/>
              <w:rPr>
                <w:rFonts w:ascii="Arial" w:hAnsi="Arial" w:cs="Arial"/>
                <w:color w:val="000000" w:themeColor="text1"/>
                <w:sz w:val="20"/>
                <w:szCs w:val="20"/>
              </w:rPr>
            </w:pPr>
          </w:p>
        </w:tc>
        <w:tc>
          <w:tcPr>
            <w:tcW w:w="1306" w:type="pct"/>
            <w:tcBorders>
              <w:top w:val="single" w:sz="4" w:space="0" w:color="auto"/>
              <w:left w:val="single" w:sz="4" w:space="0" w:color="auto"/>
              <w:bottom w:val="nil"/>
              <w:right w:val="nil"/>
            </w:tcBorders>
            <w:shd w:val="clear" w:color="auto" w:fill="FFFFFF"/>
            <w:vAlign w:val="center"/>
          </w:tcPr>
          <w:p w14:paraId="2BDB5F5B" w14:textId="77777777" w:rsidR="004B1E88" w:rsidRPr="00076343" w:rsidRDefault="004B1E88">
            <w:pPr>
              <w:jc w:val="center"/>
              <w:rPr>
                <w:rFonts w:ascii="Arial" w:hAnsi="Arial" w:cs="Arial"/>
                <w:color w:val="000000" w:themeColor="text1"/>
                <w:sz w:val="20"/>
                <w:szCs w:val="20"/>
              </w:rPr>
            </w:pPr>
          </w:p>
        </w:tc>
        <w:tc>
          <w:tcPr>
            <w:tcW w:w="1154" w:type="pct"/>
            <w:tcBorders>
              <w:top w:val="single" w:sz="4" w:space="0" w:color="auto"/>
              <w:left w:val="single" w:sz="4" w:space="0" w:color="auto"/>
              <w:bottom w:val="nil"/>
              <w:right w:val="single" w:sz="4" w:space="0" w:color="auto"/>
            </w:tcBorders>
            <w:shd w:val="clear" w:color="auto" w:fill="FFFFFF"/>
            <w:vAlign w:val="center"/>
          </w:tcPr>
          <w:p w14:paraId="19E5E6B9" w14:textId="77777777" w:rsidR="004B1E88" w:rsidRPr="00076343" w:rsidRDefault="004B1E88">
            <w:pPr>
              <w:jc w:val="center"/>
              <w:rPr>
                <w:rFonts w:ascii="Arial" w:hAnsi="Arial" w:cs="Arial"/>
                <w:color w:val="000000" w:themeColor="text1"/>
                <w:sz w:val="20"/>
                <w:szCs w:val="20"/>
              </w:rPr>
            </w:pPr>
          </w:p>
        </w:tc>
      </w:tr>
      <w:tr w:rsidR="004B1E88" w:rsidRPr="00076343" w14:paraId="4275B1CF" w14:textId="77777777" w:rsidTr="004B1E88">
        <w:trPr>
          <w:trHeight w:val="57"/>
          <w:jc w:val="center"/>
        </w:trPr>
        <w:tc>
          <w:tcPr>
            <w:tcW w:w="1179" w:type="pct"/>
            <w:tcBorders>
              <w:top w:val="single" w:sz="4" w:space="0" w:color="auto"/>
              <w:left w:val="single" w:sz="4" w:space="0" w:color="auto"/>
              <w:bottom w:val="nil"/>
              <w:right w:val="nil"/>
            </w:tcBorders>
            <w:shd w:val="clear" w:color="auto" w:fill="FFFFFF"/>
            <w:vAlign w:val="center"/>
          </w:tcPr>
          <w:p w14:paraId="27864B33" w14:textId="77777777" w:rsidR="004B1E88" w:rsidRPr="00076343" w:rsidRDefault="004B1E88">
            <w:pPr>
              <w:jc w:val="center"/>
              <w:rPr>
                <w:rFonts w:ascii="Arial" w:hAnsi="Arial" w:cs="Arial"/>
                <w:color w:val="000000" w:themeColor="text1"/>
                <w:sz w:val="20"/>
                <w:szCs w:val="20"/>
              </w:rPr>
            </w:pPr>
          </w:p>
        </w:tc>
        <w:tc>
          <w:tcPr>
            <w:tcW w:w="1361" w:type="pct"/>
            <w:tcBorders>
              <w:top w:val="single" w:sz="4" w:space="0" w:color="auto"/>
              <w:left w:val="single" w:sz="4" w:space="0" w:color="auto"/>
              <w:bottom w:val="nil"/>
              <w:right w:val="nil"/>
            </w:tcBorders>
            <w:shd w:val="clear" w:color="auto" w:fill="FFFFFF"/>
            <w:vAlign w:val="center"/>
          </w:tcPr>
          <w:p w14:paraId="65FFA6F6" w14:textId="77777777" w:rsidR="004B1E88" w:rsidRPr="00076343" w:rsidRDefault="004B1E88">
            <w:pPr>
              <w:jc w:val="center"/>
              <w:rPr>
                <w:rFonts w:ascii="Arial" w:hAnsi="Arial" w:cs="Arial"/>
                <w:color w:val="000000" w:themeColor="text1"/>
                <w:sz w:val="20"/>
                <w:szCs w:val="20"/>
              </w:rPr>
            </w:pPr>
          </w:p>
        </w:tc>
        <w:tc>
          <w:tcPr>
            <w:tcW w:w="1306" w:type="pct"/>
            <w:tcBorders>
              <w:top w:val="single" w:sz="4" w:space="0" w:color="auto"/>
              <w:left w:val="single" w:sz="4" w:space="0" w:color="auto"/>
              <w:bottom w:val="nil"/>
              <w:right w:val="nil"/>
            </w:tcBorders>
            <w:shd w:val="clear" w:color="auto" w:fill="FFFFFF"/>
            <w:vAlign w:val="center"/>
          </w:tcPr>
          <w:p w14:paraId="1BB5177E" w14:textId="77777777" w:rsidR="004B1E88" w:rsidRPr="00076343" w:rsidRDefault="004B1E88">
            <w:pPr>
              <w:jc w:val="center"/>
              <w:rPr>
                <w:rFonts w:ascii="Arial" w:hAnsi="Arial" w:cs="Arial"/>
                <w:color w:val="000000" w:themeColor="text1"/>
                <w:sz w:val="20"/>
                <w:szCs w:val="20"/>
              </w:rPr>
            </w:pPr>
          </w:p>
        </w:tc>
        <w:tc>
          <w:tcPr>
            <w:tcW w:w="1154" w:type="pct"/>
            <w:tcBorders>
              <w:top w:val="single" w:sz="4" w:space="0" w:color="auto"/>
              <w:left w:val="single" w:sz="4" w:space="0" w:color="auto"/>
              <w:bottom w:val="nil"/>
              <w:right w:val="single" w:sz="4" w:space="0" w:color="auto"/>
            </w:tcBorders>
            <w:shd w:val="clear" w:color="auto" w:fill="FFFFFF"/>
            <w:vAlign w:val="center"/>
          </w:tcPr>
          <w:p w14:paraId="0D52F460" w14:textId="77777777" w:rsidR="004B1E88" w:rsidRPr="00076343" w:rsidRDefault="004B1E88">
            <w:pPr>
              <w:jc w:val="center"/>
              <w:rPr>
                <w:rFonts w:ascii="Arial" w:hAnsi="Arial" w:cs="Arial"/>
                <w:color w:val="000000" w:themeColor="text1"/>
                <w:sz w:val="20"/>
                <w:szCs w:val="20"/>
              </w:rPr>
            </w:pPr>
          </w:p>
        </w:tc>
      </w:tr>
      <w:tr w:rsidR="004B1E88" w:rsidRPr="00076343" w14:paraId="1ED5C711" w14:textId="77777777" w:rsidTr="004B1E88">
        <w:trPr>
          <w:trHeight w:val="57"/>
          <w:jc w:val="center"/>
        </w:trPr>
        <w:tc>
          <w:tcPr>
            <w:tcW w:w="1179" w:type="pct"/>
            <w:tcBorders>
              <w:top w:val="single" w:sz="4" w:space="0" w:color="auto"/>
              <w:left w:val="single" w:sz="4" w:space="0" w:color="auto"/>
              <w:bottom w:val="single" w:sz="4" w:space="0" w:color="auto"/>
              <w:right w:val="nil"/>
            </w:tcBorders>
            <w:shd w:val="clear" w:color="auto" w:fill="FFFFFF"/>
            <w:vAlign w:val="center"/>
          </w:tcPr>
          <w:p w14:paraId="38332F1C" w14:textId="77777777" w:rsidR="004B1E88" w:rsidRPr="00076343" w:rsidRDefault="004B1E88">
            <w:pPr>
              <w:jc w:val="center"/>
              <w:rPr>
                <w:rFonts w:ascii="Arial" w:hAnsi="Arial" w:cs="Arial"/>
                <w:color w:val="000000" w:themeColor="text1"/>
                <w:sz w:val="20"/>
                <w:szCs w:val="20"/>
              </w:rPr>
            </w:pPr>
          </w:p>
        </w:tc>
        <w:tc>
          <w:tcPr>
            <w:tcW w:w="1361" w:type="pct"/>
            <w:tcBorders>
              <w:top w:val="single" w:sz="4" w:space="0" w:color="auto"/>
              <w:left w:val="single" w:sz="4" w:space="0" w:color="auto"/>
              <w:bottom w:val="single" w:sz="4" w:space="0" w:color="auto"/>
              <w:right w:val="nil"/>
            </w:tcBorders>
            <w:shd w:val="clear" w:color="auto" w:fill="FFFFFF"/>
            <w:vAlign w:val="center"/>
          </w:tcPr>
          <w:p w14:paraId="1EA32801" w14:textId="77777777" w:rsidR="004B1E88" w:rsidRPr="00076343" w:rsidRDefault="004B1E88">
            <w:pPr>
              <w:jc w:val="center"/>
              <w:rPr>
                <w:rFonts w:ascii="Arial" w:hAnsi="Arial" w:cs="Arial"/>
                <w:color w:val="000000" w:themeColor="text1"/>
                <w:sz w:val="20"/>
                <w:szCs w:val="20"/>
              </w:rPr>
            </w:pPr>
          </w:p>
        </w:tc>
        <w:tc>
          <w:tcPr>
            <w:tcW w:w="1306" w:type="pct"/>
            <w:tcBorders>
              <w:top w:val="single" w:sz="4" w:space="0" w:color="auto"/>
              <w:left w:val="single" w:sz="4" w:space="0" w:color="auto"/>
              <w:bottom w:val="single" w:sz="4" w:space="0" w:color="auto"/>
              <w:right w:val="nil"/>
            </w:tcBorders>
            <w:shd w:val="clear" w:color="auto" w:fill="FFFFFF"/>
            <w:vAlign w:val="center"/>
          </w:tcPr>
          <w:p w14:paraId="7442783D" w14:textId="77777777" w:rsidR="004B1E88" w:rsidRPr="00076343" w:rsidRDefault="004B1E88">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tcPr>
          <w:p w14:paraId="350BC01C" w14:textId="77777777" w:rsidR="004B1E88" w:rsidRPr="00076343" w:rsidRDefault="004B1E88">
            <w:pPr>
              <w:jc w:val="center"/>
              <w:rPr>
                <w:rFonts w:ascii="Arial" w:hAnsi="Arial" w:cs="Arial"/>
                <w:color w:val="000000" w:themeColor="text1"/>
                <w:sz w:val="20"/>
                <w:szCs w:val="20"/>
              </w:rPr>
            </w:pPr>
          </w:p>
        </w:tc>
      </w:tr>
    </w:tbl>
    <w:p w14:paraId="0A42A94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lang w:val="vi-VN" w:eastAsia="vi-VN" w:bidi="vi-VN"/>
        </w:rPr>
      </w:pPr>
      <w:bookmarkStart w:id="275" w:name="bookmark1213"/>
      <w:bookmarkEnd w:id="275"/>
      <w:r w:rsidRPr="00076343">
        <w:rPr>
          <w:rFonts w:ascii="Arial" w:hAnsi="Arial" w:cs="Arial"/>
          <w:b/>
          <w:bCs/>
          <w:color w:val="000000" w:themeColor="text1"/>
          <w:sz w:val="20"/>
          <w:szCs w:val="20"/>
        </w:rPr>
        <w:t>2. 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126"/>
        <w:gridCol w:w="2452"/>
        <w:gridCol w:w="2359"/>
        <w:gridCol w:w="2079"/>
      </w:tblGrid>
      <w:tr w:rsidR="004B1E88" w:rsidRPr="00076343" w14:paraId="0AABDA59" w14:textId="77777777" w:rsidTr="004B1E88">
        <w:trPr>
          <w:trHeight w:val="20"/>
          <w:jc w:val="center"/>
        </w:trPr>
        <w:tc>
          <w:tcPr>
            <w:tcW w:w="1179" w:type="pct"/>
            <w:tcBorders>
              <w:top w:val="single" w:sz="4" w:space="0" w:color="auto"/>
              <w:left w:val="single" w:sz="4" w:space="0" w:color="auto"/>
              <w:bottom w:val="nil"/>
              <w:right w:val="nil"/>
            </w:tcBorders>
            <w:shd w:val="clear" w:color="auto" w:fill="FFFFFF"/>
            <w:vAlign w:val="center"/>
            <w:hideMark/>
          </w:tcPr>
          <w:p w14:paraId="3A65A572"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CHÍNH SÁCH/ QUY ĐỊNH CỦA DỰ THẢO VĂN BẢN</w:t>
            </w:r>
          </w:p>
        </w:tc>
        <w:tc>
          <w:tcPr>
            <w:tcW w:w="1360" w:type="pct"/>
            <w:tcBorders>
              <w:top w:val="single" w:sz="4" w:space="0" w:color="auto"/>
              <w:left w:val="single" w:sz="4" w:space="0" w:color="auto"/>
              <w:bottom w:val="nil"/>
              <w:right w:val="nil"/>
            </w:tcBorders>
            <w:shd w:val="clear" w:color="auto" w:fill="FFFFFF"/>
            <w:vAlign w:val="center"/>
            <w:hideMark/>
          </w:tcPr>
          <w:p w14:paraId="6888E246"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PHÁP LUẬT HIỆN HÀNH CÓ LIÊN QUAN</w:t>
            </w:r>
          </w:p>
        </w:tc>
        <w:tc>
          <w:tcPr>
            <w:tcW w:w="1308" w:type="pct"/>
            <w:tcBorders>
              <w:top w:val="single" w:sz="4" w:space="0" w:color="auto"/>
              <w:left w:val="single" w:sz="4" w:space="0" w:color="auto"/>
              <w:bottom w:val="nil"/>
              <w:right w:val="nil"/>
            </w:tcBorders>
            <w:shd w:val="clear" w:color="auto" w:fill="FFFFFF"/>
            <w:vAlign w:val="center"/>
            <w:hideMark/>
          </w:tcPr>
          <w:p w14:paraId="665D8BCB"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(Tính hợp hiến, tính hợp pháp, tính thống nhất của chính sách/dự thảo văn bản)</w:t>
            </w:r>
          </w:p>
        </w:tc>
        <w:tc>
          <w:tcPr>
            <w:tcW w:w="1153" w:type="pct"/>
            <w:tcBorders>
              <w:top w:val="single" w:sz="4" w:space="0" w:color="auto"/>
              <w:left w:val="single" w:sz="4" w:space="0" w:color="auto"/>
              <w:bottom w:val="nil"/>
              <w:right w:val="single" w:sz="4" w:space="0" w:color="auto"/>
            </w:tcBorders>
            <w:shd w:val="clear" w:color="auto" w:fill="FFFFFF"/>
            <w:vAlign w:val="center"/>
            <w:hideMark/>
          </w:tcPr>
          <w:p w14:paraId="2DC8C7F5"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7F024BBB" w14:textId="77777777" w:rsidTr="004B1E88">
        <w:trPr>
          <w:trHeight w:val="20"/>
          <w:jc w:val="center"/>
        </w:trPr>
        <w:tc>
          <w:tcPr>
            <w:tcW w:w="1179" w:type="pct"/>
            <w:tcBorders>
              <w:top w:val="single" w:sz="4" w:space="0" w:color="auto"/>
              <w:left w:val="single" w:sz="4" w:space="0" w:color="auto"/>
              <w:bottom w:val="nil"/>
              <w:right w:val="nil"/>
            </w:tcBorders>
            <w:shd w:val="clear" w:color="auto" w:fill="FFFFFF"/>
            <w:vAlign w:val="center"/>
          </w:tcPr>
          <w:p w14:paraId="7DE441B9" w14:textId="77777777" w:rsidR="004B1E88" w:rsidRPr="00076343" w:rsidRDefault="004B1E88">
            <w:pPr>
              <w:jc w:val="center"/>
              <w:rPr>
                <w:rFonts w:ascii="Arial" w:hAnsi="Arial" w:cs="Arial"/>
                <w:color w:val="000000" w:themeColor="text1"/>
                <w:sz w:val="20"/>
                <w:szCs w:val="20"/>
              </w:rPr>
            </w:pPr>
          </w:p>
        </w:tc>
        <w:tc>
          <w:tcPr>
            <w:tcW w:w="1360" w:type="pct"/>
            <w:tcBorders>
              <w:top w:val="single" w:sz="4" w:space="0" w:color="auto"/>
              <w:left w:val="single" w:sz="4" w:space="0" w:color="auto"/>
              <w:bottom w:val="nil"/>
              <w:right w:val="nil"/>
            </w:tcBorders>
            <w:shd w:val="clear" w:color="auto" w:fill="FFFFFF"/>
            <w:vAlign w:val="center"/>
          </w:tcPr>
          <w:p w14:paraId="38BA5BA8"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nil"/>
              <w:right w:val="nil"/>
            </w:tcBorders>
            <w:shd w:val="clear" w:color="auto" w:fill="FFFFFF"/>
            <w:vAlign w:val="center"/>
          </w:tcPr>
          <w:p w14:paraId="605B02D6" w14:textId="77777777" w:rsidR="004B1E88" w:rsidRPr="00076343" w:rsidRDefault="004B1E88">
            <w:pPr>
              <w:jc w:val="center"/>
              <w:rPr>
                <w:rFonts w:ascii="Arial" w:hAnsi="Arial" w:cs="Arial"/>
                <w:color w:val="000000" w:themeColor="text1"/>
                <w:sz w:val="20"/>
                <w:szCs w:val="20"/>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1E88BE89" w14:textId="77777777" w:rsidR="004B1E88" w:rsidRPr="00076343" w:rsidRDefault="004B1E88">
            <w:pPr>
              <w:jc w:val="center"/>
              <w:rPr>
                <w:rFonts w:ascii="Arial" w:hAnsi="Arial" w:cs="Arial"/>
                <w:color w:val="000000" w:themeColor="text1"/>
                <w:sz w:val="20"/>
                <w:szCs w:val="20"/>
              </w:rPr>
            </w:pPr>
          </w:p>
        </w:tc>
      </w:tr>
      <w:tr w:rsidR="004B1E88" w:rsidRPr="00076343" w14:paraId="10B99761" w14:textId="77777777" w:rsidTr="004B1E88">
        <w:trPr>
          <w:trHeight w:val="20"/>
          <w:jc w:val="center"/>
        </w:trPr>
        <w:tc>
          <w:tcPr>
            <w:tcW w:w="1179" w:type="pct"/>
            <w:tcBorders>
              <w:top w:val="single" w:sz="4" w:space="0" w:color="auto"/>
              <w:left w:val="single" w:sz="4" w:space="0" w:color="auto"/>
              <w:bottom w:val="nil"/>
              <w:right w:val="nil"/>
            </w:tcBorders>
            <w:shd w:val="clear" w:color="auto" w:fill="FFFFFF"/>
            <w:vAlign w:val="center"/>
          </w:tcPr>
          <w:p w14:paraId="16204D75" w14:textId="77777777" w:rsidR="004B1E88" w:rsidRPr="00076343" w:rsidRDefault="004B1E88">
            <w:pPr>
              <w:jc w:val="center"/>
              <w:rPr>
                <w:rFonts w:ascii="Arial" w:hAnsi="Arial" w:cs="Arial"/>
                <w:color w:val="000000" w:themeColor="text1"/>
                <w:sz w:val="20"/>
                <w:szCs w:val="20"/>
              </w:rPr>
            </w:pPr>
          </w:p>
        </w:tc>
        <w:tc>
          <w:tcPr>
            <w:tcW w:w="1360" w:type="pct"/>
            <w:tcBorders>
              <w:top w:val="single" w:sz="4" w:space="0" w:color="auto"/>
              <w:left w:val="single" w:sz="4" w:space="0" w:color="auto"/>
              <w:bottom w:val="nil"/>
              <w:right w:val="nil"/>
            </w:tcBorders>
            <w:shd w:val="clear" w:color="auto" w:fill="FFFFFF"/>
            <w:vAlign w:val="center"/>
          </w:tcPr>
          <w:p w14:paraId="7048332E"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nil"/>
              <w:right w:val="nil"/>
            </w:tcBorders>
            <w:shd w:val="clear" w:color="auto" w:fill="FFFFFF"/>
            <w:vAlign w:val="center"/>
          </w:tcPr>
          <w:p w14:paraId="1CE055F6" w14:textId="77777777" w:rsidR="004B1E88" w:rsidRPr="00076343" w:rsidRDefault="004B1E88">
            <w:pPr>
              <w:jc w:val="center"/>
              <w:rPr>
                <w:rFonts w:ascii="Arial" w:hAnsi="Arial" w:cs="Arial"/>
                <w:color w:val="000000" w:themeColor="text1"/>
                <w:sz w:val="20"/>
                <w:szCs w:val="20"/>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654E87B8" w14:textId="77777777" w:rsidR="004B1E88" w:rsidRPr="00076343" w:rsidRDefault="004B1E88">
            <w:pPr>
              <w:jc w:val="center"/>
              <w:rPr>
                <w:rFonts w:ascii="Arial" w:hAnsi="Arial" w:cs="Arial"/>
                <w:color w:val="000000" w:themeColor="text1"/>
                <w:sz w:val="20"/>
                <w:szCs w:val="20"/>
              </w:rPr>
            </w:pPr>
          </w:p>
        </w:tc>
      </w:tr>
      <w:tr w:rsidR="004B1E88" w:rsidRPr="00076343" w14:paraId="75DED370" w14:textId="77777777" w:rsidTr="004B1E88">
        <w:trPr>
          <w:trHeight w:val="20"/>
          <w:jc w:val="center"/>
        </w:trPr>
        <w:tc>
          <w:tcPr>
            <w:tcW w:w="1179" w:type="pct"/>
            <w:tcBorders>
              <w:top w:val="single" w:sz="4" w:space="0" w:color="auto"/>
              <w:left w:val="single" w:sz="4" w:space="0" w:color="auto"/>
              <w:bottom w:val="single" w:sz="4" w:space="0" w:color="auto"/>
              <w:right w:val="nil"/>
            </w:tcBorders>
            <w:shd w:val="clear" w:color="auto" w:fill="FFFFFF"/>
            <w:vAlign w:val="center"/>
          </w:tcPr>
          <w:p w14:paraId="3AF12F8B" w14:textId="77777777" w:rsidR="004B1E88" w:rsidRPr="00076343" w:rsidRDefault="004B1E88">
            <w:pPr>
              <w:jc w:val="center"/>
              <w:rPr>
                <w:rFonts w:ascii="Arial" w:hAnsi="Arial" w:cs="Arial"/>
                <w:color w:val="000000" w:themeColor="text1"/>
                <w:sz w:val="20"/>
                <w:szCs w:val="20"/>
              </w:rPr>
            </w:pPr>
          </w:p>
        </w:tc>
        <w:tc>
          <w:tcPr>
            <w:tcW w:w="1360" w:type="pct"/>
            <w:tcBorders>
              <w:top w:val="single" w:sz="4" w:space="0" w:color="auto"/>
              <w:left w:val="single" w:sz="4" w:space="0" w:color="auto"/>
              <w:bottom w:val="single" w:sz="4" w:space="0" w:color="auto"/>
              <w:right w:val="nil"/>
            </w:tcBorders>
            <w:shd w:val="clear" w:color="auto" w:fill="FFFFFF"/>
            <w:vAlign w:val="center"/>
          </w:tcPr>
          <w:p w14:paraId="51B9B007"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single" w:sz="4" w:space="0" w:color="auto"/>
              <w:right w:val="nil"/>
            </w:tcBorders>
            <w:shd w:val="clear" w:color="auto" w:fill="FFFFFF"/>
            <w:vAlign w:val="center"/>
          </w:tcPr>
          <w:p w14:paraId="5BA2CFC9" w14:textId="77777777" w:rsidR="004B1E88" w:rsidRPr="00076343" w:rsidRDefault="004B1E88">
            <w:pPr>
              <w:jc w:val="center"/>
              <w:rPr>
                <w:rFonts w:ascii="Arial" w:hAnsi="Arial" w:cs="Arial"/>
                <w:color w:val="000000" w:themeColor="text1"/>
                <w:sz w:val="20"/>
                <w:szCs w:val="20"/>
              </w:rPr>
            </w:pP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14:paraId="100A4AA8" w14:textId="77777777" w:rsidR="004B1E88" w:rsidRPr="00076343" w:rsidRDefault="004B1E88">
            <w:pPr>
              <w:jc w:val="center"/>
              <w:rPr>
                <w:rFonts w:ascii="Arial" w:hAnsi="Arial" w:cs="Arial"/>
                <w:color w:val="000000" w:themeColor="text1"/>
                <w:sz w:val="20"/>
                <w:szCs w:val="20"/>
              </w:rPr>
            </w:pPr>
          </w:p>
        </w:tc>
      </w:tr>
    </w:tbl>
    <w:p w14:paraId="006269AD"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lang w:val="vi-VN" w:eastAsia="vi-VN" w:bidi="vi-VN"/>
        </w:rPr>
      </w:pPr>
      <w:bookmarkStart w:id="276" w:name="bookmark1216"/>
      <w:bookmarkStart w:id="277" w:name="bookmark1217"/>
      <w:bookmarkStart w:id="278" w:name="bookmark1215"/>
      <w:bookmarkStart w:id="279" w:name="bookmark1214"/>
      <w:bookmarkEnd w:id="276"/>
      <w:r w:rsidRPr="00076343">
        <w:rPr>
          <w:rFonts w:ascii="Arial" w:hAnsi="Arial" w:cs="Arial"/>
          <w:b/>
          <w:color w:val="000000" w:themeColor="text1"/>
          <w:sz w:val="20"/>
          <w:szCs w:val="20"/>
        </w:rPr>
        <w:t xml:space="preserve">3. </w:t>
      </w:r>
      <w:r w:rsidRPr="00076343">
        <w:rPr>
          <w:rFonts w:ascii="Arial" w:hAnsi="Arial" w:cs="Arial"/>
          <w:b/>
          <w:bCs/>
          <w:color w:val="000000" w:themeColor="text1"/>
          <w:sz w:val="20"/>
          <w:szCs w:val="20"/>
        </w:rPr>
        <w:t>Điều ước quốc tế có liên quan đến chính sách/dự thảo</w:t>
      </w:r>
      <w:bookmarkEnd w:id="277"/>
      <w:bookmarkEnd w:id="278"/>
      <w:bookmarkEnd w:id="279"/>
    </w:p>
    <w:tbl>
      <w:tblPr>
        <w:tblOverlap w:val="never"/>
        <w:tblW w:w="5000" w:type="pct"/>
        <w:jc w:val="center"/>
        <w:tblCellMar>
          <w:left w:w="10" w:type="dxa"/>
          <w:right w:w="10" w:type="dxa"/>
        </w:tblCellMar>
        <w:tblLook w:val="04A0" w:firstRow="1" w:lastRow="0" w:firstColumn="1" w:lastColumn="0" w:noHBand="0" w:noVBand="1"/>
      </w:tblPr>
      <w:tblGrid>
        <w:gridCol w:w="2122"/>
        <w:gridCol w:w="2458"/>
        <w:gridCol w:w="2359"/>
        <w:gridCol w:w="2077"/>
      </w:tblGrid>
      <w:tr w:rsidR="004B1E88" w:rsidRPr="00076343" w14:paraId="2F4B94BA" w14:textId="77777777" w:rsidTr="004B1E88">
        <w:trPr>
          <w:trHeight w:val="20"/>
          <w:jc w:val="center"/>
        </w:trPr>
        <w:tc>
          <w:tcPr>
            <w:tcW w:w="1177" w:type="pct"/>
            <w:tcBorders>
              <w:top w:val="single" w:sz="4" w:space="0" w:color="auto"/>
              <w:left w:val="single" w:sz="4" w:space="0" w:color="auto"/>
              <w:bottom w:val="nil"/>
              <w:right w:val="nil"/>
            </w:tcBorders>
            <w:shd w:val="clear" w:color="auto" w:fill="FFFFFF"/>
            <w:vAlign w:val="center"/>
            <w:hideMark/>
          </w:tcPr>
          <w:p w14:paraId="5A7CBA3C"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CHÍNH SÁCH/ QUY ĐỊNH</w:t>
            </w:r>
            <w:r w:rsidRPr="0018593C">
              <w:rPr>
                <w:rFonts w:ascii="Arial" w:hAnsi="Arial" w:cs="Arial"/>
                <w:color w:val="000000" w:themeColor="text1"/>
                <w:sz w:val="20"/>
                <w:szCs w:val="20"/>
                <w:lang w:val="vi-VN"/>
              </w:rPr>
              <w:t xml:space="preserve"> </w:t>
            </w:r>
            <w:r w:rsidRPr="0018593C">
              <w:rPr>
                <w:rFonts w:ascii="Arial" w:hAnsi="Arial" w:cs="Arial"/>
                <w:b/>
                <w:bCs/>
                <w:color w:val="000000" w:themeColor="text1"/>
                <w:sz w:val="20"/>
                <w:szCs w:val="20"/>
                <w:lang w:val="vi-VN"/>
              </w:rPr>
              <w:t>CỦA DỰ THẢO VĂN BẢN</w:t>
            </w:r>
          </w:p>
        </w:tc>
        <w:tc>
          <w:tcPr>
            <w:tcW w:w="1363" w:type="pct"/>
            <w:tcBorders>
              <w:top w:val="single" w:sz="4" w:space="0" w:color="auto"/>
              <w:left w:val="single" w:sz="4" w:space="0" w:color="auto"/>
              <w:bottom w:val="nil"/>
              <w:right w:val="nil"/>
            </w:tcBorders>
            <w:shd w:val="clear" w:color="auto" w:fill="FFFFFF"/>
            <w:vAlign w:val="center"/>
            <w:hideMark/>
          </w:tcPr>
          <w:p w14:paraId="7E0165F6"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ĐIỀU ƯỚC QUỐC TẾ CÓ LIÊN QUAN</w:t>
            </w:r>
          </w:p>
        </w:tc>
        <w:tc>
          <w:tcPr>
            <w:tcW w:w="1308" w:type="pct"/>
            <w:tcBorders>
              <w:top w:val="single" w:sz="4" w:space="0" w:color="auto"/>
              <w:left w:val="single" w:sz="4" w:space="0" w:color="auto"/>
              <w:bottom w:val="nil"/>
              <w:right w:val="nil"/>
            </w:tcBorders>
            <w:shd w:val="clear" w:color="auto" w:fill="FFFFFF"/>
            <w:vAlign w:val="center"/>
            <w:hideMark/>
          </w:tcPr>
          <w:p w14:paraId="16B1989D"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(chính sách/dự thảo văn bản tương thích với điều ước quốc tế)</w:t>
            </w:r>
          </w:p>
        </w:tc>
        <w:tc>
          <w:tcPr>
            <w:tcW w:w="1152" w:type="pct"/>
            <w:tcBorders>
              <w:top w:val="single" w:sz="4" w:space="0" w:color="auto"/>
              <w:left w:val="single" w:sz="4" w:space="0" w:color="auto"/>
              <w:bottom w:val="nil"/>
              <w:right w:val="single" w:sz="4" w:space="0" w:color="auto"/>
            </w:tcBorders>
            <w:shd w:val="clear" w:color="auto" w:fill="FFFFFF"/>
            <w:vAlign w:val="center"/>
            <w:hideMark/>
          </w:tcPr>
          <w:p w14:paraId="36387775"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7380FD71" w14:textId="77777777" w:rsidTr="004B1E88">
        <w:trPr>
          <w:trHeight w:val="20"/>
          <w:jc w:val="center"/>
        </w:trPr>
        <w:tc>
          <w:tcPr>
            <w:tcW w:w="1177" w:type="pct"/>
            <w:tcBorders>
              <w:top w:val="single" w:sz="4" w:space="0" w:color="auto"/>
              <w:left w:val="single" w:sz="4" w:space="0" w:color="auto"/>
              <w:bottom w:val="nil"/>
              <w:right w:val="nil"/>
            </w:tcBorders>
            <w:shd w:val="clear" w:color="auto" w:fill="FFFFFF"/>
            <w:vAlign w:val="center"/>
          </w:tcPr>
          <w:p w14:paraId="01957984" w14:textId="77777777" w:rsidR="004B1E88" w:rsidRPr="00076343" w:rsidRDefault="004B1E88">
            <w:pPr>
              <w:jc w:val="center"/>
              <w:rPr>
                <w:rFonts w:ascii="Arial" w:hAnsi="Arial" w:cs="Arial"/>
                <w:color w:val="000000" w:themeColor="text1"/>
                <w:sz w:val="20"/>
                <w:szCs w:val="20"/>
              </w:rPr>
            </w:pPr>
          </w:p>
        </w:tc>
        <w:tc>
          <w:tcPr>
            <w:tcW w:w="1363" w:type="pct"/>
            <w:tcBorders>
              <w:top w:val="single" w:sz="4" w:space="0" w:color="auto"/>
              <w:left w:val="single" w:sz="4" w:space="0" w:color="auto"/>
              <w:bottom w:val="nil"/>
              <w:right w:val="nil"/>
            </w:tcBorders>
            <w:shd w:val="clear" w:color="auto" w:fill="FFFFFF"/>
            <w:vAlign w:val="center"/>
          </w:tcPr>
          <w:p w14:paraId="5E637D8A"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nil"/>
              <w:right w:val="nil"/>
            </w:tcBorders>
            <w:shd w:val="clear" w:color="auto" w:fill="FFFFFF"/>
            <w:vAlign w:val="center"/>
          </w:tcPr>
          <w:p w14:paraId="29D40701" w14:textId="77777777" w:rsidR="004B1E88" w:rsidRPr="00076343" w:rsidRDefault="004B1E88">
            <w:pPr>
              <w:jc w:val="center"/>
              <w:rPr>
                <w:rFonts w:ascii="Arial" w:hAnsi="Arial" w:cs="Arial"/>
                <w:color w:val="000000" w:themeColor="text1"/>
                <w:sz w:val="20"/>
                <w:szCs w:val="20"/>
              </w:rPr>
            </w:pPr>
          </w:p>
        </w:tc>
        <w:tc>
          <w:tcPr>
            <w:tcW w:w="1152" w:type="pct"/>
            <w:tcBorders>
              <w:top w:val="single" w:sz="4" w:space="0" w:color="auto"/>
              <w:left w:val="single" w:sz="4" w:space="0" w:color="auto"/>
              <w:bottom w:val="nil"/>
              <w:right w:val="single" w:sz="4" w:space="0" w:color="auto"/>
            </w:tcBorders>
            <w:shd w:val="clear" w:color="auto" w:fill="FFFFFF"/>
            <w:vAlign w:val="center"/>
          </w:tcPr>
          <w:p w14:paraId="461D7792" w14:textId="77777777" w:rsidR="004B1E88" w:rsidRPr="00076343" w:rsidRDefault="004B1E88">
            <w:pPr>
              <w:jc w:val="center"/>
              <w:rPr>
                <w:rFonts w:ascii="Arial" w:hAnsi="Arial" w:cs="Arial"/>
                <w:color w:val="000000" w:themeColor="text1"/>
                <w:sz w:val="20"/>
                <w:szCs w:val="20"/>
              </w:rPr>
            </w:pPr>
          </w:p>
        </w:tc>
      </w:tr>
      <w:tr w:rsidR="004B1E88" w:rsidRPr="00076343" w14:paraId="53E3880F" w14:textId="77777777" w:rsidTr="004B1E88">
        <w:trPr>
          <w:trHeight w:val="20"/>
          <w:jc w:val="center"/>
        </w:trPr>
        <w:tc>
          <w:tcPr>
            <w:tcW w:w="1177" w:type="pct"/>
            <w:tcBorders>
              <w:top w:val="single" w:sz="4" w:space="0" w:color="auto"/>
              <w:left w:val="single" w:sz="4" w:space="0" w:color="auto"/>
              <w:bottom w:val="nil"/>
              <w:right w:val="nil"/>
            </w:tcBorders>
            <w:shd w:val="clear" w:color="auto" w:fill="FFFFFF"/>
            <w:vAlign w:val="center"/>
          </w:tcPr>
          <w:p w14:paraId="3687DD59" w14:textId="77777777" w:rsidR="004B1E88" w:rsidRPr="00076343" w:rsidRDefault="004B1E88">
            <w:pPr>
              <w:jc w:val="center"/>
              <w:rPr>
                <w:rFonts w:ascii="Arial" w:hAnsi="Arial" w:cs="Arial"/>
                <w:color w:val="000000" w:themeColor="text1"/>
                <w:sz w:val="20"/>
                <w:szCs w:val="20"/>
              </w:rPr>
            </w:pPr>
          </w:p>
        </w:tc>
        <w:tc>
          <w:tcPr>
            <w:tcW w:w="1363" w:type="pct"/>
            <w:tcBorders>
              <w:top w:val="single" w:sz="4" w:space="0" w:color="auto"/>
              <w:left w:val="single" w:sz="4" w:space="0" w:color="auto"/>
              <w:bottom w:val="nil"/>
              <w:right w:val="nil"/>
            </w:tcBorders>
            <w:shd w:val="clear" w:color="auto" w:fill="FFFFFF"/>
            <w:vAlign w:val="center"/>
          </w:tcPr>
          <w:p w14:paraId="15437E92"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nil"/>
              <w:right w:val="nil"/>
            </w:tcBorders>
            <w:shd w:val="clear" w:color="auto" w:fill="FFFFFF"/>
            <w:vAlign w:val="center"/>
          </w:tcPr>
          <w:p w14:paraId="595B5558" w14:textId="77777777" w:rsidR="004B1E88" w:rsidRPr="00076343" w:rsidRDefault="004B1E88">
            <w:pPr>
              <w:jc w:val="center"/>
              <w:rPr>
                <w:rFonts w:ascii="Arial" w:hAnsi="Arial" w:cs="Arial"/>
                <w:color w:val="000000" w:themeColor="text1"/>
                <w:sz w:val="20"/>
                <w:szCs w:val="20"/>
              </w:rPr>
            </w:pPr>
          </w:p>
        </w:tc>
        <w:tc>
          <w:tcPr>
            <w:tcW w:w="1152" w:type="pct"/>
            <w:tcBorders>
              <w:top w:val="single" w:sz="4" w:space="0" w:color="auto"/>
              <w:left w:val="single" w:sz="4" w:space="0" w:color="auto"/>
              <w:bottom w:val="nil"/>
              <w:right w:val="single" w:sz="4" w:space="0" w:color="auto"/>
            </w:tcBorders>
            <w:shd w:val="clear" w:color="auto" w:fill="FFFFFF"/>
            <w:vAlign w:val="center"/>
          </w:tcPr>
          <w:p w14:paraId="1FE5F48D" w14:textId="77777777" w:rsidR="004B1E88" w:rsidRPr="00076343" w:rsidRDefault="004B1E88">
            <w:pPr>
              <w:jc w:val="center"/>
              <w:rPr>
                <w:rFonts w:ascii="Arial" w:hAnsi="Arial" w:cs="Arial"/>
                <w:color w:val="000000" w:themeColor="text1"/>
                <w:sz w:val="20"/>
                <w:szCs w:val="20"/>
              </w:rPr>
            </w:pPr>
          </w:p>
        </w:tc>
      </w:tr>
      <w:tr w:rsidR="004B1E88" w:rsidRPr="00076343" w14:paraId="0A269A6A" w14:textId="77777777" w:rsidTr="004B1E88">
        <w:trPr>
          <w:trHeight w:val="20"/>
          <w:jc w:val="center"/>
        </w:trPr>
        <w:tc>
          <w:tcPr>
            <w:tcW w:w="1177" w:type="pct"/>
            <w:tcBorders>
              <w:top w:val="single" w:sz="4" w:space="0" w:color="auto"/>
              <w:left w:val="single" w:sz="4" w:space="0" w:color="auto"/>
              <w:bottom w:val="single" w:sz="4" w:space="0" w:color="auto"/>
              <w:right w:val="nil"/>
            </w:tcBorders>
            <w:shd w:val="clear" w:color="auto" w:fill="FFFFFF"/>
            <w:vAlign w:val="center"/>
          </w:tcPr>
          <w:p w14:paraId="5AE78230" w14:textId="77777777" w:rsidR="004B1E88" w:rsidRPr="00076343" w:rsidRDefault="004B1E88">
            <w:pPr>
              <w:jc w:val="center"/>
              <w:rPr>
                <w:rFonts w:ascii="Arial" w:hAnsi="Arial" w:cs="Arial"/>
                <w:color w:val="000000" w:themeColor="text1"/>
                <w:sz w:val="20"/>
                <w:szCs w:val="20"/>
              </w:rPr>
            </w:pPr>
          </w:p>
        </w:tc>
        <w:tc>
          <w:tcPr>
            <w:tcW w:w="1363" w:type="pct"/>
            <w:tcBorders>
              <w:top w:val="single" w:sz="4" w:space="0" w:color="auto"/>
              <w:left w:val="single" w:sz="4" w:space="0" w:color="auto"/>
              <w:bottom w:val="single" w:sz="4" w:space="0" w:color="auto"/>
              <w:right w:val="nil"/>
            </w:tcBorders>
            <w:shd w:val="clear" w:color="auto" w:fill="FFFFFF"/>
            <w:vAlign w:val="center"/>
          </w:tcPr>
          <w:p w14:paraId="7E7A4400" w14:textId="77777777" w:rsidR="004B1E88" w:rsidRPr="00076343" w:rsidRDefault="004B1E88">
            <w:pPr>
              <w:jc w:val="center"/>
              <w:rPr>
                <w:rFonts w:ascii="Arial" w:hAnsi="Arial" w:cs="Arial"/>
                <w:color w:val="000000" w:themeColor="text1"/>
                <w:sz w:val="20"/>
                <w:szCs w:val="20"/>
              </w:rPr>
            </w:pPr>
          </w:p>
        </w:tc>
        <w:tc>
          <w:tcPr>
            <w:tcW w:w="1308" w:type="pct"/>
            <w:tcBorders>
              <w:top w:val="single" w:sz="4" w:space="0" w:color="auto"/>
              <w:left w:val="single" w:sz="4" w:space="0" w:color="auto"/>
              <w:bottom w:val="single" w:sz="4" w:space="0" w:color="auto"/>
              <w:right w:val="nil"/>
            </w:tcBorders>
            <w:shd w:val="clear" w:color="auto" w:fill="FFFFFF"/>
            <w:vAlign w:val="center"/>
          </w:tcPr>
          <w:p w14:paraId="338FA8AA" w14:textId="77777777" w:rsidR="004B1E88" w:rsidRPr="00076343" w:rsidRDefault="004B1E88">
            <w:pPr>
              <w:jc w:val="center"/>
              <w:rPr>
                <w:rFonts w:ascii="Arial" w:hAnsi="Arial" w:cs="Arial"/>
                <w:color w:val="000000" w:themeColor="text1"/>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vAlign w:val="center"/>
          </w:tcPr>
          <w:p w14:paraId="2946548E" w14:textId="77777777" w:rsidR="004B1E88" w:rsidRPr="00076343" w:rsidRDefault="004B1E88">
            <w:pPr>
              <w:jc w:val="center"/>
              <w:rPr>
                <w:rFonts w:ascii="Arial" w:hAnsi="Arial" w:cs="Arial"/>
                <w:color w:val="000000" w:themeColor="text1"/>
                <w:sz w:val="20"/>
                <w:szCs w:val="20"/>
              </w:rPr>
            </w:pPr>
          </w:p>
        </w:tc>
      </w:tr>
    </w:tbl>
    <w:p w14:paraId="05FE8B49" w14:textId="77777777" w:rsidR="004B1E88" w:rsidRPr="00076343" w:rsidRDefault="004B1E88" w:rsidP="004B1E88">
      <w:pPr>
        <w:rPr>
          <w:rFonts w:ascii="Arial" w:hAnsi="Arial" w:cs="Arial"/>
          <w:color w:val="000000" w:themeColor="text1"/>
          <w:sz w:val="20"/>
          <w:szCs w:val="20"/>
          <w:lang w:val="vi-VN" w:eastAsia="vi-VN" w:bidi="vi-VN"/>
        </w:rPr>
      </w:pPr>
    </w:p>
    <w:p w14:paraId="11321A88"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4A3090E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0" w:name="bookmark1218"/>
      <w:bookmarkEnd w:id="280"/>
      <w:r w:rsidRPr="00076343">
        <w:rPr>
          <w:rFonts w:ascii="Arial" w:hAnsi="Arial" w:cs="Arial"/>
          <w:color w:val="000000" w:themeColor="text1"/>
          <w:sz w:val="20"/>
          <w:szCs w:val="20"/>
        </w:rPr>
        <w:t>(1) Tên cơ quan, tổ chức lập đề xuất chính sách hoặc chủ trì soạn thảo văn bản quy phạm pháp luật</w:t>
      </w:r>
    </w:p>
    <w:p w14:paraId="44348C7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1" w:name="bookmark1219"/>
      <w:bookmarkEnd w:id="281"/>
      <w:r w:rsidRPr="00076343">
        <w:rPr>
          <w:rFonts w:ascii="Arial" w:hAnsi="Arial" w:cs="Arial"/>
          <w:color w:val="000000" w:themeColor="text1"/>
          <w:sz w:val="20"/>
          <w:szCs w:val="20"/>
        </w:rPr>
        <w:t>(2) Chữ viết tắt tên cơ quan, tổ chức lập đề xuất chính sách hoặc chủ trì soạn thảo văn bản quy phạm pháp luật.</w:t>
      </w:r>
    </w:p>
    <w:p w14:paraId="2EFCBBA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2" w:name="bookmark1220"/>
      <w:bookmarkEnd w:id="282"/>
      <w:r w:rsidRPr="00076343">
        <w:rPr>
          <w:rFonts w:ascii="Arial" w:hAnsi="Arial" w:cs="Arial"/>
          <w:color w:val="000000" w:themeColor="text1"/>
          <w:sz w:val="20"/>
          <w:szCs w:val="20"/>
        </w:rPr>
        <w:t>(3) Địa danh nơi cơ quan, tổ chức lập đề xuất chính sách hoặc chủ trì soạn thảo văn bản quy phạm pháp luật đóng trụ sở.</w:t>
      </w:r>
    </w:p>
    <w:p w14:paraId="30B8693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3" w:name="bookmark1221"/>
      <w:bookmarkEnd w:id="283"/>
      <w:r w:rsidRPr="00076343">
        <w:rPr>
          <w:rFonts w:ascii="Arial" w:hAnsi="Arial" w:cs="Arial"/>
          <w:color w:val="000000" w:themeColor="text1"/>
          <w:sz w:val="20"/>
          <w:szCs w:val="20"/>
        </w:rPr>
        <w:t>(4) Tên dự án, dự thảo văn bản quy phạm pháp luật.</w:t>
      </w:r>
    </w:p>
    <w:p w14:paraId="2DA816A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4" w:name="bookmark1222"/>
      <w:bookmarkEnd w:id="284"/>
      <w:r w:rsidRPr="00076343">
        <w:rPr>
          <w:rFonts w:ascii="Arial" w:hAnsi="Arial" w:cs="Arial"/>
          <w:color w:val="000000" w:themeColor="text1"/>
          <w:sz w:val="20"/>
          <w:szCs w:val="20"/>
        </w:rPr>
        <w:t>(5) Chữ viết tắt tên cơ quan, tổ chức lập đề xuất chính sách hoặc chủ trì soạn thảo văn bản quy phạm pháp luật và số lượng bản lưu.</w:t>
      </w:r>
    </w:p>
    <w:p w14:paraId="2479D1B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5" w:name="bookmark1223"/>
      <w:bookmarkEnd w:id="285"/>
      <w:r w:rsidRPr="00076343">
        <w:rPr>
          <w:rFonts w:ascii="Arial" w:hAnsi="Arial" w:cs="Arial"/>
          <w:color w:val="000000" w:themeColor="text1"/>
          <w:sz w:val="20"/>
          <w:szCs w:val="20"/>
        </w:rPr>
        <w:t>(6) Số lượng bản phát hành (nếu cần).</w:t>
      </w:r>
    </w:p>
    <w:p w14:paraId="706E6903"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br w:type="page"/>
      </w:r>
    </w:p>
    <w:p w14:paraId="56BF7FA4"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08. Báo cáo tổng kết việc thi hành pháp luật</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165E6A92"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0B90919F"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442F2879" w14:textId="77777777" w:rsidR="004B1E88" w:rsidRPr="00076343" w:rsidRDefault="004B1E88">
            <w:pPr>
              <w:jc w:val="center"/>
              <w:rPr>
                <w:rFonts w:ascii="Arial" w:hAnsi="Arial" w:cs="Arial"/>
                <w:color w:val="000000" w:themeColor="text1"/>
                <w:sz w:val="20"/>
                <w:szCs w:val="20"/>
              </w:rPr>
            </w:pPr>
          </w:p>
          <w:p w14:paraId="60308E22"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Số:…/BC-…(2)</w:t>
            </w:r>
          </w:p>
        </w:tc>
        <w:tc>
          <w:tcPr>
            <w:tcW w:w="3200" w:type="pct"/>
            <w:tcBorders>
              <w:top w:val="single" w:sz="4" w:space="0" w:color="auto"/>
              <w:left w:val="nil"/>
              <w:bottom w:val="nil"/>
              <w:right w:val="nil"/>
            </w:tcBorders>
            <w:tcMar>
              <w:top w:w="0" w:type="dxa"/>
              <w:left w:w="108" w:type="dxa"/>
              <w:bottom w:w="0" w:type="dxa"/>
              <w:right w:w="108" w:type="dxa"/>
            </w:tcMar>
            <w:hideMark/>
          </w:tcPr>
          <w:p w14:paraId="41C9A8EF"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7062B8F4"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3F2B1551" w14:textId="77777777" w:rsidR="004B1E88" w:rsidRPr="00076343" w:rsidRDefault="004B1E88" w:rsidP="004B1E88">
      <w:pPr>
        <w:jc w:val="center"/>
        <w:rPr>
          <w:rFonts w:ascii="Arial" w:hAnsi="Arial" w:cs="Arial"/>
          <w:color w:val="000000" w:themeColor="text1"/>
          <w:sz w:val="20"/>
          <w:szCs w:val="20"/>
          <w:lang w:val="vi-VN" w:eastAsia="vi-VN" w:bidi="vi-VN"/>
        </w:rPr>
      </w:pPr>
    </w:p>
    <w:p w14:paraId="72DD99B1" w14:textId="77777777" w:rsidR="004B1E88" w:rsidRPr="00076343" w:rsidRDefault="004B1E88" w:rsidP="004B1E88">
      <w:pPr>
        <w:jc w:val="center"/>
        <w:rPr>
          <w:rFonts w:ascii="Arial" w:hAnsi="Arial" w:cs="Arial"/>
          <w:b/>
          <w:bCs/>
          <w:color w:val="000000" w:themeColor="text1"/>
          <w:sz w:val="20"/>
          <w:szCs w:val="20"/>
        </w:rPr>
      </w:pPr>
    </w:p>
    <w:p w14:paraId="3A5E104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BÁO CÁO</w:t>
      </w:r>
    </w:p>
    <w:p w14:paraId="45A2C902"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Tổng kết việc thi hành...(4)</w:t>
      </w:r>
    </w:p>
    <w:p w14:paraId="1106366F" w14:textId="77777777" w:rsidR="004B1E88" w:rsidRPr="00076343" w:rsidRDefault="004B1E88" w:rsidP="004B1E88">
      <w:pPr>
        <w:jc w:val="center"/>
        <w:rPr>
          <w:rFonts w:ascii="Arial" w:hAnsi="Arial" w:cs="Arial"/>
          <w:color w:val="000000" w:themeColor="text1"/>
          <w:sz w:val="20"/>
          <w:szCs w:val="20"/>
        </w:rPr>
      </w:pPr>
    </w:p>
    <w:p w14:paraId="3662F89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Thực hiện quy định của Luật Ban hành văn bản quy phạm pháp luật,...( 1) đã tiến hành tổng kết việc thi hành...(4). Kết quả như sau:</w:t>
      </w:r>
    </w:p>
    <w:p w14:paraId="0DE7C8D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6" w:name="bookmark1224"/>
      <w:bookmarkEnd w:id="286"/>
      <w:r w:rsidRPr="00076343">
        <w:rPr>
          <w:rFonts w:ascii="Arial" w:hAnsi="Arial" w:cs="Arial"/>
          <w:b/>
          <w:bCs/>
          <w:color w:val="000000" w:themeColor="text1"/>
          <w:sz w:val="20"/>
          <w:szCs w:val="20"/>
        </w:rPr>
        <w:t>I. BỐI CẢNH THỰC HIỆN TỔNG KẾT</w:t>
      </w:r>
    </w:p>
    <w:p w14:paraId="1011CAD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7" w:name="bookmark1225"/>
      <w:bookmarkEnd w:id="287"/>
      <w:r w:rsidRPr="00076343">
        <w:rPr>
          <w:rFonts w:ascii="Arial" w:hAnsi="Arial" w:cs="Arial"/>
          <w:b/>
          <w:bCs/>
          <w:color w:val="000000" w:themeColor="text1"/>
          <w:sz w:val="20"/>
          <w:szCs w:val="20"/>
        </w:rPr>
        <w:t>1. Bối cảnh trong nước và quốc tế liên quan đến các chính sách/dự thảo (nếu có)</w:t>
      </w:r>
    </w:p>
    <w:p w14:paraId="159F339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8" w:name="bookmark1226"/>
      <w:bookmarkEnd w:id="288"/>
      <w:r w:rsidRPr="00076343">
        <w:rPr>
          <w:rFonts w:ascii="Arial" w:hAnsi="Arial" w:cs="Arial"/>
          <w:b/>
          <w:bCs/>
          <w:color w:val="000000" w:themeColor="text1"/>
          <w:sz w:val="20"/>
          <w:szCs w:val="20"/>
        </w:rPr>
        <w:t>2. Quá trình thực hiện tổng kết</w:t>
      </w:r>
    </w:p>
    <w:p w14:paraId="178AABA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II. KẾT QUẢ THỰC HIỆN</w:t>
      </w:r>
    </w:p>
    <w:p w14:paraId="3DE8EFC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89" w:name="bookmark1227"/>
      <w:bookmarkEnd w:id="289"/>
      <w:r w:rsidRPr="00076343">
        <w:rPr>
          <w:rFonts w:ascii="Arial" w:hAnsi="Arial" w:cs="Arial"/>
          <w:b/>
          <w:bCs/>
          <w:color w:val="000000" w:themeColor="text1"/>
          <w:sz w:val="20"/>
          <w:szCs w:val="20"/>
        </w:rPr>
        <w:t>1. Công tác chỉ đạo, triển khai và tổ chức thi hành văn bản quy phạm pháp luật</w:t>
      </w:r>
    </w:p>
    <w:p w14:paraId="2C44712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90" w:name="bookmark1228"/>
      <w:bookmarkEnd w:id="290"/>
      <w:r w:rsidRPr="00076343">
        <w:rPr>
          <w:rFonts w:ascii="Arial" w:hAnsi="Arial" w:cs="Arial"/>
          <w:b/>
          <w:bCs/>
          <w:color w:val="000000" w:themeColor="text1"/>
          <w:sz w:val="20"/>
          <w:szCs w:val="20"/>
        </w:rPr>
        <w:t>2. Kết quả thi hành văn bản quy phạm pháp luật, đánh giá ưu điểm, bất cập, hạn chế của văn bản quy phạm pháp luật</w:t>
      </w:r>
    </w:p>
    <w:p w14:paraId="58B5AB4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91" w:name="bookmark1229"/>
      <w:bookmarkEnd w:id="291"/>
      <w:r w:rsidRPr="00076343">
        <w:rPr>
          <w:rFonts w:ascii="Arial" w:hAnsi="Arial" w:cs="Arial"/>
          <w:b/>
          <w:bCs/>
          <w:color w:val="000000" w:themeColor="text1"/>
          <w:sz w:val="20"/>
          <w:szCs w:val="20"/>
        </w:rPr>
        <w:t>3. Khó khăn, vướng mắc và nguyên nhân</w:t>
      </w:r>
    </w:p>
    <w:p w14:paraId="4C79836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92" w:name="bookmark1230"/>
      <w:bookmarkEnd w:id="292"/>
      <w:r w:rsidRPr="00076343">
        <w:rPr>
          <w:rFonts w:ascii="Arial" w:hAnsi="Arial" w:cs="Arial"/>
          <w:b/>
          <w:bCs/>
          <w:color w:val="000000" w:themeColor="text1"/>
          <w:sz w:val="20"/>
          <w:szCs w:val="20"/>
        </w:rPr>
        <w:t>4. Xác định những vấn đề mới phát sinh trong thực tiễn</w:t>
      </w:r>
    </w:p>
    <w:p w14:paraId="6CB3363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93" w:name="bookmark1231"/>
      <w:bookmarkEnd w:id="293"/>
      <w:r w:rsidRPr="00076343">
        <w:rPr>
          <w:rFonts w:ascii="Arial" w:hAnsi="Arial" w:cs="Arial"/>
          <w:b/>
          <w:bCs/>
          <w:color w:val="000000" w:themeColor="text1"/>
          <w:sz w:val="20"/>
          <w:szCs w:val="20"/>
        </w:rPr>
        <w:t>5. Những nội dung khác (nếu có)</w:t>
      </w:r>
    </w:p>
    <w:p w14:paraId="3233215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III. ĐỀ XUẤT, KIẾN NGHỊ</w:t>
      </w:r>
    </w:p>
    <w:p w14:paraId="6E91CB5B" w14:textId="77777777" w:rsidR="004B1E88" w:rsidRPr="00076343" w:rsidRDefault="004B1E88" w:rsidP="004B1E88">
      <w:pPr>
        <w:adjustRightInd w:val="0"/>
        <w:snapToGrid w:val="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Kiến nghị giải pháp để khắc phục khó khăn, vướng mắc, biện pháp nâng cao hiệu quả thi hành văn bản quy phạm pháp luật, hoàn thiện hệ thống pháp luật.</w:t>
      </w:r>
    </w:p>
    <w:p w14:paraId="6A336555" w14:textId="77777777" w:rsidR="004B1E88" w:rsidRPr="00076343" w:rsidRDefault="004B1E88" w:rsidP="004B1E88">
      <w:pPr>
        <w:adjustRightInd w:val="0"/>
        <w:snapToGrid w:val="0"/>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3"/>
        <w:gridCol w:w="4513"/>
      </w:tblGrid>
      <w:tr w:rsidR="004B1E88" w:rsidRPr="00076343" w14:paraId="311232B9" w14:textId="77777777" w:rsidTr="004B1E88">
        <w:tc>
          <w:tcPr>
            <w:tcW w:w="2500" w:type="pct"/>
            <w:hideMark/>
          </w:tcPr>
          <w:p w14:paraId="50C350B5"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6FFC1FFE"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3664573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4272FA9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……..(5).A.XX(6)</w:t>
            </w:r>
          </w:p>
        </w:tc>
        <w:tc>
          <w:tcPr>
            <w:tcW w:w="2500" w:type="pct"/>
          </w:tcPr>
          <w:p w14:paraId="5004B811"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QUYỀN HẠN, CHỨC VỤ CỦA NGƯỜI KÝ</w:t>
            </w:r>
          </w:p>
          <w:p w14:paraId="6016410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50C8EBF4" w14:textId="77777777" w:rsidR="004B1E88" w:rsidRPr="00076343" w:rsidRDefault="004B1E88">
            <w:pPr>
              <w:jc w:val="center"/>
              <w:rPr>
                <w:rFonts w:ascii="Arial" w:hAnsi="Arial" w:cs="Arial"/>
                <w:b/>
                <w:bCs/>
                <w:color w:val="000000" w:themeColor="text1"/>
                <w:sz w:val="20"/>
                <w:szCs w:val="20"/>
              </w:rPr>
            </w:pPr>
          </w:p>
          <w:p w14:paraId="4710BDA4" w14:textId="77777777" w:rsidR="004B1E88" w:rsidRPr="00076343" w:rsidRDefault="004B1E88">
            <w:pPr>
              <w:jc w:val="center"/>
              <w:rPr>
                <w:rFonts w:ascii="Arial" w:hAnsi="Arial" w:cs="Arial"/>
                <w:b/>
                <w:bCs/>
                <w:color w:val="000000" w:themeColor="text1"/>
                <w:sz w:val="20"/>
                <w:szCs w:val="20"/>
              </w:rPr>
            </w:pPr>
          </w:p>
          <w:p w14:paraId="684819C9"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2230C2F8" w14:textId="77777777" w:rsidR="004B1E88" w:rsidRPr="00076343" w:rsidRDefault="004B1E88" w:rsidP="004B1E88">
      <w:pPr>
        <w:rPr>
          <w:rFonts w:ascii="Arial" w:hAnsi="Arial" w:cs="Arial"/>
          <w:color w:val="000000" w:themeColor="text1"/>
          <w:sz w:val="20"/>
          <w:szCs w:val="20"/>
          <w:lang w:val="vi-VN" w:eastAsia="vi-VN" w:bidi="vi-VN"/>
        </w:rPr>
      </w:pPr>
    </w:p>
    <w:p w14:paraId="43B45CD1"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795984A8"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lastRenderedPageBreak/>
        <w:t>Phụ lục*</w:t>
      </w:r>
    </w:p>
    <w:p w14:paraId="7A430CD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197"/>
        <w:gridCol w:w="2541"/>
        <w:gridCol w:w="2130"/>
        <w:gridCol w:w="2148"/>
      </w:tblGrid>
      <w:tr w:rsidR="004B1E88" w:rsidRPr="00076343" w14:paraId="383E4476"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hideMark/>
          </w:tcPr>
          <w:p w14:paraId="7950EFB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CHÍNH SÁCH/ QUY ĐỊNH CỦA DỰ THẢO</w:t>
            </w:r>
          </w:p>
        </w:tc>
        <w:tc>
          <w:tcPr>
            <w:tcW w:w="1409" w:type="pct"/>
            <w:tcBorders>
              <w:top w:val="single" w:sz="4" w:space="0" w:color="auto"/>
              <w:left w:val="single" w:sz="4" w:space="0" w:color="auto"/>
              <w:bottom w:val="nil"/>
              <w:right w:val="nil"/>
            </w:tcBorders>
            <w:shd w:val="clear" w:color="auto" w:fill="FFFFFF"/>
            <w:vAlign w:val="center"/>
            <w:hideMark/>
          </w:tcPr>
          <w:p w14:paraId="31094EAB"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CHỦ TRƯƠNG, ĐƯỜNG LỐI CỦA ĐẢNG</w:t>
            </w:r>
          </w:p>
        </w:tc>
        <w:tc>
          <w:tcPr>
            <w:tcW w:w="1181" w:type="pct"/>
            <w:tcBorders>
              <w:top w:val="single" w:sz="4" w:space="0" w:color="auto"/>
              <w:left w:val="single" w:sz="4" w:space="0" w:color="auto"/>
              <w:bottom w:val="nil"/>
              <w:right w:val="nil"/>
            </w:tcBorders>
            <w:shd w:val="clear" w:color="auto" w:fill="FFFFFF"/>
            <w:vAlign w:val="center"/>
            <w:hideMark/>
          </w:tcPr>
          <w:p w14:paraId="4D1BD475"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ĐÁNH GIÁ </w:t>
            </w:r>
            <w:r w:rsidRPr="00076343">
              <w:rPr>
                <w:rFonts w:ascii="Arial" w:hAnsi="Arial" w:cs="Arial"/>
                <w:b/>
                <w:bCs/>
                <w:color w:val="000000" w:themeColor="text1"/>
                <w:sz w:val="20"/>
                <w:szCs w:val="20"/>
              </w:rPr>
              <w:br/>
              <w:t>(Đã thể chế đầy đủ hoặc một phần)</w:t>
            </w:r>
          </w:p>
        </w:tc>
        <w:tc>
          <w:tcPr>
            <w:tcW w:w="1191" w:type="pct"/>
            <w:tcBorders>
              <w:top w:val="single" w:sz="4" w:space="0" w:color="auto"/>
              <w:left w:val="single" w:sz="4" w:space="0" w:color="auto"/>
              <w:bottom w:val="nil"/>
              <w:right w:val="single" w:sz="4" w:space="0" w:color="auto"/>
            </w:tcBorders>
            <w:shd w:val="clear" w:color="auto" w:fill="FFFFFF"/>
            <w:vAlign w:val="center"/>
            <w:hideMark/>
          </w:tcPr>
          <w:p w14:paraId="3FB25A4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3B11AE0C"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47D54792" w14:textId="77777777" w:rsidR="004B1E88" w:rsidRPr="00076343" w:rsidRDefault="004B1E88">
            <w:pP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5C278AAC" w14:textId="77777777" w:rsidR="004B1E88" w:rsidRPr="00076343" w:rsidRDefault="004B1E88">
            <w:pPr>
              <w:jc w:val="center"/>
              <w:rPr>
                <w:rFonts w:ascii="Arial" w:hAnsi="Arial" w:cs="Arial"/>
                <w:color w:val="000000" w:themeColor="text1"/>
                <w:sz w:val="20"/>
                <w:szCs w:val="20"/>
              </w:rPr>
            </w:pPr>
          </w:p>
        </w:tc>
        <w:tc>
          <w:tcPr>
            <w:tcW w:w="1181" w:type="pct"/>
            <w:tcBorders>
              <w:top w:val="single" w:sz="4" w:space="0" w:color="auto"/>
              <w:left w:val="single" w:sz="4" w:space="0" w:color="auto"/>
              <w:bottom w:val="nil"/>
              <w:right w:val="nil"/>
            </w:tcBorders>
            <w:shd w:val="clear" w:color="auto" w:fill="FFFFFF"/>
            <w:vAlign w:val="center"/>
          </w:tcPr>
          <w:p w14:paraId="73FFD221" w14:textId="77777777" w:rsidR="004B1E88" w:rsidRPr="00076343" w:rsidRDefault="004B1E88">
            <w:pPr>
              <w:jc w:val="center"/>
              <w:rPr>
                <w:rFonts w:ascii="Arial" w:hAnsi="Arial" w:cs="Arial"/>
                <w:color w:val="000000" w:themeColor="text1"/>
                <w:sz w:val="20"/>
                <w:szCs w:val="20"/>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382D408A" w14:textId="77777777" w:rsidR="004B1E88" w:rsidRPr="00076343" w:rsidRDefault="004B1E88">
            <w:pPr>
              <w:jc w:val="center"/>
              <w:rPr>
                <w:rFonts w:ascii="Arial" w:hAnsi="Arial" w:cs="Arial"/>
                <w:color w:val="000000" w:themeColor="text1"/>
                <w:sz w:val="20"/>
                <w:szCs w:val="20"/>
              </w:rPr>
            </w:pPr>
          </w:p>
        </w:tc>
      </w:tr>
      <w:tr w:rsidR="004B1E88" w:rsidRPr="00076343" w14:paraId="65B484F8"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304ED9E0"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5C094635" w14:textId="77777777" w:rsidR="004B1E88" w:rsidRPr="00076343" w:rsidRDefault="004B1E88">
            <w:pPr>
              <w:jc w:val="center"/>
              <w:rPr>
                <w:rFonts w:ascii="Arial" w:hAnsi="Arial" w:cs="Arial"/>
                <w:color w:val="000000" w:themeColor="text1"/>
                <w:sz w:val="20"/>
                <w:szCs w:val="20"/>
              </w:rPr>
            </w:pPr>
          </w:p>
        </w:tc>
        <w:tc>
          <w:tcPr>
            <w:tcW w:w="1181" w:type="pct"/>
            <w:tcBorders>
              <w:top w:val="single" w:sz="4" w:space="0" w:color="auto"/>
              <w:left w:val="single" w:sz="4" w:space="0" w:color="auto"/>
              <w:bottom w:val="nil"/>
              <w:right w:val="nil"/>
            </w:tcBorders>
            <w:shd w:val="clear" w:color="auto" w:fill="FFFFFF"/>
            <w:vAlign w:val="center"/>
          </w:tcPr>
          <w:p w14:paraId="6AD7454E" w14:textId="77777777" w:rsidR="004B1E88" w:rsidRPr="00076343" w:rsidRDefault="004B1E88">
            <w:pPr>
              <w:jc w:val="center"/>
              <w:rPr>
                <w:rFonts w:ascii="Arial" w:hAnsi="Arial" w:cs="Arial"/>
                <w:color w:val="000000" w:themeColor="text1"/>
                <w:sz w:val="20"/>
                <w:szCs w:val="20"/>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5F8AAA4F" w14:textId="77777777" w:rsidR="004B1E88" w:rsidRPr="00076343" w:rsidRDefault="004B1E88">
            <w:pPr>
              <w:jc w:val="center"/>
              <w:rPr>
                <w:rFonts w:ascii="Arial" w:hAnsi="Arial" w:cs="Arial"/>
                <w:color w:val="000000" w:themeColor="text1"/>
                <w:sz w:val="20"/>
                <w:szCs w:val="20"/>
              </w:rPr>
            </w:pPr>
          </w:p>
        </w:tc>
      </w:tr>
      <w:tr w:rsidR="004B1E88" w:rsidRPr="00076343" w14:paraId="7F97A1BE" w14:textId="77777777" w:rsidTr="004B1E88">
        <w:trPr>
          <w:trHeight w:val="20"/>
          <w:jc w:val="center"/>
        </w:trPr>
        <w:tc>
          <w:tcPr>
            <w:tcW w:w="1219" w:type="pct"/>
            <w:tcBorders>
              <w:top w:val="single" w:sz="4" w:space="0" w:color="auto"/>
              <w:left w:val="single" w:sz="4" w:space="0" w:color="auto"/>
              <w:bottom w:val="single" w:sz="4" w:space="0" w:color="auto"/>
              <w:right w:val="nil"/>
            </w:tcBorders>
            <w:shd w:val="clear" w:color="auto" w:fill="FFFFFF"/>
            <w:vAlign w:val="center"/>
          </w:tcPr>
          <w:p w14:paraId="595E09FD"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07B21E55" w14:textId="77777777" w:rsidR="004B1E88" w:rsidRPr="00076343" w:rsidRDefault="004B1E88">
            <w:pPr>
              <w:jc w:val="center"/>
              <w:rPr>
                <w:rFonts w:ascii="Arial" w:hAnsi="Arial" w:cs="Arial"/>
                <w:color w:val="000000" w:themeColor="text1"/>
                <w:sz w:val="20"/>
                <w:szCs w:val="20"/>
              </w:rPr>
            </w:pPr>
          </w:p>
        </w:tc>
        <w:tc>
          <w:tcPr>
            <w:tcW w:w="1181" w:type="pct"/>
            <w:tcBorders>
              <w:top w:val="single" w:sz="4" w:space="0" w:color="auto"/>
              <w:left w:val="single" w:sz="4" w:space="0" w:color="auto"/>
              <w:bottom w:val="single" w:sz="4" w:space="0" w:color="auto"/>
              <w:right w:val="nil"/>
            </w:tcBorders>
            <w:shd w:val="clear" w:color="auto" w:fill="FFFFFF"/>
            <w:vAlign w:val="center"/>
          </w:tcPr>
          <w:p w14:paraId="57425A2D" w14:textId="77777777" w:rsidR="004B1E88" w:rsidRPr="00076343" w:rsidRDefault="004B1E88">
            <w:pPr>
              <w:jc w:val="center"/>
              <w:rPr>
                <w:rFonts w:ascii="Arial" w:hAnsi="Arial" w:cs="Arial"/>
                <w:color w:val="000000" w:themeColor="text1"/>
                <w:sz w:val="20"/>
                <w:szCs w:val="20"/>
              </w:rPr>
            </w:pP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tcPr>
          <w:p w14:paraId="278A4C23" w14:textId="77777777" w:rsidR="004B1E88" w:rsidRPr="00076343" w:rsidRDefault="004B1E88">
            <w:pPr>
              <w:jc w:val="center"/>
              <w:rPr>
                <w:rFonts w:ascii="Arial" w:hAnsi="Arial" w:cs="Arial"/>
                <w:color w:val="000000" w:themeColor="text1"/>
                <w:sz w:val="20"/>
                <w:szCs w:val="20"/>
              </w:rPr>
            </w:pPr>
          </w:p>
        </w:tc>
      </w:tr>
    </w:tbl>
    <w:p w14:paraId="7724FDB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lang w:val="vi-VN" w:eastAsia="vi-VN" w:bidi="vi-VN"/>
        </w:rPr>
      </w:pPr>
      <w:bookmarkStart w:id="294" w:name="bookmark1232"/>
      <w:bookmarkEnd w:id="294"/>
      <w:r w:rsidRPr="00076343">
        <w:rPr>
          <w:rFonts w:ascii="Arial" w:hAnsi="Arial" w:cs="Arial"/>
          <w:b/>
          <w:bCs/>
          <w:color w:val="000000" w:themeColor="text1"/>
          <w:sz w:val="20"/>
          <w:szCs w:val="20"/>
        </w:rPr>
        <w:t>2. 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02"/>
        <w:gridCol w:w="2537"/>
        <w:gridCol w:w="2122"/>
        <w:gridCol w:w="2155"/>
      </w:tblGrid>
      <w:tr w:rsidR="004B1E88" w:rsidRPr="00076343" w14:paraId="36B1CAFE" w14:textId="77777777" w:rsidTr="004B1E88">
        <w:trPr>
          <w:trHeight w:val="20"/>
          <w:jc w:val="center"/>
        </w:trPr>
        <w:tc>
          <w:tcPr>
            <w:tcW w:w="1221" w:type="pct"/>
            <w:tcBorders>
              <w:top w:val="single" w:sz="4" w:space="0" w:color="auto"/>
              <w:left w:val="single" w:sz="4" w:space="0" w:color="auto"/>
              <w:bottom w:val="nil"/>
              <w:right w:val="nil"/>
            </w:tcBorders>
            <w:shd w:val="clear" w:color="auto" w:fill="FFFFFF"/>
            <w:vAlign w:val="center"/>
            <w:hideMark/>
          </w:tcPr>
          <w:p w14:paraId="612653E2"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CHÍNH SÁCH/ QUY ĐỊNH CỦA DỰ THẢO VĂN BẢN</w:t>
            </w:r>
          </w:p>
        </w:tc>
        <w:tc>
          <w:tcPr>
            <w:tcW w:w="1407" w:type="pct"/>
            <w:tcBorders>
              <w:top w:val="single" w:sz="4" w:space="0" w:color="auto"/>
              <w:left w:val="single" w:sz="4" w:space="0" w:color="auto"/>
              <w:bottom w:val="nil"/>
              <w:right w:val="nil"/>
            </w:tcBorders>
            <w:shd w:val="clear" w:color="auto" w:fill="FFFFFF"/>
            <w:vAlign w:val="center"/>
            <w:hideMark/>
          </w:tcPr>
          <w:p w14:paraId="166CEF6D"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PHÁP LUẬT HIỆN HÀNH CÓ LIÊN QUAN</w:t>
            </w:r>
          </w:p>
        </w:tc>
        <w:tc>
          <w:tcPr>
            <w:tcW w:w="1177" w:type="pct"/>
            <w:tcBorders>
              <w:top w:val="single" w:sz="4" w:space="0" w:color="auto"/>
              <w:left w:val="single" w:sz="4" w:space="0" w:color="auto"/>
              <w:bottom w:val="nil"/>
              <w:right w:val="nil"/>
            </w:tcBorders>
            <w:shd w:val="clear" w:color="auto" w:fill="FFFFFF"/>
            <w:vAlign w:val="center"/>
            <w:hideMark/>
          </w:tcPr>
          <w:p w14:paraId="6C29F8C5"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(Tính hợp hiến, tính hợp pháp, tính thống nhất)</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2139850B"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4DA8D03C" w14:textId="77777777" w:rsidTr="004B1E88">
        <w:trPr>
          <w:trHeight w:val="20"/>
          <w:jc w:val="center"/>
        </w:trPr>
        <w:tc>
          <w:tcPr>
            <w:tcW w:w="1221" w:type="pct"/>
            <w:tcBorders>
              <w:top w:val="single" w:sz="4" w:space="0" w:color="auto"/>
              <w:left w:val="single" w:sz="4" w:space="0" w:color="auto"/>
              <w:bottom w:val="nil"/>
              <w:right w:val="nil"/>
            </w:tcBorders>
            <w:shd w:val="clear" w:color="auto" w:fill="FFFFFF"/>
            <w:vAlign w:val="center"/>
          </w:tcPr>
          <w:p w14:paraId="5DC53D80" w14:textId="77777777" w:rsidR="004B1E88" w:rsidRPr="00076343" w:rsidRDefault="004B1E88">
            <w:pPr>
              <w:jc w:val="center"/>
              <w:rPr>
                <w:rFonts w:ascii="Arial" w:hAnsi="Arial" w:cs="Arial"/>
                <w:color w:val="000000" w:themeColor="text1"/>
                <w:sz w:val="20"/>
                <w:szCs w:val="20"/>
              </w:rPr>
            </w:pPr>
          </w:p>
        </w:tc>
        <w:tc>
          <w:tcPr>
            <w:tcW w:w="1407" w:type="pct"/>
            <w:tcBorders>
              <w:top w:val="single" w:sz="4" w:space="0" w:color="auto"/>
              <w:left w:val="single" w:sz="4" w:space="0" w:color="auto"/>
              <w:bottom w:val="nil"/>
              <w:right w:val="nil"/>
            </w:tcBorders>
            <w:shd w:val="clear" w:color="auto" w:fill="FFFFFF"/>
            <w:vAlign w:val="center"/>
          </w:tcPr>
          <w:p w14:paraId="72D53F6C" w14:textId="77777777" w:rsidR="004B1E88" w:rsidRPr="00076343" w:rsidRDefault="004B1E88">
            <w:pPr>
              <w:jc w:val="center"/>
              <w:rPr>
                <w:rFonts w:ascii="Arial" w:hAnsi="Arial" w:cs="Arial"/>
                <w:color w:val="000000" w:themeColor="text1"/>
                <w:sz w:val="20"/>
                <w:szCs w:val="20"/>
              </w:rPr>
            </w:pPr>
          </w:p>
        </w:tc>
        <w:tc>
          <w:tcPr>
            <w:tcW w:w="1177" w:type="pct"/>
            <w:tcBorders>
              <w:top w:val="single" w:sz="4" w:space="0" w:color="auto"/>
              <w:left w:val="single" w:sz="4" w:space="0" w:color="auto"/>
              <w:bottom w:val="nil"/>
              <w:right w:val="nil"/>
            </w:tcBorders>
            <w:shd w:val="clear" w:color="auto" w:fill="FFFFFF"/>
            <w:vAlign w:val="center"/>
          </w:tcPr>
          <w:p w14:paraId="79EF0FF6"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634448C6" w14:textId="77777777" w:rsidR="004B1E88" w:rsidRPr="00076343" w:rsidRDefault="004B1E88">
            <w:pPr>
              <w:jc w:val="center"/>
              <w:rPr>
                <w:rFonts w:ascii="Arial" w:hAnsi="Arial" w:cs="Arial"/>
                <w:color w:val="000000" w:themeColor="text1"/>
                <w:sz w:val="20"/>
                <w:szCs w:val="20"/>
              </w:rPr>
            </w:pPr>
          </w:p>
        </w:tc>
      </w:tr>
      <w:tr w:rsidR="004B1E88" w:rsidRPr="00076343" w14:paraId="5AC7B958" w14:textId="77777777" w:rsidTr="004B1E88">
        <w:trPr>
          <w:trHeight w:val="20"/>
          <w:jc w:val="center"/>
        </w:trPr>
        <w:tc>
          <w:tcPr>
            <w:tcW w:w="1221" w:type="pct"/>
            <w:tcBorders>
              <w:top w:val="single" w:sz="4" w:space="0" w:color="auto"/>
              <w:left w:val="single" w:sz="4" w:space="0" w:color="auto"/>
              <w:bottom w:val="nil"/>
              <w:right w:val="nil"/>
            </w:tcBorders>
            <w:shd w:val="clear" w:color="auto" w:fill="FFFFFF"/>
            <w:vAlign w:val="center"/>
          </w:tcPr>
          <w:p w14:paraId="604974BF" w14:textId="77777777" w:rsidR="004B1E88" w:rsidRPr="00076343" w:rsidRDefault="004B1E88">
            <w:pPr>
              <w:jc w:val="center"/>
              <w:rPr>
                <w:rFonts w:ascii="Arial" w:hAnsi="Arial" w:cs="Arial"/>
                <w:color w:val="000000" w:themeColor="text1"/>
                <w:sz w:val="20"/>
                <w:szCs w:val="20"/>
              </w:rPr>
            </w:pPr>
          </w:p>
        </w:tc>
        <w:tc>
          <w:tcPr>
            <w:tcW w:w="1407" w:type="pct"/>
            <w:tcBorders>
              <w:top w:val="single" w:sz="4" w:space="0" w:color="auto"/>
              <w:left w:val="single" w:sz="4" w:space="0" w:color="auto"/>
              <w:bottom w:val="nil"/>
              <w:right w:val="nil"/>
            </w:tcBorders>
            <w:shd w:val="clear" w:color="auto" w:fill="FFFFFF"/>
            <w:vAlign w:val="center"/>
          </w:tcPr>
          <w:p w14:paraId="7D10B340" w14:textId="77777777" w:rsidR="004B1E88" w:rsidRPr="00076343" w:rsidRDefault="004B1E88">
            <w:pPr>
              <w:jc w:val="center"/>
              <w:rPr>
                <w:rFonts w:ascii="Arial" w:hAnsi="Arial" w:cs="Arial"/>
                <w:color w:val="000000" w:themeColor="text1"/>
                <w:sz w:val="20"/>
                <w:szCs w:val="20"/>
              </w:rPr>
            </w:pPr>
          </w:p>
        </w:tc>
        <w:tc>
          <w:tcPr>
            <w:tcW w:w="1177" w:type="pct"/>
            <w:tcBorders>
              <w:top w:val="single" w:sz="4" w:space="0" w:color="auto"/>
              <w:left w:val="single" w:sz="4" w:space="0" w:color="auto"/>
              <w:bottom w:val="nil"/>
              <w:right w:val="nil"/>
            </w:tcBorders>
            <w:shd w:val="clear" w:color="auto" w:fill="FFFFFF"/>
            <w:vAlign w:val="center"/>
          </w:tcPr>
          <w:p w14:paraId="04B9A5B9"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61176D44" w14:textId="77777777" w:rsidR="004B1E88" w:rsidRPr="00076343" w:rsidRDefault="004B1E88">
            <w:pPr>
              <w:jc w:val="center"/>
              <w:rPr>
                <w:rFonts w:ascii="Arial" w:hAnsi="Arial" w:cs="Arial"/>
                <w:color w:val="000000" w:themeColor="text1"/>
                <w:sz w:val="20"/>
                <w:szCs w:val="20"/>
              </w:rPr>
            </w:pPr>
          </w:p>
        </w:tc>
      </w:tr>
      <w:tr w:rsidR="004B1E88" w:rsidRPr="00076343" w14:paraId="44007E76" w14:textId="77777777" w:rsidTr="004B1E88">
        <w:trPr>
          <w:trHeight w:val="20"/>
          <w:jc w:val="center"/>
        </w:trPr>
        <w:tc>
          <w:tcPr>
            <w:tcW w:w="1221" w:type="pct"/>
            <w:tcBorders>
              <w:top w:val="single" w:sz="4" w:space="0" w:color="auto"/>
              <w:left w:val="single" w:sz="4" w:space="0" w:color="auto"/>
              <w:bottom w:val="single" w:sz="4" w:space="0" w:color="auto"/>
              <w:right w:val="nil"/>
            </w:tcBorders>
            <w:shd w:val="clear" w:color="auto" w:fill="FFFFFF"/>
            <w:vAlign w:val="center"/>
          </w:tcPr>
          <w:p w14:paraId="3B1E5789" w14:textId="77777777" w:rsidR="004B1E88" w:rsidRPr="00076343" w:rsidRDefault="004B1E88">
            <w:pPr>
              <w:jc w:val="center"/>
              <w:rPr>
                <w:rFonts w:ascii="Arial" w:hAnsi="Arial" w:cs="Arial"/>
                <w:color w:val="000000" w:themeColor="text1"/>
                <w:sz w:val="20"/>
                <w:szCs w:val="20"/>
              </w:rPr>
            </w:pPr>
          </w:p>
        </w:tc>
        <w:tc>
          <w:tcPr>
            <w:tcW w:w="1407" w:type="pct"/>
            <w:tcBorders>
              <w:top w:val="single" w:sz="4" w:space="0" w:color="auto"/>
              <w:left w:val="single" w:sz="4" w:space="0" w:color="auto"/>
              <w:bottom w:val="single" w:sz="4" w:space="0" w:color="auto"/>
              <w:right w:val="nil"/>
            </w:tcBorders>
            <w:shd w:val="clear" w:color="auto" w:fill="FFFFFF"/>
            <w:vAlign w:val="center"/>
          </w:tcPr>
          <w:p w14:paraId="1610F232" w14:textId="77777777" w:rsidR="004B1E88" w:rsidRPr="00076343" w:rsidRDefault="004B1E88">
            <w:pPr>
              <w:jc w:val="center"/>
              <w:rPr>
                <w:rFonts w:ascii="Arial" w:hAnsi="Arial" w:cs="Arial"/>
                <w:color w:val="000000" w:themeColor="text1"/>
                <w:sz w:val="20"/>
                <w:szCs w:val="20"/>
              </w:rPr>
            </w:pPr>
          </w:p>
        </w:tc>
        <w:tc>
          <w:tcPr>
            <w:tcW w:w="1177" w:type="pct"/>
            <w:tcBorders>
              <w:top w:val="single" w:sz="4" w:space="0" w:color="auto"/>
              <w:left w:val="single" w:sz="4" w:space="0" w:color="auto"/>
              <w:bottom w:val="single" w:sz="4" w:space="0" w:color="auto"/>
              <w:right w:val="nil"/>
            </w:tcBorders>
            <w:shd w:val="clear" w:color="auto" w:fill="FFFFFF"/>
            <w:vAlign w:val="center"/>
          </w:tcPr>
          <w:p w14:paraId="23283052"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7D2908E" w14:textId="77777777" w:rsidR="004B1E88" w:rsidRPr="00076343" w:rsidRDefault="004B1E88">
            <w:pPr>
              <w:jc w:val="center"/>
              <w:rPr>
                <w:rFonts w:ascii="Arial" w:hAnsi="Arial" w:cs="Arial"/>
                <w:color w:val="000000" w:themeColor="text1"/>
                <w:sz w:val="20"/>
                <w:szCs w:val="20"/>
              </w:rPr>
            </w:pPr>
          </w:p>
        </w:tc>
      </w:tr>
    </w:tbl>
    <w:p w14:paraId="62005DC4"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lang w:val="vi-VN" w:eastAsia="vi-VN" w:bidi="vi-VN"/>
        </w:rPr>
      </w:pPr>
      <w:bookmarkStart w:id="295" w:name="bookmark1235"/>
      <w:bookmarkStart w:id="296" w:name="bookmark1236"/>
      <w:bookmarkStart w:id="297" w:name="bookmark1234"/>
      <w:bookmarkStart w:id="298" w:name="bookmark1233"/>
      <w:bookmarkEnd w:id="295"/>
      <w:r w:rsidRPr="00076343">
        <w:rPr>
          <w:rFonts w:ascii="Arial" w:hAnsi="Arial" w:cs="Arial"/>
          <w:b/>
          <w:bCs/>
          <w:color w:val="000000" w:themeColor="text1"/>
          <w:sz w:val="20"/>
          <w:szCs w:val="20"/>
        </w:rPr>
        <w:t>3. Điều ước quốc tế có liên quan đến chính sách/dự thảo</w:t>
      </w:r>
      <w:bookmarkEnd w:id="296"/>
      <w:bookmarkEnd w:id="297"/>
      <w:bookmarkEnd w:id="298"/>
    </w:p>
    <w:tbl>
      <w:tblPr>
        <w:tblOverlap w:val="never"/>
        <w:tblW w:w="5000" w:type="pct"/>
        <w:jc w:val="center"/>
        <w:tblCellMar>
          <w:left w:w="10" w:type="dxa"/>
          <w:right w:w="10" w:type="dxa"/>
        </w:tblCellMar>
        <w:tblLook w:val="04A0" w:firstRow="1" w:lastRow="0" w:firstColumn="1" w:lastColumn="0" w:noHBand="0" w:noVBand="1"/>
      </w:tblPr>
      <w:tblGrid>
        <w:gridCol w:w="2200"/>
        <w:gridCol w:w="2543"/>
        <w:gridCol w:w="2124"/>
        <w:gridCol w:w="2149"/>
      </w:tblGrid>
      <w:tr w:rsidR="004B1E88" w:rsidRPr="00076343" w14:paraId="1DC246C5" w14:textId="77777777" w:rsidTr="004B1E88">
        <w:trPr>
          <w:trHeight w:val="20"/>
          <w:jc w:val="center"/>
        </w:trPr>
        <w:tc>
          <w:tcPr>
            <w:tcW w:w="1220" w:type="pct"/>
            <w:tcBorders>
              <w:top w:val="single" w:sz="4" w:space="0" w:color="auto"/>
              <w:left w:val="single" w:sz="4" w:space="0" w:color="auto"/>
              <w:bottom w:val="nil"/>
              <w:right w:val="nil"/>
            </w:tcBorders>
            <w:shd w:val="clear" w:color="auto" w:fill="FFFFFF"/>
            <w:vAlign w:val="center"/>
            <w:hideMark/>
          </w:tcPr>
          <w:p w14:paraId="431A0D6E"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CHÍNH SÁCH/ QUY ĐỊNH CỦA DỰ THẢO VĂN BẢN</w:t>
            </w:r>
          </w:p>
        </w:tc>
        <w:tc>
          <w:tcPr>
            <w:tcW w:w="1410" w:type="pct"/>
            <w:tcBorders>
              <w:top w:val="single" w:sz="4" w:space="0" w:color="auto"/>
              <w:left w:val="single" w:sz="4" w:space="0" w:color="auto"/>
              <w:bottom w:val="nil"/>
              <w:right w:val="nil"/>
            </w:tcBorders>
            <w:shd w:val="clear" w:color="auto" w:fill="FFFFFF"/>
            <w:vAlign w:val="center"/>
            <w:hideMark/>
          </w:tcPr>
          <w:p w14:paraId="59821E02"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ĐIỀU ƯỚC QUỐC TẾ CÓ LIÊN QUAN</w:t>
            </w:r>
          </w:p>
        </w:tc>
        <w:tc>
          <w:tcPr>
            <w:tcW w:w="1178" w:type="pct"/>
            <w:tcBorders>
              <w:top w:val="single" w:sz="4" w:space="0" w:color="auto"/>
              <w:left w:val="single" w:sz="4" w:space="0" w:color="auto"/>
              <w:bottom w:val="nil"/>
              <w:right w:val="nil"/>
            </w:tcBorders>
            <w:shd w:val="clear" w:color="auto" w:fill="FFFFFF"/>
            <w:vAlign w:val="center"/>
            <w:hideMark/>
          </w:tcPr>
          <w:p w14:paraId="6FC625E4"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(Tính tương thích)</w:t>
            </w:r>
          </w:p>
        </w:tc>
        <w:tc>
          <w:tcPr>
            <w:tcW w:w="1192" w:type="pct"/>
            <w:tcBorders>
              <w:top w:val="single" w:sz="4" w:space="0" w:color="auto"/>
              <w:left w:val="single" w:sz="4" w:space="0" w:color="auto"/>
              <w:bottom w:val="nil"/>
              <w:right w:val="single" w:sz="4" w:space="0" w:color="auto"/>
            </w:tcBorders>
            <w:shd w:val="clear" w:color="auto" w:fill="FFFFFF"/>
            <w:vAlign w:val="center"/>
            <w:hideMark/>
          </w:tcPr>
          <w:p w14:paraId="1FA87CA3"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3F42444F" w14:textId="77777777" w:rsidTr="004B1E88">
        <w:trPr>
          <w:trHeight w:val="20"/>
          <w:jc w:val="center"/>
        </w:trPr>
        <w:tc>
          <w:tcPr>
            <w:tcW w:w="1220" w:type="pct"/>
            <w:tcBorders>
              <w:top w:val="single" w:sz="4" w:space="0" w:color="auto"/>
              <w:left w:val="single" w:sz="4" w:space="0" w:color="auto"/>
              <w:bottom w:val="nil"/>
              <w:right w:val="nil"/>
            </w:tcBorders>
            <w:shd w:val="clear" w:color="auto" w:fill="FFFFFF"/>
            <w:vAlign w:val="center"/>
          </w:tcPr>
          <w:p w14:paraId="4121A6F8" w14:textId="77777777" w:rsidR="004B1E88" w:rsidRPr="00076343" w:rsidRDefault="004B1E88">
            <w:pPr>
              <w:jc w:val="center"/>
              <w:rPr>
                <w:rFonts w:ascii="Arial" w:hAnsi="Arial" w:cs="Arial"/>
                <w:color w:val="000000" w:themeColor="text1"/>
                <w:sz w:val="20"/>
                <w:szCs w:val="20"/>
              </w:rPr>
            </w:pPr>
          </w:p>
        </w:tc>
        <w:tc>
          <w:tcPr>
            <w:tcW w:w="1410" w:type="pct"/>
            <w:tcBorders>
              <w:top w:val="single" w:sz="4" w:space="0" w:color="auto"/>
              <w:left w:val="single" w:sz="4" w:space="0" w:color="auto"/>
              <w:bottom w:val="nil"/>
              <w:right w:val="nil"/>
            </w:tcBorders>
            <w:shd w:val="clear" w:color="auto" w:fill="FFFFFF"/>
            <w:vAlign w:val="center"/>
          </w:tcPr>
          <w:p w14:paraId="430F42CC"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3B82699F"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151AC69D" w14:textId="77777777" w:rsidR="004B1E88" w:rsidRPr="00076343" w:rsidRDefault="004B1E88">
            <w:pPr>
              <w:jc w:val="center"/>
              <w:rPr>
                <w:rFonts w:ascii="Arial" w:hAnsi="Arial" w:cs="Arial"/>
                <w:color w:val="000000" w:themeColor="text1"/>
                <w:sz w:val="20"/>
                <w:szCs w:val="20"/>
              </w:rPr>
            </w:pPr>
          </w:p>
        </w:tc>
      </w:tr>
      <w:tr w:rsidR="004B1E88" w:rsidRPr="00076343" w14:paraId="3B9B8071" w14:textId="77777777" w:rsidTr="004B1E88">
        <w:trPr>
          <w:trHeight w:val="20"/>
          <w:jc w:val="center"/>
        </w:trPr>
        <w:tc>
          <w:tcPr>
            <w:tcW w:w="1220" w:type="pct"/>
            <w:tcBorders>
              <w:top w:val="single" w:sz="4" w:space="0" w:color="auto"/>
              <w:left w:val="single" w:sz="4" w:space="0" w:color="auto"/>
              <w:bottom w:val="nil"/>
              <w:right w:val="nil"/>
            </w:tcBorders>
            <w:shd w:val="clear" w:color="auto" w:fill="FFFFFF"/>
            <w:vAlign w:val="center"/>
          </w:tcPr>
          <w:p w14:paraId="6C436B48" w14:textId="77777777" w:rsidR="004B1E88" w:rsidRPr="00076343" w:rsidRDefault="004B1E88">
            <w:pPr>
              <w:jc w:val="center"/>
              <w:rPr>
                <w:rFonts w:ascii="Arial" w:hAnsi="Arial" w:cs="Arial"/>
                <w:color w:val="000000" w:themeColor="text1"/>
                <w:sz w:val="20"/>
                <w:szCs w:val="20"/>
              </w:rPr>
            </w:pPr>
          </w:p>
        </w:tc>
        <w:tc>
          <w:tcPr>
            <w:tcW w:w="1410" w:type="pct"/>
            <w:tcBorders>
              <w:top w:val="single" w:sz="4" w:space="0" w:color="auto"/>
              <w:left w:val="single" w:sz="4" w:space="0" w:color="auto"/>
              <w:bottom w:val="nil"/>
              <w:right w:val="nil"/>
            </w:tcBorders>
            <w:shd w:val="clear" w:color="auto" w:fill="FFFFFF"/>
            <w:vAlign w:val="center"/>
          </w:tcPr>
          <w:p w14:paraId="7177882A"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11AF9963"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189C349F" w14:textId="77777777" w:rsidR="004B1E88" w:rsidRPr="00076343" w:rsidRDefault="004B1E88">
            <w:pPr>
              <w:jc w:val="center"/>
              <w:rPr>
                <w:rFonts w:ascii="Arial" w:hAnsi="Arial" w:cs="Arial"/>
                <w:color w:val="000000" w:themeColor="text1"/>
                <w:sz w:val="20"/>
                <w:szCs w:val="20"/>
              </w:rPr>
            </w:pPr>
          </w:p>
        </w:tc>
      </w:tr>
      <w:tr w:rsidR="004B1E88" w:rsidRPr="00076343" w14:paraId="1883DEE0" w14:textId="77777777" w:rsidTr="004B1E88">
        <w:trPr>
          <w:trHeight w:val="20"/>
          <w:jc w:val="center"/>
        </w:trPr>
        <w:tc>
          <w:tcPr>
            <w:tcW w:w="1220" w:type="pct"/>
            <w:tcBorders>
              <w:top w:val="single" w:sz="4" w:space="0" w:color="auto"/>
              <w:left w:val="single" w:sz="4" w:space="0" w:color="auto"/>
              <w:bottom w:val="single" w:sz="4" w:space="0" w:color="auto"/>
              <w:right w:val="nil"/>
            </w:tcBorders>
            <w:shd w:val="clear" w:color="auto" w:fill="FFFFFF"/>
            <w:vAlign w:val="center"/>
          </w:tcPr>
          <w:p w14:paraId="579B503B" w14:textId="77777777" w:rsidR="004B1E88" w:rsidRPr="00076343" w:rsidRDefault="004B1E88">
            <w:pPr>
              <w:jc w:val="center"/>
              <w:rPr>
                <w:rFonts w:ascii="Arial" w:hAnsi="Arial" w:cs="Arial"/>
                <w:color w:val="000000" w:themeColor="text1"/>
                <w:sz w:val="20"/>
                <w:szCs w:val="20"/>
              </w:rPr>
            </w:pPr>
          </w:p>
        </w:tc>
        <w:tc>
          <w:tcPr>
            <w:tcW w:w="1410" w:type="pct"/>
            <w:tcBorders>
              <w:top w:val="single" w:sz="4" w:space="0" w:color="auto"/>
              <w:left w:val="single" w:sz="4" w:space="0" w:color="auto"/>
              <w:bottom w:val="single" w:sz="4" w:space="0" w:color="auto"/>
              <w:right w:val="nil"/>
            </w:tcBorders>
            <w:shd w:val="clear" w:color="auto" w:fill="FFFFFF"/>
            <w:vAlign w:val="center"/>
          </w:tcPr>
          <w:p w14:paraId="7C61D7D3"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single" w:sz="4" w:space="0" w:color="auto"/>
              <w:right w:val="nil"/>
            </w:tcBorders>
            <w:shd w:val="clear" w:color="auto" w:fill="FFFFFF"/>
            <w:vAlign w:val="center"/>
          </w:tcPr>
          <w:p w14:paraId="50A1A52C"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tcPr>
          <w:p w14:paraId="644A7BFF" w14:textId="77777777" w:rsidR="004B1E88" w:rsidRPr="00076343" w:rsidRDefault="004B1E88">
            <w:pPr>
              <w:jc w:val="center"/>
              <w:rPr>
                <w:rFonts w:ascii="Arial" w:hAnsi="Arial" w:cs="Arial"/>
                <w:color w:val="000000" w:themeColor="text1"/>
                <w:sz w:val="20"/>
                <w:szCs w:val="20"/>
              </w:rPr>
            </w:pPr>
          </w:p>
        </w:tc>
      </w:tr>
    </w:tbl>
    <w:p w14:paraId="1609E6CF" w14:textId="77777777" w:rsidR="004B1E88" w:rsidRPr="00076343" w:rsidRDefault="004B1E88" w:rsidP="004B1E88">
      <w:pPr>
        <w:rPr>
          <w:rFonts w:ascii="Arial" w:hAnsi="Arial" w:cs="Arial"/>
          <w:color w:val="000000" w:themeColor="text1"/>
          <w:sz w:val="20"/>
          <w:szCs w:val="20"/>
          <w:lang w:val="vi-VN" w:eastAsia="vi-VN" w:bidi="vi-VN"/>
        </w:rPr>
      </w:pPr>
    </w:p>
    <w:p w14:paraId="14E845DB"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2DCC8DF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p w14:paraId="1B6E36E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299" w:name="bookmark1237"/>
      <w:bookmarkEnd w:id="299"/>
      <w:r w:rsidRPr="00076343">
        <w:rPr>
          <w:rFonts w:ascii="Arial" w:hAnsi="Arial" w:cs="Arial"/>
          <w:color w:val="000000" w:themeColor="text1"/>
          <w:sz w:val="20"/>
          <w:szCs w:val="20"/>
        </w:rPr>
        <w:t>(1) Tên cơ quan, tổ chức lập đề xuất chính sách hoặc chủ trì soạn thảo văn bản quy phạm pháp luật.</w:t>
      </w:r>
    </w:p>
    <w:p w14:paraId="6E3D52BF"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0" w:name="bookmark1238"/>
      <w:bookmarkEnd w:id="300"/>
      <w:r w:rsidRPr="00076343">
        <w:rPr>
          <w:rFonts w:ascii="Arial" w:hAnsi="Arial" w:cs="Arial"/>
          <w:color w:val="000000" w:themeColor="text1"/>
          <w:sz w:val="20"/>
          <w:szCs w:val="20"/>
        </w:rPr>
        <w:t>(2) Chữ viết tắt tên cơ quan, tổ chức lập đề xuất chính sách hoặc chủ trì soạn thảo văn bản quy phạm pháp luật.</w:t>
      </w:r>
    </w:p>
    <w:p w14:paraId="419C5BE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1" w:name="bookmark1239"/>
      <w:bookmarkEnd w:id="301"/>
      <w:r w:rsidRPr="00076343">
        <w:rPr>
          <w:rFonts w:ascii="Arial" w:hAnsi="Arial" w:cs="Arial"/>
          <w:color w:val="000000" w:themeColor="text1"/>
          <w:sz w:val="20"/>
          <w:szCs w:val="20"/>
        </w:rPr>
        <w:t>(3) Địa danh nơi cơ quan, tổ chức lập đề xuất chính sách hoặc chủ trì soạn thảo văn bản quy phạm pháp luật đóng trụ sở.</w:t>
      </w:r>
    </w:p>
    <w:p w14:paraId="267D8F3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2" w:name="bookmark1240"/>
      <w:bookmarkEnd w:id="302"/>
      <w:r w:rsidRPr="00076343">
        <w:rPr>
          <w:rFonts w:ascii="Arial" w:hAnsi="Arial" w:cs="Arial"/>
          <w:color w:val="000000" w:themeColor="text1"/>
          <w:sz w:val="20"/>
          <w:szCs w:val="20"/>
        </w:rPr>
        <w:t>(4) Tên văn bản quy phạm pháp luật.</w:t>
      </w:r>
    </w:p>
    <w:p w14:paraId="39EB3D7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3" w:name="bookmark1241"/>
      <w:bookmarkEnd w:id="303"/>
      <w:r w:rsidRPr="00076343">
        <w:rPr>
          <w:rFonts w:ascii="Arial" w:hAnsi="Arial" w:cs="Arial"/>
          <w:color w:val="000000" w:themeColor="text1"/>
          <w:sz w:val="20"/>
          <w:szCs w:val="20"/>
        </w:rPr>
        <w:t>(5) Chữ viết tắt tên cơ quan, tổ chức lập đề xuất chính sách hoặc chủ trì soạn thảo văn bản quy phạm pháp luật và số lượng bản lưu.</w:t>
      </w:r>
    </w:p>
    <w:p w14:paraId="10A0EE7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4" w:name="bookmark1242"/>
      <w:bookmarkEnd w:id="304"/>
      <w:r w:rsidRPr="00076343">
        <w:rPr>
          <w:rFonts w:ascii="Arial" w:hAnsi="Arial" w:cs="Arial"/>
          <w:color w:val="000000" w:themeColor="text1"/>
          <w:sz w:val="20"/>
          <w:szCs w:val="20"/>
        </w:rPr>
        <w:t>(6) Số lượng bản phát hành (nếu cần).</w:t>
      </w:r>
    </w:p>
    <w:p w14:paraId="08E84F74"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br w:type="page"/>
      </w:r>
    </w:p>
    <w:p w14:paraId="533CC5EB"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09. Báo cáo đánh giá thực trạng quan hệ xã hội</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02EDFA1E"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5D81ABB9"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p w14:paraId="52A5D2DD" w14:textId="77777777" w:rsidR="004B1E88" w:rsidRPr="00076343" w:rsidRDefault="004B1E88">
            <w:pPr>
              <w:jc w:val="center"/>
              <w:rPr>
                <w:rFonts w:ascii="Arial" w:hAnsi="Arial" w:cs="Arial"/>
                <w:color w:val="000000" w:themeColor="text1"/>
                <w:sz w:val="20"/>
                <w:szCs w:val="20"/>
              </w:rPr>
            </w:pPr>
          </w:p>
          <w:p w14:paraId="3E974F63" w14:textId="77777777" w:rsidR="004B1E88" w:rsidRPr="00076343" w:rsidRDefault="004B1E88">
            <w:pPr>
              <w:jc w:val="center"/>
              <w:rPr>
                <w:rFonts w:ascii="Arial" w:hAnsi="Arial" w:cs="Arial"/>
                <w:color w:val="000000" w:themeColor="text1"/>
                <w:sz w:val="20"/>
                <w:szCs w:val="20"/>
              </w:rPr>
            </w:pPr>
            <w:r w:rsidRPr="00076343">
              <w:rPr>
                <w:rFonts w:ascii="Arial" w:hAnsi="Arial" w:cs="Arial"/>
                <w:color w:val="000000" w:themeColor="text1"/>
                <w:sz w:val="20"/>
                <w:szCs w:val="20"/>
              </w:rPr>
              <w:t>Số:…/BC-…(2)</w:t>
            </w:r>
          </w:p>
        </w:tc>
        <w:tc>
          <w:tcPr>
            <w:tcW w:w="3200" w:type="pct"/>
            <w:tcBorders>
              <w:top w:val="single" w:sz="4" w:space="0" w:color="auto"/>
              <w:left w:val="nil"/>
              <w:bottom w:val="nil"/>
              <w:right w:val="nil"/>
            </w:tcBorders>
            <w:tcMar>
              <w:top w:w="0" w:type="dxa"/>
              <w:left w:w="108" w:type="dxa"/>
              <w:bottom w:w="0" w:type="dxa"/>
              <w:right w:w="108" w:type="dxa"/>
            </w:tcMar>
            <w:hideMark/>
          </w:tcPr>
          <w:p w14:paraId="4DCD606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5AF84EA5"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…(3), ngày……tháng……năm …</w:t>
            </w:r>
          </w:p>
        </w:tc>
      </w:tr>
    </w:tbl>
    <w:p w14:paraId="7EA11322" w14:textId="77777777" w:rsidR="004B1E88" w:rsidRPr="00076343" w:rsidRDefault="004B1E88" w:rsidP="004B1E88">
      <w:pPr>
        <w:jc w:val="center"/>
        <w:rPr>
          <w:rFonts w:ascii="Arial" w:hAnsi="Arial" w:cs="Arial"/>
          <w:color w:val="000000" w:themeColor="text1"/>
          <w:sz w:val="20"/>
          <w:szCs w:val="20"/>
          <w:lang w:val="vi-VN" w:eastAsia="vi-VN" w:bidi="vi-VN"/>
        </w:rPr>
      </w:pPr>
    </w:p>
    <w:p w14:paraId="0467EF13" w14:textId="77777777" w:rsidR="004B1E88" w:rsidRPr="00076343" w:rsidRDefault="004B1E88" w:rsidP="004B1E88">
      <w:pPr>
        <w:jc w:val="center"/>
        <w:rPr>
          <w:rFonts w:ascii="Arial" w:hAnsi="Arial" w:cs="Arial"/>
          <w:b/>
          <w:bCs/>
          <w:color w:val="000000" w:themeColor="text1"/>
          <w:sz w:val="20"/>
          <w:szCs w:val="20"/>
        </w:rPr>
      </w:pPr>
    </w:p>
    <w:p w14:paraId="224B6FB7"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BÁO CÁO</w:t>
      </w:r>
    </w:p>
    <w:p w14:paraId="430981B8"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Đánh giá thực trạng quan hệ xã hội có liên quan đến</w:t>
      </w:r>
      <w:r w:rsidRPr="00076343">
        <w:rPr>
          <w:rFonts w:ascii="Arial" w:hAnsi="Arial" w:cs="Arial"/>
          <w:b/>
          <w:bCs/>
          <w:color w:val="000000" w:themeColor="text1"/>
          <w:sz w:val="20"/>
          <w:szCs w:val="20"/>
        </w:rPr>
        <w:br/>
        <w:t>chính sách/dự thảo...(4)</w:t>
      </w:r>
    </w:p>
    <w:p w14:paraId="5EC23932" w14:textId="77777777" w:rsidR="004B1E88" w:rsidRPr="00076343" w:rsidRDefault="004B1E88" w:rsidP="004B1E88">
      <w:pPr>
        <w:jc w:val="center"/>
        <w:rPr>
          <w:rFonts w:ascii="Arial" w:hAnsi="Arial" w:cs="Arial"/>
          <w:color w:val="000000" w:themeColor="text1"/>
          <w:sz w:val="20"/>
          <w:szCs w:val="20"/>
        </w:rPr>
      </w:pPr>
    </w:p>
    <w:p w14:paraId="5C192CB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Thực hiện quy định của Luật Ban hành văn bản quy phạm pháp luật,...(1) đã tiến hành đánh giá thực trạng quan hệ xã hội có liên quan đến chính sách/dự thảo...(4) Kết quả như sau:</w:t>
      </w:r>
    </w:p>
    <w:p w14:paraId="4CD49A5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I. BỐI CẢNH THỰC HIỆN ĐÁNH GIÁ</w:t>
      </w:r>
    </w:p>
    <w:p w14:paraId="1331776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5" w:name="bookmark1243"/>
      <w:bookmarkEnd w:id="305"/>
      <w:r w:rsidRPr="00076343">
        <w:rPr>
          <w:rFonts w:ascii="Arial" w:hAnsi="Arial" w:cs="Arial"/>
          <w:b/>
          <w:bCs/>
          <w:color w:val="000000" w:themeColor="text1"/>
          <w:sz w:val="20"/>
          <w:szCs w:val="20"/>
        </w:rPr>
        <w:t>1. Bối cảnh trong nước và quốc tế liên quan đến các quan hệ xã hội (nếu có)</w:t>
      </w:r>
    </w:p>
    <w:p w14:paraId="6BBECA6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6" w:name="bookmark1244"/>
      <w:bookmarkEnd w:id="306"/>
      <w:r w:rsidRPr="00076343">
        <w:rPr>
          <w:rFonts w:ascii="Arial" w:hAnsi="Arial" w:cs="Arial"/>
          <w:b/>
          <w:bCs/>
          <w:color w:val="000000" w:themeColor="text1"/>
          <w:sz w:val="20"/>
          <w:szCs w:val="20"/>
        </w:rPr>
        <w:t>2.</w:t>
      </w:r>
      <w:r w:rsidRPr="00076343">
        <w:rPr>
          <w:rFonts w:ascii="Arial" w:hAnsi="Arial" w:cs="Arial"/>
          <w:color w:val="000000" w:themeColor="text1"/>
          <w:sz w:val="20"/>
          <w:szCs w:val="20"/>
        </w:rPr>
        <w:t xml:space="preserve"> </w:t>
      </w:r>
      <w:r w:rsidRPr="00076343">
        <w:rPr>
          <w:rFonts w:ascii="Arial" w:hAnsi="Arial" w:cs="Arial"/>
          <w:b/>
          <w:bCs/>
          <w:color w:val="000000" w:themeColor="text1"/>
          <w:sz w:val="20"/>
          <w:szCs w:val="20"/>
        </w:rPr>
        <w:t>Các chủ trương, đường lối của Đảng, chính sách của Nhà nước liên quan đến quan hệ xã hội</w:t>
      </w:r>
    </w:p>
    <w:p w14:paraId="1167309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II. THỰC TRẠNG QUAN HỆ XÃ HỘI</w:t>
      </w:r>
    </w:p>
    <w:p w14:paraId="3EC04881"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7" w:name="bookmark1245"/>
      <w:bookmarkEnd w:id="307"/>
      <w:r w:rsidRPr="00076343">
        <w:rPr>
          <w:rFonts w:ascii="Arial" w:hAnsi="Arial" w:cs="Arial"/>
          <w:b/>
          <w:bCs/>
          <w:color w:val="000000" w:themeColor="text1"/>
          <w:sz w:val="20"/>
          <w:szCs w:val="20"/>
        </w:rPr>
        <w:t xml:space="preserve">1. Quan hệ xã hội chưa có pháp luật điều chỉnh liên quan đến chính sách/dự thảo </w:t>
      </w:r>
      <w:r w:rsidRPr="00076343">
        <w:rPr>
          <w:rFonts w:ascii="Arial" w:hAnsi="Arial" w:cs="Arial"/>
          <w:color w:val="000000" w:themeColor="text1"/>
          <w:sz w:val="20"/>
          <w:szCs w:val="20"/>
        </w:rPr>
        <w:t>(mô tả quan hệ xã hội, nguyên nhân của việc chưa có pháp luật điều chỉnh,...)</w:t>
      </w:r>
    </w:p>
    <w:p w14:paraId="71AA5E6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8" w:name="bookmark1246"/>
      <w:bookmarkEnd w:id="308"/>
      <w:r w:rsidRPr="00076343">
        <w:rPr>
          <w:rFonts w:ascii="Arial" w:hAnsi="Arial" w:cs="Arial"/>
          <w:b/>
          <w:bCs/>
          <w:color w:val="000000" w:themeColor="text1"/>
          <w:sz w:val="20"/>
          <w:szCs w:val="20"/>
        </w:rPr>
        <w:t>2. Lý do cần có quy định của pháp luật để điều chỉnh quan hệ xã hội</w:t>
      </w:r>
    </w:p>
    <w:p w14:paraId="2FF51BB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09" w:name="bookmark1247"/>
      <w:bookmarkEnd w:id="309"/>
      <w:r w:rsidRPr="00076343">
        <w:rPr>
          <w:rFonts w:ascii="Arial" w:hAnsi="Arial" w:cs="Arial"/>
          <w:b/>
          <w:bCs/>
          <w:color w:val="000000" w:themeColor="text1"/>
          <w:sz w:val="20"/>
          <w:szCs w:val="20"/>
        </w:rPr>
        <w:t>3. Thẩm quyền ban hành các quy định của pháp luật để điều chỉnh quan hệ xã hội</w:t>
      </w:r>
    </w:p>
    <w:p w14:paraId="69361F0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10" w:name="bookmark1248"/>
      <w:bookmarkEnd w:id="310"/>
      <w:r w:rsidRPr="00076343">
        <w:rPr>
          <w:rFonts w:ascii="Arial" w:hAnsi="Arial" w:cs="Arial"/>
          <w:b/>
          <w:bCs/>
          <w:color w:val="000000" w:themeColor="text1"/>
          <w:sz w:val="20"/>
          <w:szCs w:val="20"/>
        </w:rPr>
        <w:t>4. Những nội dung khác (nếu có)</w:t>
      </w:r>
    </w:p>
    <w:p w14:paraId="5C50B1DF"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t>III. ĐỀ XUẤT, KIẾN NGHỊ</w:t>
      </w:r>
    </w:p>
    <w:p w14:paraId="1EC4948D" w14:textId="77777777" w:rsidR="004B1E88" w:rsidRPr="00076343" w:rsidRDefault="004B1E88" w:rsidP="004B1E88">
      <w:pPr>
        <w:rPr>
          <w:rFonts w:ascii="Arial" w:hAnsi="Arial" w:cs="Arial"/>
          <w:b/>
          <w:bCs/>
          <w:color w:val="000000" w:themeColor="text1"/>
          <w:sz w:val="20"/>
          <w:szCs w:val="20"/>
        </w:rPr>
      </w:pPr>
    </w:p>
    <w:tbl>
      <w:tblPr>
        <w:tblW w:w="5000" w:type="pct"/>
        <w:tblLook w:val="04A0" w:firstRow="1" w:lastRow="0" w:firstColumn="1" w:lastColumn="0" w:noHBand="0" w:noVBand="1"/>
      </w:tblPr>
      <w:tblGrid>
        <w:gridCol w:w="4513"/>
        <w:gridCol w:w="4513"/>
      </w:tblGrid>
      <w:tr w:rsidR="004B1E88" w:rsidRPr="00076343" w14:paraId="4F6D3C78" w14:textId="77777777" w:rsidTr="004B1E88">
        <w:tc>
          <w:tcPr>
            <w:tcW w:w="2500" w:type="pct"/>
            <w:hideMark/>
          </w:tcPr>
          <w:p w14:paraId="7683A535" w14:textId="77777777" w:rsidR="004B1E88" w:rsidRPr="00076343" w:rsidRDefault="004B1E88">
            <w:pPr>
              <w:rPr>
                <w:rFonts w:ascii="Arial" w:hAnsi="Arial" w:cs="Arial"/>
                <w:b/>
                <w:i/>
                <w:color w:val="000000" w:themeColor="text1"/>
                <w:sz w:val="20"/>
                <w:szCs w:val="20"/>
              </w:rPr>
            </w:pPr>
            <w:r w:rsidRPr="00076343">
              <w:rPr>
                <w:rFonts w:ascii="Arial" w:hAnsi="Arial" w:cs="Arial"/>
                <w:b/>
                <w:i/>
                <w:color w:val="000000" w:themeColor="text1"/>
                <w:sz w:val="20"/>
                <w:szCs w:val="20"/>
              </w:rPr>
              <w:t>Nơi nhận:</w:t>
            </w:r>
          </w:p>
          <w:p w14:paraId="3365E71A"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675FAC3B"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w:t>
            </w:r>
          </w:p>
          <w:p w14:paraId="5C5F40D4"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 Lưu: VT, ……..…(5).A.XX(6)</w:t>
            </w:r>
          </w:p>
        </w:tc>
        <w:tc>
          <w:tcPr>
            <w:tcW w:w="2500" w:type="pct"/>
          </w:tcPr>
          <w:p w14:paraId="4D46E659"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QUYỀN HẠN, CHỨC VỤ CỦA NGƯỜI KÝ</w:t>
            </w:r>
          </w:p>
          <w:p w14:paraId="33FFBC4D"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(Chữ ký, dấu)</w:t>
            </w:r>
          </w:p>
          <w:p w14:paraId="74E792E3" w14:textId="77777777" w:rsidR="004B1E88" w:rsidRPr="00076343" w:rsidRDefault="004B1E88">
            <w:pPr>
              <w:jc w:val="center"/>
              <w:rPr>
                <w:rFonts w:ascii="Arial" w:hAnsi="Arial" w:cs="Arial"/>
                <w:b/>
                <w:bCs/>
                <w:color w:val="000000" w:themeColor="text1"/>
                <w:sz w:val="20"/>
                <w:szCs w:val="20"/>
              </w:rPr>
            </w:pPr>
          </w:p>
          <w:p w14:paraId="72FB0227" w14:textId="77777777" w:rsidR="004B1E88" w:rsidRPr="00076343" w:rsidRDefault="004B1E88">
            <w:pPr>
              <w:jc w:val="center"/>
              <w:rPr>
                <w:rFonts w:ascii="Arial" w:hAnsi="Arial" w:cs="Arial"/>
                <w:b/>
                <w:bCs/>
                <w:color w:val="000000" w:themeColor="text1"/>
                <w:sz w:val="20"/>
                <w:szCs w:val="20"/>
              </w:rPr>
            </w:pPr>
          </w:p>
          <w:p w14:paraId="228E7D64" w14:textId="77777777" w:rsidR="004B1E88" w:rsidRPr="00076343" w:rsidRDefault="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Họ và tên</w:t>
            </w:r>
          </w:p>
        </w:tc>
      </w:tr>
    </w:tbl>
    <w:p w14:paraId="2CB5AAF3" w14:textId="77777777" w:rsidR="004B1E88" w:rsidRPr="00076343" w:rsidRDefault="004B1E88" w:rsidP="004B1E88">
      <w:pPr>
        <w:rPr>
          <w:rFonts w:ascii="Arial" w:hAnsi="Arial" w:cs="Arial"/>
          <w:color w:val="000000" w:themeColor="text1"/>
          <w:sz w:val="20"/>
          <w:szCs w:val="20"/>
          <w:lang w:val="vi-VN" w:eastAsia="vi-VN" w:bidi="vi-VN"/>
        </w:rPr>
      </w:pPr>
    </w:p>
    <w:p w14:paraId="506C0092"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5A5EC824" w14:textId="77777777" w:rsidR="004B1E88" w:rsidRPr="00076343" w:rsidRDefault="004B1E88" w:rsidP="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lastRenderedPageBreak/>
        <w:t>Phụ lục*</w:t>
      </w:r>
    </w:p>
    <w:p w14:paraId="0130E486"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195"/>
        <w:gridCol w:w="2541"/>
        <w:gridCol w:w="2131"/>
        <w:gridCol w:w="2149"/>
      </w:tblGrid>
      <w:tr w:rsidR="004B1E88" w:rsidRPr="00076343" w14:paraId="5B401CC6" w14:textId="77777777" w:rsidTr="004B1E88">
        <w:trPr>
          <w:trHeight w:val="20"/>
          <w:jc w:val="center"/>
        </w:trPr>
        <w:tc>
          <w:tcPr>
            <w:tcW w:w="1217" w:type="pct"/>
            <w:tcBorders>
              <w:top w:val="single" w:sz="4" w:space="0" w:color="auto"/>
              <w:left w:val="single" w:sz="4" w:space="0" w:color="auto"/>
              <w:bottom w:val="nil"/>
              <w:right w:val="nil"/>
            </w:tcBorders>
            <w:shd w:val="clear" w:color="auto" w:fill="FFFFFF"/>
            <w:vAlign w:val="center"/>
            <w:hideMark/>
          </w:tcPr>
          <w:p w14:paraId="4BBB9B2E"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CHỦ TRƯƠNG, ĐƯỜNG LỐI CỦA ĐẢNG</w:t>
            </w:r>
          </w:p>
        </w:tc>
        <w:tc>
          <w:tcPr>
            <w:tcW w:w="1409" w:type="pct"/>
            <w:tcBorders>
              <w:top w:val="single" w:sz="4" w:space="0" w:color="auto"/>
              <w:left w:val="single" w:sz="4" w:space="0" w:color="auto"/>
              <w:bottom w:val="nil"/>
              <w:right w:val="nil"/>
            </w:tcBorders>
            <w:shd w:val="clear" w:color="auto" w:fill="FFFFFF"/>
            <w:vAlign w:val="center"/>
            <w:hideMark/>
          </w:tcPr>
          <w:p w14:paraId="773D1DE2"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CHÍNH SÁCH/ QUY ĐỊNH CỦA DỰ THẢO</w:t>
            </w:r>
          </w:p>
        </w:tc>
        <w:tc>
          <w:tcPr>
            <w:tcW w:w="1182" w:type="pct"/>
            <w:tcBorders>
              <w:top w:val="single" w:sz="4" w:space="0" w:color="auto"/>
              <w:left w:val="single" w:sz="4" w:space="0" w:color="auto"/>
              <w:bottom w:val="nil"/>
              <w:right w:val="nil"/>
            </w:tcBorders>
            <w:shd w:val="clear" w:color="auto" w:fill="FFFFFF"/>
            <w:vAlign w:val="center"/>
            <w:hideMark/>
          </w:tcPr>
          <w:p w14:paraId="7EB05B29"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ĐÁNH GIÁ </w:t>
            </w:r>
            <w:r w:rsidRPr="00076343">
              <w:rPr>
                <w:rFonts w:ascii="Arial" w:hAnsi="Arial" w:cs="Arial"/>
                <w:b/>
                <w:bCs/>
                <w:color w:val="000000" w:themeColor="text1"/>
                <w:sz w:val="20"/>
                <w:szCs w:val="20"/>
              </w:rPr>
              <w:br/>
              <w:t>(Đã thể chế đầy đủ hoặc một phần)</w:t>
            </w:r>
          </w:p>
        </w:tc>
        <w:tc>
          <w:tcPr>
            <w:tcW w:w="1192" w:type="pct"/>
            <w:tcBorders>
              <w:top w:val="single" w:sz="4" w:space="0" w:color="auto"/>
              <w:left w:val="single" w:sz="4" w:space="0" w:color="auto"/>
              <w:bottom w:val="nil"/>
              <w:right w:val="single" w:sz="4" w:space="0" w:color="auto"/>
            </w:tcBorders>
            <w:shd w:val="clear" w:color="auto" w:fill="FFFFFF"/>
            <w:vAlign w:val="center"/>
            <w:hideMark/>
          </w:tcPr>
          <w:p w14:paraId="4EA6420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16D94E66" w14:textId="77777777" w:rsidTr="004B1E88">
        <w:trPr>
          <w:trHeight w:val="20"/>
          <w:jc w:val="center"/>
        </w:trPr>
        <w:tc>
          <w:tcPr>
            <w:tcW w:w="1217" w:type="pct"/>
            <w:tcBorders>
              <w:top w:val="single" w:sz="4" w:space="0" w:color="auto"/>
              <w:left w:val="single" w:sz="4" w:space="0" w:color="auto"/>
              <w:bottom w:val="nil"/>
              <w:right w:val="nil"/>
            </w:tcBorders>
            <w:shd w:val="clear" w:color="auto" w:fill="FFFFFF"/>
            <w:vAlign w:val="center"/>
          </w:tcPr>
          <w:p w14:paraId="459CB909"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287377B2" w14:textId="77777777" w:rsidR="004B1E88" w:rsidRPr="00076343" w:rsidRDefault="004B1E88">
            <w:pPr>
              <w:jc w:val="center"/>
              <w:rPr>
                <w:rFonts w:ascii="Arial" w:hAnsi="Arial" w:cs="Arial"/>
                <w:color w:val="000000" w:themeColor="text1"/>
                <w:sz w:val="20"/>
                <w:szCs w:val="20"/>
              </w:rPr>
            </w:pPr>
          </w:p>
        </w:tc>
        <w:tc>
          <w:tcPr>
            <w:tcW w:w="1182" w:type="pct"/>
            <w:tcBorders>
              <w:top w:val="single" w:sz="4" w:space="0" w:color="auto"/>
              <w:left w:val="single" w:sz="4" w:space="0" w:color="auto"/>
              <w:bottom w:val="nil"/>
              <w:right w:val="nil"/>
            </w:tcBorders>
            <w:shd w:val="clear" w:color="auto" w:fill="FFFFFF"/>
            <w:vAlign w:val="center"/>
          </w:tcPr>
          <w:p w14:paraId="70C3B0F1"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1E68001E" w14:textId="77777777" w:rsidR="004B1E88" w:rsidRPr="00076343" w:rsidRDefault="004B1E88">
            <w:pPr>
              <w:jc w:val="center"/>
              <w:rPr>
                <w:rFonts w:ascii="Arial" w:hAnsi="Arial" w:cs="Arial"/>
                <w:color w:val="000000" w:themeColor="text1"/>
                <w:sz w:val="20"/>
                <w:szCs w:val="20"/>
              </w:rPr>
            </w:pPr>
          </w:p>
        </w:tc>
      </w:tr>
      <w:tr w:rsidR="004B1E88" w:rsidRPr="00076343" w14:paraId="6813D6E3" w14:textId="77777777" w:rsidTr="004B1E88">
        <w:trPr>
          <w:trHeight w:val="20"/>
          <w:jc w:val="center"/>
        </w:trPr>
        <w:tc>
          <w:tcPr>
            <w:tcW w:w="1217" w:type="pct"/>
            <w:tcBorders>
              <w:top w:val="single" w:sz="4" w:space="0" w:color="auto"/>
              <w:left w:val="single" w:sz="4" w:space="0" w:color="auto"/>
              <w:bottom w:val="nil"/>
              <w:right w:val="nil"/>
            </w:tcBorders>
            <w:shd w:val="clear" w:color="auto" w:fill="FFFFFF"/>
            <w:vAlign w:val="center"/>
          </w:tcPr>
          <w:p w14:paraId="29A16E2E"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310CAD5C" w14:textId="77777777" w:rsidR="004B1E88" w:rsidRPr="00076343" w:rsidRDefault="004B1E88">
            <w:pPr>
              <w:jc w:val="center"/>
              <w:rPr>
                <w:rFonts w:ascii="Arial" w:hAnsi="Arial" w:cs="Arial"/>
                <w:color w:val="000000" w:themeColor="text1"/>
                <w:sz w:val="20"/>
                <w:szCs w:val="20"/>
              </w:rPr>
            </w:pPr>
          </w:p>
        </w:tc>
        <w:tc>
          <w:tcPr>
            <w:tcW w:w="1182" w:type="pct"/>
            <w:tcBorders>
              <w:top w:val="single" w:sz="4" w:space="0" w:color="auto"/>
              <w:left w:val="single" w:sz="4" w:space="0" w:color="auto"/>
              <w:bottom w:val="nil"/>
              <w:right w:val="nil"/>
            </w:tcBorders>
            <w:shd w:val="clear" w:color="auto" w:fill="FFFFFF"/>
            <w:vAlign w:val="center"/>
          </w:tcPr>
          <w:p w14:paraId="4E63634F"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55E5B314" w14:textId="77777777" w:rsidR="004B1E88" w:rsidRPr="00076343" w:rsidRDefault="004B1E88">
            <w:pPr>
              <w:jc w:val="center"/>
              <w:rPr>
                <w:rFonts w:ascii="Arial" w:hAnsi="Arial" w:cs="Arial"/>
                <w:color w:val="000000" w:themeColor="text1"/>
                <w:sz w:val="20"/>
                <w:szCs w:val="20"/>
              </w:rPr>
            </w:pPr>
          </w:p>
        </w:tc>
      </w:tr>
      <w:tr w:rsidR="004B1E88" w:rsidRPr="00076343" w14:paraId="3490FC61" w14:textId="77777777" w:rsidTr="004B1E88">
        <w:trPr>
          <w:trHeight w:val="20"/>
          <w:jc w:val="center"/>
        </w:trPr>
        <w:tc>
          <w:tcPr>
            <w:tcW w:w="1217" w:type="pct"/>
            <w:tcBorders>
              <w:top w:val="single" w:sz="4" w:space="0" w:color="auto"/>
              <w:left w:val="single" w:sz="4" w:space="0" w:color="auto"/>
              <w:bottom w:val="single" w:sz="4" w:space="0" w:color="auto"/>
              <w:right w:val="nil"/>
            </w:tcBorders>
            <w:shd w:val="clear" w:color="auto" w:fill="FFFFFF"/>
            <w:vAlign w:val="center"/>
          </w:tcPr>
          <w:p w14:paraId="5C27AD63"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79339085" w14:textId="77777777" w:rsidR="004B1E88" w:rsidRPr="00076343" w:rsidRDefault="004B1E88">
            <w:pPr>
              <w:jc w:val="center"/>
              <w:rPr>
                <w:rFonts w:ascii="Arial" w:hAnsi="Arial" w:cs="Arial"/>
                <w:color w:val="000000" w:themeColor="text1"/>
                <w:sz w:val="20"/>
                <w:szCs w:val="20"/>
              </w:rPr>
            </w:pPr>
          </w:p>
        </w:tc>
        <w:tc>
          <w:tcPr>
            <w:tcW w:w="1182" w:type="pct"/>
            <w:tcBorders>
              <w:top w:val="single" w:sz="4" w:space="0" w:color="auto"/>
              <w:left w:val="single" w:sz="4" w:space="0" w:color="auto"/>
              <w:bottom w:val="single" w:sz="4" w:space="0" w:color="auto"/>
              <w:right w:val="nil"/>
            </w:tcBorders>
            <w:shd w:val="clear" w:color="auto" w:fill="FFFFFF"/>
            <w:vAlign w:val="center"/>
          </w:tcPr>
          <w:p w14:paraId="4A3C2B30" w14:textId="77777777" w:rsidR="004B1E88" w:rsidRPr="00076343" w:rsidRDefault="004B1E88">
            <w:pPr>
              <w:jc w:val="center"/>
              <w:rPr>
                <w:rFonts w:ascii="Arial" w:hAnsi="Arial" w:cs="Arial"/>
                <w:color w:val="000000" w:themeColor="text1"/>
                <w:sz w:val="20"/>
                <w:szCs w:val="20"/>
              </w:rPr>
            </w:pP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tcPr>
          <w:p w14:paraId="0151A76F" w14:textId="77777777" w:rsidR="004B1E88" w:rsidRPr="00076343" w:rsidRDefault="004B1E88">
            <w:pPr>
              <w:jc w:val="center"/>
              <w:rPr>
                <w:rFonts w:ascii="Arial" w:hAnsi="Arial" w:cs="Arial"/>
                <w:color w:val="000000" w:themeColor="text1"/>
                <w:sz w:val="20"/>
                <w:szCs w:val="20"/>
              </w:rPr>
            </w:pPr>
          </w:p>
        </w:tc>
      </w:tr>
    </w:tbl>
    <w:p w14:paraId="392EF1C7"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lang w:val="vi-VN" w:eastAsia="vi-VN" w:bidi="vi-VN"/>
        </w:rPr>
      </w:pPr>
      <w:bookmarkStart w:id="311" w:name="bookmark1249"/>
      <w:bookmarkEnd w:id="311"/>
      <w:r w:rsidRPr="00076343">
        <w:rPr>
          <w:rFonts w:ascii="Arial" w:hAnsi="Arial" w:cs="Arial"/>
          <w:b/>
          <w:bCs/>
          <w:color w:val="000000" w:themeColor="text1"/>
          <w:sz w:val="20"/>
          <w:szCs w:val="20"/>
        </w:rPr>
        <w:t>2. 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198"/>
        <w:gridCol w:w="2539"/>
        <w:gridCol w:w="2126"/>
        <w:gridCol w:w="2153"/>
      </w:tblGrid>
      <w:tr w:rsidR="004B1E88" w:rsidRPr="00076343" w14:paraId="3F265E31"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hideMark/>
          </w:tcPr>
          <w:p w14:paraId="58FE2AC8"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DỰ THẢO VĂN BẢN</w:t>
            </w:r>
          </w:p>
        </w:tc>
        <w:tc>
          <w:tcPr>
            <w:tcW w:w="1408" w:type="pct"/>
            <w:tcBorders>
              <w:top w:val="single" w:sz="4" w:space="0" w:color="auto"/>
              <w:left w:val="single" w:sz="4" w:space="0" w:color="auto"/>
              <w:bottom w:val="nil"/>
              <w:right w:val="nil"/>
            </w:tcBorders>
            <w:shd w:val="clear" w:color="auto" w:fill="FFFFFF"/>
            <w:vAlign w:val="center"/>
            <w:hideMark/>
          </w:tcPr>
          <w:p w14:paraId="29BC27C1"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PHÁP LUẬT HIỆN HÀNH CÓ LIÊN QUAN</w:t>
            </w:r>
          </w:p>
        </w:tc>
        <w:tc>
          <w:tcPr>
            <w:tcW w:w="1179" w:type="pct"/>
            <w:tcBorders>
              <w:top w:val="single" w:sz="4" w:space="0" w:color="auto"/>
              <w:left w:val="single" w:sz="4" w:space="0" w:color="auto"/>
              <w:bottom w:val="nil"/>
              <w:right w:val="nil"/>
            </w:tcBorders>
            <w:shd w:val="clear" w:color="auto" w:fill="FFFFFF"/>
            <w:vAlign w:val="center"/>
            <w:hideMark/>
          </w:tcPr>
          <w:p w14:paraId="324DDC93"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(Tính hợp hiến, tính hợp pháp, tính thống nhất)</w:t>
            </w:r>
          </w:p>
        </w:tc>
        <w:tc>
          <w:tcPr>
            <w:tcW w:w="1194" w:type="pct"/>
            <w:tcBorders>
              <w:top w:val="single" w:sz="4" w:space="0" w:color="auto"/>
              <w:left w:val="single" w:sz="4" w:space="0" w:color="auto"/>
              <w:bottom w:val="nil"/>
              <w:right w:val="single" w:sz="4" w:space="0" w:color="auto"/>
            </w:tcBorders>
            <w:shd w:val="clear" w:color="auto" w:fill="FFFFFF"/>
            <w:vAlign w:val="center"/>
            <w:hideMark/>
          </w:tcPr>
          <w:p w14:paraId="7013B57D"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5BAC3993"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3DF8594A" w14:textId="77777777" w:rsidR="004B1E88" w:rsidRPr="00076343" w:rsidRDefault="004B1E88">
            <w:pPr>
              <w:jc w:val="center"/>
              <w:rPr>
                <w:rFonts w:ascii="Arial" w:hAnsi="Arial" w:cs="Arial"/>
                <w:color w:val="000000" w:themeColor="text1"/>
                <w:sz w:val="20"/>
                <w:szCs w:val="20"/>
              </w:rPr>
            </w:pPr>
          </w:p>
        </w:tc>
        <w:tc>
          <w:tcPr>
            <w:tcW w:w="1408" w:type="pct"/>
            <w:tcBorders>
              <w:top w:val="single" w:sz="4" w:space="0" w:color="auto"/>
              <w:left w:val="single" w:sz="4" w:space="0" w:color="auto"/>
              <w:bottom w:val="nil"/>
              <w:right w:val="nil"/>
            </w:tcBorders>
            <w:shd w:val="clear" w:color="auto" w:fill="FFFFFF"/>
            <w:vAlign w:val="center"/>
          </w:tcPr>
          <w:p w14:paraId="7B863D67" w14:textId="77777777" w:rsidR="004B1E88" w:rsidRPr="00076343" w:rsidRDefault="004B1E88">
            <w:pPr>
              <w:jc w:val="center"/>
              <w:rPr>
                <w:rFonts w:ascii="Arial" w:hAnsi="Arial" w:cs="Arial"/>
                <w:color w:val="000000" w:themeColor="text1"/>
                <w:sz w:val="20"/>
                <w:szCs w:val="20"/>
              </w:rPr>
            </w:pPr>
          </w:p>
        </w:tc>
        <w:tc>
          <w:tcPr>
            <w:tcW w:w="1179" w:type="pct"/>
            <w:tcBorders>
              <w:top w:val="single" w:sz="4" w:space="0" w:color="auto"/>
              <w:left w:val="single" w:sz="4" w:space="0" w:color="auto"/>
              <w:bottom w:val="nil"/>
              <w:right w:val="nil"/>
            </w:tcBorders>
            <w:shd w:val="clear" w:color="auto" w:fill="FFFFFF"/>
            <w:vAlign w:val="center"/>
          </w:tcPr>
          <w:p w14:paraId="67EE8A3B" w14:textId="77777777" w:rsidR="004B1E88" w:rsidRPr="00076343" w:rsidRDefault="004B1E88">
            <w:pPr>
              <w:jc w:val="center"/>
              <w:rPr>
                <w:rFonts w:ascii="Arial" w:hAnsi="Arial" w:cs="Arial"/>
                <w:color w:val="000000" w:themeColor="text1"/>
                <w:sz w:val="20"/>
                <w:szCs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14:paraId="4539F657" w14:textId="77777777" w:rsidR="004B1E88" w:rsidRPr="00076343" w:rsidRDefault="004B1E88">
            <w:pPr>
              <w:jc w:val="center"/>
              <w:rPr>
                <w:rFonts w:ascii="Arial" w:hAnsi="Arial" w:cs="Arial"/>
                <w:color w:val="000000" w:themeColor="text1"/>
                <w:sz w:val="20"/>
                <w:szCs w:val="20"/>
              </w:rPr>
            </w:pPr>
          </w:p>
        </w:tc>
      </w:tr>
      <w:tr w:rsidR="004B1E88" w:rsidRPr="00076343" w14:paraId="776ED25D" w14:textId="77777777" w:rsidTr="004B1E88">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7929B1A9" w14:textId="77777777" w:rsidR="004B1E88" w:rsidRPr="00076343" w:rsidRDefault="004B1E88">
            <w:pPr>
              <w:jc w:val="center"/>
              <w:rPr>
                <w:rFonts w:ascii="Arial" w:hAnsi="Arial" w:cs="Arial"/>
                <w:color w:val="000000" w:themeColor="text1"/>
                <w:sz w:val="20"/>
                <w:szCs w:val="20"/>
              </w:rPr>
            </w:pPr>
          </w:p>
        </w:tc>
        <w:tc>
          <w:tcPr>
            <w:tcW w:w="1408" w:type="pct"/>
            <w:tcBorders>
              <w:top w:val="single" w:sz="4" w:space="0" w:color="auto"/>
              <w:left w:val="single" w:sz="4" w:space="0" w:color="auto"/>
              <w:bottom w:val="nil"/>
              <w:right w:val="nil"/>
            </w:tcBorders>
            <w:shd w:val="clear" w:color="auto" w:fill="FFFFFF"/>
            <w:vAlign w:val="center"/>
          </w:tcPr>
          <w:p w14:paraId="4F91AADD" w14:textId="77777777" w:rsidR="004B1E88" w:rsidRPr="00076343" w:rsidRDefault="004B1E88">
            <w:pPr>
              <w:jc w:val="center"/>
              <w:rPr>
                <w:rFonts w:ascii="Arial" w:hAnsi="Arial" w:cs="Arial"/>
                <w:color w:val="000000" w:themeColor="text1"/>
                <w:sz w:val="20"/>
                <w:szCs w:val="20"/>
              </w:rPr>
            </w:pPr>
          </w:p>
        </w:tc>
        <w:tc>
          <w:tcPr>
            <w:tcW w:w="1179" w:type="pct"/>
            <w:tcBorders>
              <w:top w:val="single" w:sz="4" w:space="0" w:color="auto"/>
              <w:left w:val="single" w:sz="4" w:space="0" w:color="auto"/>
              <w:bottom w:val="nil"/>
              <w:right w:val="nil"/>
            </w:tcBorders>
            <w:shd w:val="clear" w:color="auto" w:fill="FFFFFF"/>
            <w:vAlign w:val="center"/>
          </w:tcPr>
          <w:p w14:paraId="2254AD8A" w14:textId="77777777" w:rsidR="004B1E88" w:rsidRPr="00076343" w:rsidRDefault="004B1E88">
            <w:pPr>
              <w:jc w:val="center"/>
              <w:rPr>
                <w:rFonts w:ascii="Arial" w:hAnsi="Arial" w:cs="Arial"/>
                <w:color w:val="000000" w:themeColor="text1"/>
                <w:sz w:val="20"/>
                <w:szCs w:val="20"/>
              </w:rPr>
            </w:pPr>
          </w:p>
        </w:tc>
        <w:tc>
          <w:tcPr>
            <w:tcW w:w="1194" w:type="pct"/>
            <w:tcBorders>
              <w:top w:val="single" w:sz="4" w:space="0" w:color="auto"/>
              <w:left w:val="single" w:sz="4" w:space="0" w:color="auto"/>
              <w:bottom w:val="nil"/>
              <w:right w:val="single" w:sz="4" w:space="0" w:color="auto"/>
            </w:tcBorders>
            <w:shd w:val="clear" w:color="auto" w:fill="FFFFFF"/>
            <w:vAlign w:val="center"/>
          </w:tcPr>
          <w:p w14:paraId="25924507" w14:textId="77777777" w:rsidR="004B1E88" w:rsidRPr="00076343" w:rsidRDefault="004B1E88">
            <w:pPr>
              <w:jc w:val="center"/>
              <w:rPr>
                <w:rFonts w:ascii="Arial" w:hAnsi="Arial" w:cs="Arial"/>
                <w:color w:val="000000" w:themeColor="text1"/>
                <w:sz w:val="20"/>
                <w:szCs w:val="20"/>
              </w:rPr>
            </w:pPr>
          </w:p>
        </w:tc>
      </w:tr>
      <w:tr w:rsidR="004B1E88" w:rsidRPr="00076343" w14:paraId="2C5040FE" w14:textId="77777777" w:rsidTr="004B1E88">
        <w:trPr>
          <w:trHeight w:val="20"/>
          <w:jc w:val="center"/>
        </w:trPr>
        <w:tc>
          <w:tcPr>
            <w:tcW w:w="1219" w:type="pct"/>
            <w:tcBorders>
              <w:top w:val="single" w:sz="4" w:space="0" w:color="auto"/>
              <w:left w:val="single" w:sz="4" w:space="0" w:color="auto"/>
              <w:bottom w:val="single" w:sz="4" w:space="0" w:color="auto"/>
              <w:right w:val="nil"/>
            </w:tcBorders>
            <w:shd w:val="clear" w:color="auto" w:fill="FFFFFF"/>
            <w:vAlign w:val="center"/>
          </w:tcPr>
          <w:p w14:paraId="71893C28" w14:textId="77777777" w:rsidR="004B1E88" w:rsidRPr="00076343" w:rsidRDefault="004B1E88">
            <w:pPr>
              <w:jc w:val="center"/>
              <w:rPr>
                <w:rFonts w:ascii="Arial" w:hAnsi="Arial" w:cs="Arial"/>
                <w:color w:val="000000" w:themeColor="text1"/>
                <w:sz w:val="20"/>
                <w:szCs w:val="20"/>
              </w:rPr>
            </w:pPr>
          </w:p>
        </w:tc>
        <w:tc>
          <w:tcPr>
            <w:tcW w:w="1408" w:type="pct"/>
            <w:tcBorders>
              <w:top w:val="single" w:sz="4" w:space="0" w:color="auto"/>
              <w:left w:val="single" w:sz="4" w:space="0" w:color="auto"/>
              <w:bottom w:val="single" w:sz="4" w:space="0" w:color="auto"/>
              <w:right w:val="nil"/>
            </w:tcBorders>
            <w:shd w:val="clear" w:color="auto" w:fill="FFFFFF"/>
            <w:vAlign w:val="center"/>
          </w:tcPr>
          <w:p w14:paraId="38D5CCD5" w14:textId="77777777" w:rsidR="004B1E88" w:rsidRPr="00076343" w:rsidRDefault="004B1E88">
            <w:pPr>
              <w:jc w:val="center"/>
              <w:rPr>
                <w:rFonts w:ascii="Arial" w:hAnsi="Arial" w:cs="Arial"/>
                <w:color w:val="000000" w:themeColor="text1"/>
                <w:sz w:val="20"/>
                <w:szCs w:val="20"/>
              </w:rPr>
            </w:pPr>
          </w:p>
        </w:tc>
        <w:tc>
          <w:tcPr>
            <w:tcW w:w="1179" w:type="pct"/>
            <w:tcBorders>
              <w:top w:val="single" w:sz="4" w:space="0" w:color="auto"/>
              <w:left w:val="single" w:sz="4" w:space="0" w:color="auto"/>
              <w:bottom w:val="single" w:sz="4" w:space="0" w:color="auto"/>
              <w:right w:val="nil"/>
            </w:tcBorders>
            <w:shd w:val="clear" w:color="auto" w:fill="FFFFFF"/>
            <w:vAlign w:val="center"/>
          </w:tcPr>
          <w:p w14:paraId="7D1FDC6B" w14:textId="77777777" w:rsidR="004B1E88" w:rsidRPr="00076343" w:rsidRDefault="004B1E88">
            <w:pPr>
              <w:jc w:val="center"/>
              <w:rPr>
                <w:rFonts w:ascii="Arial" w:hAnsi="Arial" w:cs="Arial"/>
                <w:color w:val="000000" w:themeColor="text1"/>
                <w:sz w:val="20"/>
                <w:szCs w:val="20"/>
              </w:rPr>
            </w:pP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tcPr>
          <w:p w14:paraId="4A57FB4B" w14:textId="77777777" w:rsidR="004B1E88" w:rsidRPr="00076343" w:rsidRDefault="004B1E88">
            <w:pPr>
              <w:jc w:val="center"/>
              <w:rPr>
                <w:rFonts w:ascii="Arial" w:hAnsi="Arial" w:cs="Arial"/>
                <w:color w:val="000000" w:themeColor="text1"/>
                <w:sz w:val="20"/>
                <w:szCs w:val="20"/>
              </w:rPr>
            </w:pPr>
          </w:p>
        </w:tc>
      </w:tr>
    </w:tbl>
    <w:p w14:paraId="1DDA1476"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lang w:val="vi-VN" w:eastAsia="vi-VN" w:bidi="vi-VN"/>
        </w:rPr>
      </w:pPr>
      <w:bookmarkStart w:id="312" w:name="bookmark1252"/>
      <w:bookmarkStart w:id="313" w:name="bookmark1253"/>
      <w:bookmarkStart w:id="314" w:name="bookmark1251"/>
      <w:bookmarkStart w:id="315" w:name="bookmark1250"/>
      <w:bookmarkEnd w:id="312"/>
      <w:r w:rsidRPr="00076343">
        <w:rPr>
          <w:rFonts w:ascii="Arial" w:hAnsi="Arial" w:cs="Arial"/>
          <w:b/>
          <w:bCs/>
          <w:color w:val="000000" w:themeColor="text1"/>
          <w:sz w:val="20"/>
          <w:szCs w:val="20"/>
        </w:rPr>
        <w:t>3. Điều ước quốc tế có liên quan đến chính sách/dự thảo</w:t>
      </w:r>
      <w:bookmarkEnd w:id="313"/>
      <w:bookmarkEnd w:id="314"/>
      <w:bookmarkEnd w:id="315"/>
    </w:p>
    <w:tbl>
      <w:tblPr>
        <w:tblOverlap w:val="never"/>
        <w:tblW w:w="5000" w:type="pct"/>
        <w:jc w:val="center"/>
        <w:tblCellMar>
          <w:left w:w="10" w:type="dxa"/>
          <w:right w:w="10" w:type="dxa"/>
        </w:tblCellMar>
        <w:tblLook w:val="04A0" w:firstRow="1" w:lastRow="0" w:firstColumn="1" w:lastColumn="0" w:noHBand="0" w:noVBand="1"/>
      </w:tblPr>
      <w:tblGrid>
        <w:gridCol w:w="2196"/>
        <w:gridCol w:w="2541"/>
        <w:gridCol w:w="2124"/>
        <w:gridCol w:w="2155"/>
      </w:tblGrid>
      <w:tr w:rsidR="004B1E88" w:rsidRPr="00076343" w14:paraId="7886B5E3" w14:textId="77777777" w:rsidTr="004B1E88">
        <w:trPr>
          <w:trHeight w:val="20"/>
          <w:jc w:val="center"/>
        </w:trPr>
        <w:tc>
          <w:tcPr>
            <w:tcW w:w="1218" w:type="pct"/>
            <w:tcBorders>
              <w:top w:val="single" w:sz="4" w:space="0" w:color="auto"/>
              <w:left w:val="single" w:sz="4" w:space="0" w:color="auto"/>
              <w:bottom w:val="nil"/>
              <w:right w:val="nil"/>
            </w:tcBorders>
            <w:shd w:val="clear" w:color="auto" w:fill="FFFFFF"/>
            <w:vAlign w:val="center"/>
            <w:hideMark/>
          </w:tcPr>
          <w:p w14:paraId="524FB195"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DỰ THẢO VĂN BẢN</w:t>
            </w:r>
          </w:p>
        </w:tc>
        <w:tc>
          <w:tcPr>
            <w:tcW w:w="1409" w:type="pct"/>
            <w:tcBorders>
              <w:top w:val="single" w:sz="4" w:space="0" w:color="auto"/>
              <w:left w:val="single" w:sz="4" w:space="0" w:color="auto"/>
              <w:bottom w:val="nil"/>
              <w:right w:val="nil"/>
            </w:tcBorders>
            <w:shd w:val="clear" w:color="auto" w:fill="FFFFFF"/>
            <w:vAlign w:val="center"/>
            <w:hideMark/>
          </w:tcPr>
          <w:p w14:paraId="565C7C3E"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ĐỊNH CỦA ĐIỀU ƯỚC QUỐC TẾ CÓ LIÊN QUAN</w:t>
            </w:r>
          </w:p>
        </w:tc>
        <w:tc>
          <w:tcPr>
            <w:tcW w:w="1178" w:type="pct"/>
            <w:tcBorders>
              <w:top w:val="single" w:sz="4" w:space="0" w:color="auto"/>
              <w:left w:val="single" w:sz="4" w:space="0" w:color="auto"/>
              <w:bottom w:val="nil"/>
              <w:right w:val="nil"/>
            </w:tcBorders>
            <w:shd w:val="clear" w:color="auto" w:fill="FFFFFF"/>
            <w:vAlign w:val="center"/>
            <w:hideMark/>
          </w:tcPr>
          <w:p w14:paraId="35172B91"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 xml:space="preserve">ĐÁNH GIÁ </w:t>
            </w:r>
            <w:r w:rsidRPr="0018593C">
              <w:rPr>
                <w:rFonts w:ascii="Arial" w:hAnsi="Arial" w:cs="Arial"/>
                <w:b/>
                <w:bCs/>
                <w:color w:val="000000" w:themeColor="text1"/>
                <w:sz w:val="20"/>
                <w:szCs w:val="20"/>
                <w:lang w:val="vi-VN"/>
              </w:rPr>
              <w:br/>
              <w:t>(Tính tương thích)</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54EF39BC"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ĐỀ XUẤT XỬ LÝ</w:t>
            </w:r>
          </w:p>
        </w:tc>
      </w:tr>
      <w:tr w:rsidR="004B1E88" w:rsidRPr="00076343" w14:paraId="2C589D08" w14:textId="77777777" w:rsidTr="004B1E88">
        <w:trPr>
          <w:trHeight w:val="20"/>
          <w:jc w:val="center"/>
        </w:trPr>
        <w:tc>
          <w:tcPr>
            <w:tcW w:w="1218" w:type="pct"/>
            <w:tcBorders>
              <w:top w:val="single" w:sz="4" w:space="0" w:color="auto"/>
              <w:left w:val="single" w:sz="4" w:space="0" w:color="auto"/>
              <w:bottom w:val="nil"/>
              <w:right w:val="nil"/>
            </w:tcBorders>
            <w:shd w:val="clear" w:color="auto" w:fill="FFFFFF"/>
            <w:vAlign w:val="center"/>
          </w:tcPr>
          <w:p w14:paraId="62FCC870"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16A25E03"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6DFD4D16"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29834772" w14:textId="77777777" w:rsidR="004B1E88" w:rsidRPr="00076343" w:rsidRDefault="004B1E88">
            <w:pPr>
              <w:jc w:val="center"/>
              <w:rPr>
                <w:rFonts w:ascii="Arial" w:hAnsi="Arial" w:cs="Arial"/>
                <w:color w:val="000000" w:themeColor="text1"/>
                <w:sz w:val="20"/>
                <w:szCs w:val="20"/>
              </w:rPr>
            </w:pPr>
          </w:p>
        </w:tc>
      </w:tr>
      <w:tr w:rsidR="004B1E88" w:rsidRPr="00076343" w14:paraId="61AC31AB" w14:textId="77777777" w:rsidTr="004B1E88">
        <w:trPr>
          <w:trHeight w:val="20"/>
          <w:jc w:val="center"/>
        </w:trPr>
        <w:tc>
          <w:tcPr>
            <w:tcW w:w="1218" w:type="pct"/>
            <w:tcBorders>
              <w:top w:val="single" w:sz="4" w:space="0" w:color="auto"/>
              <w:left w:val="single" w:sz="4" w:space="0" w:color="auto"/>
              <w:bottom w:val="nil"/>
              <w:right w:val="nil"/>
            </w:tcBorders>
            <w:shd w:val="clear" w:color="auto" w:fill="FFFFFF"/>
            <w:vAlign w:val="center"/>
          </w:tcPr>
          <w:p w14:paraId="5E8D13B8"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653A758C"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0EBC77CB"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6F4C6ADA" w14:textId="77777777" w:rsidR="004B1E88" w:rsidRPr="00076343" w:rsidRDefault="004B1E88">
            <w:pPr>
              <w:jc w:val="center"/>
              <w:rPr>
                <w:rFonts w:ascii="Arial" w:hAnsi="Arial" w:cs="Arial"/>
                <w:color w:val="000000" w:themeColor="text1"/>
                <w:sz w:val="20"/>
                <w:szCs w:val="20"/>
              </w:rPr>
            </w:pPr>
          </w:p>
        </w:tc>
      </w:tr>
      <w:tr w:rsidR="004B1E88" w:rsidRPr="00076343" w14:paraId="1B31CA1B" w14:textId="77777777" w:rsidTr="004B1E88">
        <w:trPr>
          <w:trHeight w:val="20"/>
          <w:jc w:val="center"/>
        </w:trPr>
        <w:tc>
          <w:tcPr>
            <w:tcW w:w="1218" w:type="pct"/>
            <w:tcBorders>
              <w:top w:val="single" w:sz="4" w:space="0" w:color="auto"/>
              <w:left w:val="single" w:sz="4" w:space="0" w:color="auto"/>
              <w:bottom w:val="single" w:sz="4" w:space="0" w:color="auto"/>
              <w:right w:val="nil"/>
            </w:tcBorders>
            <w:shd w:val="clear" w:color="auto" w:fill="FFFFFF"/>
            <w:vAlign w:val="center"/>
          </w:tcPr>
          <w:p w14:paraId="25FA4C5B" w14:textId="77777777" w:rsidR="004B1E88" w:rsidRPr="00076343" w:rsidRDefault="004B1E88">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0E5013BB" w14:textId="77777777" w:rsidR="004B1E88" w:rsidRPr="00076343" w:rsidRDefault="004B1E88">
            <w:pPr>
              <w:jc w:val="center"/>
              <w:rPr>
                <w:rFonts w:ascii="Arial" w:hAnsi="Arial" w:cs="Arial"/>
                <w:color w:val="000000" w:themeColor="text1"/>
                <w:sz w:val="20"/>
                <w:szCs w:val="20"/>
              </w:rPr>
            </w:pPr>
          </w:p>
        </w:tc>
        <w:tc>
          <w:tcPr>
            <w:tcW w:w="1178" w:type="pct"/>
            <w:tcBorders>
              <w:top w:val="single" w:sz="4" w:space="0" w:color="auto"/>
              <w:left w:val="single" w:sz="4" w:space="0" w:color="auto"/>
              <w:bottom w:val="single" w:sz="4" w:space="0" w:color="auto"/>
              <w:right w:val="nil"/>
            </w:tcBorders>
            <w:shd w:val="clear" w:color="auto" w:fill="FFFFFF"/>
            <w:vAlign w:val="center"/>
          </w:tcPr>
          <w:p w14:paraId="3111AA27" w14:textId="77777777" w:rsidR="004B1E88" w:rsidRPr="00076343" w:rsidRDefault="004B1E88">
            <w:pPr>
              <w:jc w:val="center"/>
              <w:rPr>
                <w:rFonts w:ascii="Arial" w:hAnsi="Arial" w:cs="Arial"/>
                <w:color w:val="000000" w:themeColor="text1"/>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DB95D02" w14:textId="77777777" w:rsidR="004B1E88" w:rsidRPr="00076343" w:rsidRDefault="004B1E88">
            <w:pPr>
              <w:jc w:val="center"/>
              <w:rPr>
                <w:rFonts w:ascii="Arial" w:hAnsi="Arial" w:cs="Arial"/>
                <w:color w:val="000000" w:themeColor="text1"/>
                <w:sz w:val="20"/>
                <w:szCs w:val="20"/>
              </w:rPr>
            </w:pPr>
          </w:p>
        </w:tc>
      </w:tr>
    </w:tbl>
    <w:p w14:paraId="60232002" w14:textId="77777777" w:rsidR="004B1E88" w:rsidRPr="00076343" w:rsidRDefault="004B1E88" w:rsidP="004B1E88">
      <w:pPr>
        <w:rPr>
          <w:rFonts w:ascii="Arial" w:hAnsi="Arial" w:cs="Arial"/>
          <w:color w:val="000000" w:themeColor="text1"/>
          <w:sz w:val="20"/>
          <w:szCs w:val="20"/>
          <w:lang w:val="vi-VN" w:eastAsia="vi-VN" w:bidi="vi-VN"/>
        </w:rPr>
      </w:pPr>
    </w:p>
    <w:p w14:paraId="3E8FE164"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30C68C0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 Mẫu phụ lục này là một phần của báo cáo đánh giá thực trạng quan hệ xã hội trong thành phần hồ sơ xây dựng nghị định, nghị quyết của Chính phủ, quyết định của Thủ tướng Chính phủ, nghị quyết của Hội đồng nhân dân, quyết định của Ủy ban nhân dân cấp tỉnh.</w:t>
      </w:r>
    </w:p>
    <w:p w14:paraId="4BF7969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16" w:name="bookmark1254"/>
      <w:bookmarkEnd w:id="316"/>
      <w:r w:rsidRPr="00076343">
        <w:rPr>
          <w:rFonts w:ascii="Arial" w:hAnsi="Arial" w:cs="Arial"/>
          <w:color w:val="000000" w:themeColor="text1"/>
          <w:sz w:val="20"/>
          <w:szCs w:val="20"/>
        </w:rPr>
        <w:t>(1) Tên cơ quan, tổ chức lập đề xuất chính sách hoặc chủ trì soạn thảo văn bản quy phạm pháp luật.</w:t>
      </w:r>
    </w:p>
    <w:p w14:paraId="74588D05"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17" w:name="bookmark1255"/>
      <w:bookmarkEnd w:id="317"/>
      <w:r w:rsidRPr="00076343">
        <w:rPr>
          <w:rFonts w:ascii="Arial" w:hAnsi="Arial" w:cs="Arial"/>
          <w:color w:val="000000" w:themeColor="text1"/>
          <w:sz w:val="20"/>
          <w:szCs w:val="20"/>
        </w:rPr>
        <w:t>(2) Chữ viết tắt tên cơ quan, tổ chức lập đề xuất chính sách hoặc chủ trì soạn thảo văn bản quy phạm pháp luật.</w:t>
      </w:r>
    </w:p>
    <w:p w14:paraId="0426F02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18" w:name="bookmark1256"/>
      <w:bookmarkEnd w:id="318"/>
      <w:r w:rsidRPr="00076343">
        <w:rPr>
          <w:rFonts w:ascii="Arial" w:hAnsi="Arial" w:cs="Arial"/>
          <w:color w:val="000000" w:themeColor="text1"/>
          <w:sz w:val="20"/>
          <w:szCs w:val="20"/>
        </w:rPr>
        <w:t>(3) Địa danh nơi cơ quan, tổ chức lập đề xuất chính sách hoặc chủ trì soạn thảo văn bản quy phạm pháp luật đóng trụ sở.</w:t>
      </w:r>
    </w:p>
    <w:p w14:paraId="64D8D5D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19" w:name="bookmark1257"/>
      <w:bookmarkEnd w:id="319"/>
      <w:r w:rsidRPr="00076343">
        <w:rPr>
          <w:rFonts w:ascii="Arial" w:hAnsi="Arial" w:cs="Arial"/>
          <w:color w:val="000000" w:themeColor="text1"/>
          <w:sz w:val="20"/>
          <w:szCs w:val="20"/>
        </w:rPr>
        <w:t>(4) Tên dự án, dự thảo văn bản quy phạm pháp luật.</w:t>
      </w:r>
    </w:p>
    <w:p w14:paraId="6D8FD392"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0" w:name="bookmark1258"/>
      <w:bookmarkEnd w:id="320"/>
      <w:r w:rsidRPr="00076343">
        <w:rPr>
          <w:rFonts w:ascii="Arial" w:hAnsi="Arial" w:cs="Arial"/>
          <w:color w:val="000000" w:themeColor="text1"/>
          <w:sz w:val="20"/>
          <w:szCs w:val="20"/>
        </w:rPr>
        <w:t>(5) Chữ viết tắt tên cơ quan, tổ chức lập đề xuất chính sách hoặc chủ trì soạn thảo văn bản quy phạm pháp luật và số lượng bản lưu.</w:t>
      </w:r>
    </w:p>
    <w:p w14:paraId="41B472AA"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1" w:name="bookmark1259"/>
      <w:bookmarkEnd w:id="321"/>
      <w:r w:rsidRPr="00076343">
        <w:rPr>
          <w:rFonts w:ascii="Arial" w:hAnsi="Arial" w:cs="Arial"/>
          <w:color w:val="000000" w:themeColor="text1"/>
          <w:sz w:val="20"/>
          <w:szCs w:val="20"/>
        </w:rPr>
        <w:t>(6) Số lượng bản phát hành (nếu cần).</w:t>
      </w:r>
    </w:p>
    <w:p w14:paraId="429FA984"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br w:type="page"/>
      </w:r>
    </w:p>
    <w:p w14:paraId="02370AEB"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10. Bản tổng hợp ý kiến, tiếp thu, giải trình ý kiến góp ý, tham vấn chính sách/Bản tổng hợp ý kiến, tiếp thu, giải trình ý kiến góp ý, phản biện xã hội đối với dự án, dự thảo văn bản quy phạm pháp luật</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49DD452B"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14AA844F"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6CA2813F"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314547B9"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48B36EF8" w14:textId="77777777" w:rsidR="004B1E88" w:rsidRPr="00076343" w:rsidRDefault="004B1E88" w:rsidP="004B1E88">
      <w:pPr>
        <w:jc w:val="center"/>
        <w:rPr>
          <w:rFonts w:ascii="Arial" w:hAnsi="Arial" w:cs="Arial"/>
          <w:color w:val="000000" w:themeColor="text1"/>
          <w:sz w:val="20"/>
          <w:szCs w:val="20"/>
          <w:lang w:val="vi-VN" w:eastAsia="vi-VN" w:bidi="vi-VN"/>
        </w:rPr>
      </w:pPr>
    </w:p>
    <w:p w14:paraId="26B4EC99" w14:textId="77777777" w:rsidR="004B1E88" w:rsidRPr="00076343" w:rsidRDefault="004B1E88" w:rsidP="004B1E88">
      <w:pPr>
        <w:jc w:val="center"/>
        <w:rPr>
          <w:rFonts w:ascii="Arial" w:hAnsi="Arial" w:cs="Arial"/>
          <w:b/>
          <w:bCs/>
          <w:color w:val="000000" w:themeColor="text1"/>
          <w:sz w:val="20"/>
          <w:szCs w:val="20"/>
        </w:rPr>
      </w:pPr>
    </w:p>
    <w:p w14:paraId="05E56E85"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BẢN TỔNG HỢP Ý KIẾN, TIẾP THU, GIẢI TRÌNH Ý KIẾN GÓP Ý,</w:t>
      </w:r>
      <w:r w:rsidRPr="00076343">
        <w:rPr>
          <w:rFonts w:ascii="Arial" w:hAnsi="Arial" w:cs="Arial"/>
          <w:b/>
          <w:bCs/>
          <w:color w:val="000000" w:themeColor="text1"/>
          <w:sz w:val="20"/>
          <w:szCs w:val="20"/>
        </w:rPr>
        <w:br/>
        <w:t>THAM VẤN CHÍNH SÁCH CỦA...(3)/BẢN TỔNG HỢP Ý KIẾN,</w:t>
      </w:r>
      <w:r w:rsidRPr="00076343">
        <w:rPr>
          <w:rFonts w:ascii="Arial" w:hAnsi="Arial" w:cs="Arial"/>
          <w:b/>
          <w:bCs/>
          <w:color w:val="000000" w:themeColor="text1"/>
          <w:sz w:val="20"/>
          <w:szCs w:val="20"/>
        </w:rPr>
        <w:br/>
        <w:t>TIẾP THU, GIẢI TRÌNH Ý KIẾN GÓP Ý, PHẢN BIỆN XÃ HỘI</w:t>
      </w:r>
      <w:r w:rsidRPr="00076343">
        <w:rPr>
          <w:rFonts w:ascii="Arial" w:hAnsi="Arial" w:cs="Arial"/>
          <w:b/>
          <w:bCs/>
          <w:color w:val="000000" w:themeColor="text1"/>
          <w:sz w:val="20"/>
          <w:szCs w:val="20"/>
        </w:rPr>
        <w:br/>
        <w:t>ĐỐI VỚI DỰ ÁN, DỰ THẢO...(3)</w:t>
      </w:r>
    </w:p>
    <w:p w14:paraId="4DCD9BFD" w14:textId="77777777" w:rsidR="004B1E88" w:rsidRPr="00076343" w:rsidRDefault="004B1E88" w:rsidP="004B1E88">
      <w:pPr>
        <w:rPr>
          <w:rFonts w:ascii="Arial" w:hAnsi="Arial" w:cs="Arial"/>
          <w:color w:val="000000" w:themeColor="text1"/>
          <w:sz w:val="20"/>
          <w:szCs w:val="20"/>
        </w:rPr>
      </w:pPr>
    </w:p>
    <w:p w14:paraId="63E6112C"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r w:rsidRPr="00076343">
        <w:rPr>
          <w:rFonts w:ascii="Arial" w:hAnsi="Arial" w:cs="Arial"/>
          <w:color w:val="000000" w:themeColor="text1"/>
          <w:sz w:val="20"/>
          <w:szCs w:val="20"/>
        </w:rPr>
        <w:t>Căn cứ Luật Ban hành văn bản quy phạm pháp luật, cơ quan lập đề xuất chính sách/cơ quan chủ trì soạn thảo đã tổ chức lấy ý kiến, tham vấn/phản biện xã hội đối với hồ sơ chính sách...(3)/dự án, dự thảo...(3).</w:t>
      </w:r>
    </w:p>
    <w:p w14:paraId="0C2DC42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2" w:name="bookmark1260"/>
      <w:bookmarkEnd w:id="322"/>
      <w:r w:rsidRPr="00076343">
        <w:rPr>
          <w:rFonts w:ascii="Arial" w:hAnsi="Arial" w:cs="Arial"/>
          <w:color w:val="000000" w:themeColor="text1"/>
          <w:sz w:val="20"/>
          <w:szCs w:val="20"/>
        </w:rPr>
        <w:t>1. Tổng số cơ quan, tổ chức, cá nhân đã gửi xin ý kiến, tham vấn/góp ý, phản biện xã hội và tổng số ý kiến nhận được.</w:t>
      </w:r>
    </w:p>
    <w:p w14:paraId="52CA55EB"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3" w:name="bookmark1261"/>
      <w:bookmarkEnd w:id="323"/>
      <w:r w:rsidRPr="00076343">
        <w:rPr>
          <w:rFonts w:ascii="Arial" w:hAnsi="Arial" w:cs="Arial"/>
          <w:color w:val="000000" w:themeColor="text1"/>
          <w:sz w:val="20"/>
          <w:szCs w:val="20"/>
        </w:rPr>
        <w:t>2. Kết quả cụ thể như sau:</w:t>
      </w:r>
    </w:p>
    <w:tbl>
      <w:tblPr>
        <w:tblOverlap w:val="never"/>
        <w:tblW w:w="5000" w:type="pct"/>
        <w:jc w:val="center"/>
        <w:tblCellMar>
          <w:left w:w="10" w:type="dxa"/>
          <w:right w:w="10" w:type="dxa"/>
        </w:tblCellMar>
        <w:tblLook w:val="04A0" w:firstRow="1" w:lastRow="0" w:firstColumn="1" w:lastColumn="0" w:noHBand="0" w:noVBand="1"/>
      </w:tblPr>
      <w:tblGrid>
        <w:gridCol w:w="1938"/>
        <w:gridCol w:w="2346"/>
        <w:gridCol w:w="2346"/>
        <w:gridCol w:w="2386"/>
      </w:tblGrid>
      <w:tr w:rsidR="004B1E88" w:rsidRPr="00076343" w14:paraId="0352A7A5" w14:textId="77777777" w:rsidTr="004B1E88">
        <w:trPr>
          <w:trHeight w:val="20"/>
          <w:jc w:val="center"/>
        </w:trPr>
        <w:tc>
          <w:tcPr>
            <w:tcW w:w="1075" w:type="pct"/>
            <w:tcBorders>
              <w:top w:val="single" w:sz="4" w:space="0" w:color="auto"/>
              <w:left w:val="single" w:sz="4" w:space="0" w:color="auto"/>
              <w:bottom w:val="nil"/>
              <w:right w:val="nil"/>
            </w:tcBorders>
            <w:shd w:val="clear" w:color="auto" w:fill="FFFFFF"/>
            <w:vAlign w:val="center"/>
            <w:hideMark/>
          </w:tcPr>
          <w:p w14:paraId="374F051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CHÍNH SÁCH HOẶC NHÓM VẤN ĐỀ, ĐIỀU, KHOẢN</w:t>
            </w:r>
          </w:p>
        </w:tc>
        <w:tc>
          <w:tcPr>
            <w:tcW w:w="1301" w:type="pct"/>
            <w:tcBorders>
              <w:top w:val="single" w:sz="4" w:space="0" w:color="auto"/>
              <w:left w:val="single" w:sz="4" w:space="0" w:color="auto"/>
              <w:bottom w:val="nil"/>
              <w:right w:val="nil"/>
            </w:tcBorders>
            <w:shd w:val="clear" w:color="auto" w:fill="FFFFFF"/>
            <w:vAlign w:val="center"/>
            <w:hideMark/>
          </w:tcPr>
          <w:p w14:paraId="6D8332B2"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CHỦ THỂ GÓP Ý/THAM VẤN/ PHẢN BIỆN</w:t>
            </w:r>
          </w:p>
        </w:tc>
        <w:tc>
          <w:tcPr>
            <w:tcW w:w="1301" w:type="pct"/>
            <w:tcBorders>
              <w:top w:val="single" w:sz="4" w:space="0" w:color="auto"/>
              <w:left w:val="single" w:sz="4" w:space="0" w:color="auto"/>
              <w:bottom w:val="nil"/>
              <w:right w:val="nil"/>
            </w:tcBorders>
            <w:shd w:val="clear" w:color="auto" w:fill="FFFFFF"/>
            <w:vAlign w:val="center"/>
            <w:hideMark/>
          </w:tcPr>
          <w:p w14:paraId="5D3CD3B8"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NỘI DUNG GÓP Ý/ THAM VẤN/ PHẢN BIỆN</w:t>
            </w:r>
          </w:p>
        </w:tc>
        <w:tc>
          <w:tcPr>
            <w:tcW w:w="1323" w:type="pct"/>
            <w:tcBorders>
              <w:top w:val="single" w:sz="4" w:space="0" w:color="auto"/>
              <w:left w:val="single" w:sz="4" w:space="0" w:color="auto"/>
              <w:bottom w:val="nil"/>
              <w:right w:val="single" w:sz="4" w:space="0" w:color="auto"/>
            </w:tcBorders>
            <w:shd w:val="clear" w:color="auto" w:fill="FFFFFF"/>
            <w:vAlign w:val="center"/>
            <w:hideMark/>
          </w:tcPr>
          <w:p w14:paraId="019319D5"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NỘI DUNG TIẾP THU, GIẢI TRÌNH</w:t>
            </w:r>
          </w:p>
        </w:tc>
      </w:tr>
      <w:tr w:rsidR="004B1E88" w:rsidRPr="00076343" w14:paraId="698E5BE7" w14:textId="77777777" w:rsidTr="004B1E88">
        <w:trPr>
          <w:trHeight w:val="20"/>
          <w:jc w:val="center"/>
        </w:trPr>
        <w:tc>
          <w:tcPr>
            <w:tcW w:w="1075" w:type="pct"/>
            <w:tcBorders>
              <w:top w:val="single" w:sz="4" w:space="0" w:color="auto"/>
              <w:left w:val="single" w:sz="4" w:space="0" w:color="auto"/>
              <w:bottom w:val="nil"/>
              <w:right w:val="nil"/>
            </w:tcBorders>
            <w:shd w:val="clear" w:color="auto" w:fill="FFFFFF"/>
            <w:vAlign w:val="center"/>
          </w:tcPr>
          <w:p w14:paraId="14F61F51" w14:textId="77777777" w:rsidR="004B1E88" w:rsidRPr="00076343" w:rsidRDefault="004B1E88">
            <w:pPr>
              <w:jc w:val="center"/>
              <w:rPr>
                <w:rFonts w:ascii="Arial" w:hAnsi="Arial" w:cs="Arial"/>
                <w:color w:val="000000" w:themeColor="text1"/>
                <w:sz w:val="20"/>
                <w:szCs w:val="20"/>
              </w:rPr>
            </w:pPr>
          </w:p>
        </w:tc>
        <w:tc>
          <w:tcPr>
            <w:tcW w:w="1301" w:type="pct"/>
            <w:tcBorders>
              <w:top w:val="single" w:sz="4" w:space="0" w:color="auto"/>
              <w:left w:val="single" w:sz="4" w:space="0" w:color="auto"/>
              <w:bottom w:val="nil"/>
              <w:right w:val="nil"/>
            </w:tcBorders>
            <w:shd w:val="clear" w:color="auto" w:fill="FFFFFF"/>
            <w:vAlign w:val="center"/>
          </w:tcPr>
          <w:p w14:paraId="411C1225" w14:textId="77777777" w:rsidR="004B1E88" w:rsidRPr="00076343" w:rsidRDefault="004B1E88">
            <w:pPr>
              <w:jc w:val="center"/>
              <w:rPr>
                <w:rFonts w:ascii="Arial" w:hAnsi="Arial" w:cs="Arial"/>
                <w:color w:val="000000" w:themeColor="text1"/>
                <w:sz w:val="20"/>
                <w:szCs w:val="20"/>
              </w:rPr>
            </w:pPr>
          </w:p>
        </w:tc>
        <w:tc>
          <w:tcPr>
            <w:tcW w:w="1301" w:type="pct"/>
            <w:tcBorders>
              <w:top w:val="single" w:sz="4" w:space="0" w:color="auto"/>
              <w:left w:val="single" w:sz="4" w:space="0" w:color="auto"/>
              <w:bottom w:val="nil"/>
              <w:right w:val="nil"/>
            </w:tcBorders>
            <w:shd w:val="clear" w:color="auto" w:fill="FFFFFF"/>
            <w:vAlign w:val="center"/>
          </w:tcPr>
          <w:p w14:paraId="6CF0EAF8" w14:textId="77777777" w:rsidR="004B1E88" w:rsidRPr="00076343" w:rsidRDefault="004B1E88">
            <w:pPr>
              <w:jc w:val="center"/>
              <w:rPr>
                <w:rFonts w:ascii="Arial" w:hAnsi="Arial" w:cs="Arial"/>
                <w:color w:val="000000" w:themeColor="text1"/>
                <w:sz w:val="20"/>
                <w:szCs w:val="20"/>
              </w:rPr>
            </w:pPr>
          </w:p>
        </w:tc>
        <w:tc>
          <w:tcPr>
            <w:tcW w:w="1323" w:type="pct"/>
            <w:tcBorders>
              <w:top w:val="single" w:sz="4" w:space="0" w:color="auto"/>
              <w:left w:val="single" w:sz="4" w:space="0" w:color="auto"/>
              <w:bottom w:val="nil"/>
              <w:right w:val="single" w:sz="4" w:space="0" w:color="auto"/>
            </w:tcBorders>
            <w:shd w:val="clear" w:color="auto" w:fill="FFFFFF"/>
            <w:vAlign w:val="center"/>
          </w:tcPr>
          <w:p w14:paraId="71732639" w14:textId="77777777" w:rsidR="004B1E88" w:rsidRPr="00076343" w:rsidRDefault="004B1E88">
            <w:pPr>
              <w:jc w:val="center"/>
              <w:rPr>
                <w:rFonts w:ascii="Arial" w:hAnsi="Arial" w:cs="Arial"/>
                <w:color w:val="000000" w:themeColor="text1"/>
                <w:sz w:val="20"/>
                <w:szCs w:val="20"/>
              </w:rPr>
            </w:pPr>
          </w:p>
        </w:tc>
      </w:tr>
      <w:tr w:rsidR="004B1E88" w:rsidRPr="00076343" w14:paraId="0D6B8C36" w14:textId="77777777" w:rsidTr="004B1E88">
        <w:trPr>
          <w:trHeight w:val="20"/>
          <w:jc w:val="center"/>
        </w:trPr>
        <w:tc>
          <w:tcPr>
            <w:tcW w:w="1075" w:type="pct"/>
            <w:tcBorders>
              <w:top w:val="single" w:sz="4" w:space="0" w:color="auto"/>
              <w:left w:val="single" w:sz="4" w:space="0" w:color="auto"/>
              <w:bottom w:val="single" w:sz="4" w:space="0" w:color="auto"/>
              <w:right w:val="nil"/>
            </w:tcBorders>
            <w:shd w:val="clear" w:color="auto" w:fill="FFFFFF"/>
            <w:vAlign w:val="center"/>
          </w:tcPr>
          <w:p w14:paraId="1568AF39" w14:textId="77777777" w:rsidR="004B1E88" w:rsidRPr="00076343" w:rsidRDefault="004B1E88">
            <w:pPr>
              <w:jc w:val="center"/>
              <w:rPr>
                <w:rFonts w:ascii="Arial" w:hAnsi="Arial" w:cs="Arial"/>
                <w:color w:val="000000" w:themeColor="text1"/>
                <w:sz w:val="20"/>
                <w:szCs w:val="20"/>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6C16CC4F" w14:textId="77777777" w:rsidR="004B1E88" w:rsidRPr="00076343" w:rsidRDefault="004B1E88">
            <w:pPr>
              <w:jc w:val="center"/>
              <w:rPr>
                <w:rFonts w:ascii="Arial" w:hAnsi="Arial" w:cs="Arial"/>
                <w:color w:val="000000" w:themeColor="text1"/>
                <w:sz w:val="20"/>
                <w:szCs w:val="20"/>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41A8F227" w14:textId="77777777" w:rsidR="004B1E88" w:rsidRPr="00076343" w:rsidRDefault="004B1E88">
            <w:pPr>
              <w:jc w:val="center"/>
              <w:rPr>
                <w:rFonts w:ascii="Arial" w:hAnsi="Arial" w:cs="Arial"/>
                <w:color w:val="000000" w:themeColor="text1"/>
                <w:sz w:val="20"/>
                <w:szCs w:val="20"/>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095E9AF6" w14:textId="77777777" w:rsidR="004B1E88" w:rsidRPr="00076343" w:rsidRDefault="004B1E88">
            <w:pPr>
              <w:jc w:val="center"/>
              <w:rPr>
                <w:rFonts w:ascii="Arial" w:hAnsi="Arial" w:cs="Arial"/>
                <w:color w:val="000000" w:themeColor="text1"/>
                <w:sz w:val="20"/>
                <w:szCs w:val="20"/>
              </w:rPr>
            </w:pPr>
          </w:p>
        </w:tc>
      </w:tr>
    </w:tbl>
    <w:p w14:paraId="71EEB9F9" w14:textId="77777777" w:rsidR="004B1E88" w:rsidRPr="00076343" w:rsidRDefault="004B1E88" w:rsidP="004B1E88">
      <w:pPr>
        <w:rPr>
          <w:rFonts w:ascii="Arial" w:hAnsi="Arial" w:cs="Arial"/>
          <w:color w:val="000000" w:themeColor="text1"/>
          <w:sz w:val="20"/>
          <w:szCs w:val="20"/>
          <w:lang w:val="vi-VN" w:eastAsia="vi-VN" w:bidi="vi-VN"/>
        </w:rPr>
      </w:pPr>
    </w:p>
    <w:p w14:paraId="6E6174CC" w14:textId="77777777" w:rsidR="004B1E88" w:rsidRPr="0018593C" w:rsidRDefault="004B1E88" w:rsidP="004B1E88">
      <w:pPr>
        <w:adjustRightInd w:val="0"/>
        <w:snapToGrid w:val="0"/>
        <w:spacing w:after="120"/>
        <w:ind w:firstLine="720"/>
        <w:jc w:val="both"/>
        <w:rPr>
          <w:rFonts w:ascii="Arial" w:hAnsi="Arial" w:cs="Arial"/>
          <w:b/>
          <w:color w:val="000000" w:themeColor="text1"/>
          <w:sz w:val="20"/>
          <w:szCs w:val="20"/>
          <w:lang w:val="vi-VN"/>
        </w:rPr>
      </w:pPr>
      <w:r w:rsidRPr="0018593C">
        <w:rPr>
          <w:rFonts w:ascii="Arial" w:hAnsi="Arial" w:cs="Arial"/>
          <w:b/>
          <w:i/>
          <w:iCs/>
          <w:color w:val="000000" w:themeColor="text1"/>
          <w:sz w:val="20"/>
          <w:szCs w:val="20"/>
          <w:lang w:val="vi-VN"/>
        </w:rPr>
        <w:t>Ghi chú:</w:t>
      </w:r>
    </w:p>
    <w:p w14:paraId="2BCAB351"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24" w:name="bookmark1262"/>
      <w:bookmarkEnd w:id="324"/>
      <w:r w:rsidRPr="0018593C">
        <w:rPr>
          <w:rFonts w:ascii="Arial" w:hAnsi="Arial" w:cs="Arial"/>
          <w:color w:val="000000" w:themeColor="text1"/>
          <w:sz w:val="20"/>
          <w:szCs w:val="20"/>
          <w:lang w:val="vi-VN"/>
        </w:rPr>
        <w:t>(1) Tên cơ quan, tổ chức lập đề xuất chính sách hoặc chủ trì soạn thảo văn bản quy phạm pháp luật.</w:t>
      </w:r>
    </w:p>
    <w:p w14:paraId="1A4DF1FC"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25" w:name="bookmark1263"/>
      <w:bookmarkEnd w:id="325"/>
      <w:r w:rsidRPr="0018593C">
        <w:rPr>
          <w:rFonts w:ascii="Arial" w:hAnsi="Arial" w:cs="Arial"/>
          <w:color w:val="000000" w:themeColor="text1"/>
          <w:sz w:val="20"/>
          <w:szCs w:val="20"/>
          <w:lang w:val="vi-VN"/>
        </w:rPr>
        <w:t>(2) Địa danh nơi cơ quan, tổ chức lập đề xuất chính sách hoặc chủ trì soạn thảo hoặc trình dự án, dự thảo văn bản quy phạm pháp luật đóng trụ sở.</w:t>
      </w:r>
    </w:p>
    <w:p w14:paraId="3B4915EE" w14:textId="77777777" w:rsidR="004B1E88" w:rsidRPr="0018593C" w:rsidRDefault="004B1E88" w:rsidP="004B1E88">
      <w:pPr>
        <w:adjustRightInd w:val="0"/>
        <w:snapToGrid w:val="0"/>
        <w:spacing w:after="120"/>
        <w:ind w:firstLine="720"/>
        <w:jc w:val="both"/>
        <w:rPr>
          <w:rFonts w:ascii="Arial" w:hAnsi="Arial" w:cs="Arial"/>
          <w:color w:val="000000" w:themeColor="text1"/>
          <w:sz w:val="20"/>
          <w:szCs w:val="20"/>
          <w:lang w:val="vi-VN"/>
        </w:rPr>
      </w:pPr>
      <w:bookmarkStart w:id="326" w:name="bookmark1264"/>
      <w:bookmarkEnd w:id="326"/>
      <w:r w:rsidRPr="0018593C">
        <w:rPr>
          <w:rFonts w:ascii="Arial" w:hAnsi="Arial" w:cs="Arial"/>
          <w:color w:val="000000" w:themeColor="text1"/>
          <w:sz w:val="20"/>
          <w:szCs w:val="20"/>
          <w:lang w:val="vi-VN"/>
        </w:rPr>
        <w:t>(3) Tên dự án, dự thảo văn bản quy phạm pháp luật.</w:t>
      </w:r>
    </w:p>
    <w:p w14:paraId="7DDB2CF0" w14:textId="77777777" w:rsidR="004B1E88" w:rsidRPr="0018593C" w:rsidRDefault="004B1E88" w:rsidP="004B1E88">
      <w:pP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br w:type="page"/>
      </w:r>
    </w:p>
    <w:p w14:paraId="5C57FF74"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lastRenderedPageBreak/>
        <w:t>Mẫu số 11. Bản so sánh dự thảo luật, pháp lệnh, nghị quyết được sửa đổi, bổ sung, thay thế với luật, pháp lệnh, nghị quyết hiện hành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10B6B1C0"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36EFE02E" w14:textId="77777777" w:rsidR="004B1E88" w:rsidRPr="0018593C" w:rsidRDefault="004B1E88">
            <w:pPr>
              <w:jc w:val="center"/>
              <w:rPr>
                <w:rFonts w:ascii="Arial" w:hAnsi="Arial" w:cs="Arial"/>
                <w:color w:val="000000" w:themeColor="text1"/>
                <w:sz w:val="20"/>
                <w:szCs w:val="20"/>
                <w:vertAlign w:val="superscript"/>
                <w:lang w:val="vi-VN"/>
              </w:rPr>
            </w:pPr>
            <w:r w:rsidRPr="0018593C">
              <w:rPr>
                <w:rFonts w:ascii="Arial" w:hAnsi="Arial" w:cs="Arial"/>
                <w:b/>
                <w:bCs/>
                <w:color w:val="000000" w:themeColor="text1"/>
                <w:sz w:val="20"/>
                <w:szCs w:val="20"/>
                <w:lang w:val="vi-VN"/>
              </w:rPr>
              <w:t>TÊN CƠ QUAN, TỔ CHỨC (1)</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2B7812CA"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CỘNG HÒA XÃ HỘI CHỦ NGHĨA VIỆT NAM</w:t>
            </w:r>
            <w:r w:rsidRPr="0018593C">
              <w:rPr>
                <w:rFonts w:ascii="Arial" w:hAnsi="Arial" w:cs="Arial"/>
                <w:b/>
                <w:bCs/>
                <w:color w:val="000000" w:themeColor="text1"/>
                <w:sz w:val="20"/>
                <w:szCs w:val="20"/>
                <w:lang w:val="vi-VN"/>
              </w:rPr>
              <w:br/>
              <w:t xml:space="preserve">Độc lập - Tự do - Hạnh phúc </w:t>
            </w:r>
            <w:r w:rsidRPr="0018593C">
              <w:rPr>
                <w:rFonts w:ascii="Arial" w:hAnsi="Arial" w:cs="Arial"/>
                <w:b/>
                <w:bCs/>
                <w:color w:val="000000" w:themeColor="text1"/>
                <w:sz w:val="20"/>
                <w:szCs w:val="20"/>
                <w:lang w:val="vi-VN"/>
              </w:rPr>
              <w:br/>
            </w:r>
            <w:r w:rsidRPr="0018593C">
              <w:rPr>
                <w:rFonts w:ascii="Arial" w:hAnsi="Arial" w:cs="Arial"/>
                <w:bCs/>
                <w:color w:val="000000" w:themeColor="text1"/>
                <w:sz w:val="20"/>
                <w:szCs w:val="20"/>
                <w:vertAlign w:val="superscript"/>
                <w:lang w:val="vi-VN"/>
              </w:rPr>
              <w:t>______________________</w:t>
            </w:r>
          </w:p>
          <w:p w14:paraId="38758D33"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4BCDCC85" w14:textId="77777777" w:rsidR="004B1E88" w:rsidRPr="00076343" w:rsidRDefault="004B1E88" w:rsidP="004B1E88">
      <w:pPr>
        <w:jc w:val="center"/>
        <w:rPr>
          <w:rFonts w:ascii="Arial" w:hAnsi="Arial" w:cs="Arial"/>
          <w:color w:val="000000" w:themeColor="text1"/>
          <w:sz w:val="20"/>
          <w:szCs w:val="20"/>
          <w:lang w:val="vi-VN" w:eastAsia="vi-VN" w:bidi="vi-VN"/>
        </w:rPr>
      </w:pPr>
    </w:p>
    <w:p w14:paraId="312BE5E1" w14:textId="77777777" w:rsidR="004B1E88" w:rsidRPr="00076343" w:rsidRDefault="004B1E88" w:rsidP="004B1E88">
      <w:pPr>
        <w:jc w:val="center"/>
        <w:rPr>
          <w:rFonts w:ascii="Arial" w:hAnsi="Arial" w:cs="Arial"/>
          <w:b/>
          <w:bCs/>
          <w:color w:val="000000" w:themeColor="text1"/>
          <w:sz w:val="20"/>
          <w:szCs w:val="20"/>
        </w:rPr>
      </w:pPr>
      <w:r w:rsidRPr="00076343">
        <w:rPr>
          <w:rFonts w:ascii="Arial" w:hAnsi="Arial" w:cs="Arial"/>
          <w:b/>
          <w:bCs/>
          <w:color w:val="000000" w:themeColor="text1"/>
          <w:sz w:val="20"/>
          <w:szCs w:val="20"/>
        </w:rPr>
        <w:t>BẢN SO SÁNH DỰ THẢO...(3) VỚI...(4)</w:t>
      </w:r>
    </w:p>
    <w:p w14:paraId="7C1EC13A" w14:textId="77777777" w:rsidR="004B1E88" w:rsidRPr="00076343" w:rsidRDefault="004B1E88" w:rsidP="004B1E88">
      <w:pPr>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328"/>
        <w:gridCol w:w="4688"/>
      </w:tblGrid>
      <w:tr w:rsidR="004B1E88" w:rsidRPr="00076343" w14:paraId="5AEB90E2" w14:textId="77777777" w:rsidTr="004B1E88">
        <w:trPr>
          <w:trHeight w:val="20"/>
          <w:jc w:val="center"/>
        </w:trPr>
        <w:tc>
          <w:tcPr>
            <w:tcW w:w="2400" w:type="pct"/>
            <w:tcBorders>
              <w:top w:val="single" w:sz="4" w:space="0" w:color="auto"/>
              <w:left w:val="single" w:sz="4" w:space="0" w:color="auto"/>
              <w:bottom w:val="nil"/>
              <w:right w:val="nil"/>
            </w:tcBorders>
            <w:shd w:val="clear" w:color="auto" w:fill="FFFFFF"/>
            <w:vAlign w:val="center"/>
            <w:hideMark/>
          </w:tcPr>
          <w:p w14:paraId="42E7BBC4"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 xml:space="preserve">LUẬT, PHÁP LỆNH </w:t>
            </w:r>
            <w:r w:rsidRPr="00076343">
              <w:rPr>
                <w:rFonts w:ascii="Arial" w:hAnsi="Arial" w:cs="Arial"/>
                <w:b/>
                <w:bCs/>
                <w:color w:val="000000" w:themeColor="text1"/>
                <w:sz w:val="20"/>
                <w:szCs w:val="20"/>
              </w:rPr>
              <w:br/>
              <w:t>NGHỊ QUYẾT...(4)</w:t>
            </w:r>
          </w:p>
        </w:tc>
        <w:tc>
          <w:tcPr>
            <w:tcW w:w="2600" w:type="pct"/>
            <w:tcBorders>
              <w:top w:val="single" w:sz="4" w:space="0" w:color="auto"/>
              <w:left w:val="single" w:sz="4" w:space="0" w:color="auto"/>
              <w:bottom w:val="nil"/>
              <w:right w:val="single" w:sz="4" w:space="0" w:color="auto"/>
            </w:tcBorders>
            <w:shd w:val="clear" w:color="auto" w:fill="FFFFFF"/>
            <w:vAlign w:val="center"/>
            <w:hideMark/>
          </w:tcPr>
          <w:p w14:paraId="4F1B250B"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DỰ THẢO LUẬT, PHÁP LỆNH,</w:t>
            </w:r>
          </w:p>
          <w:p w14:paraId="5F6904D7"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NGHỊ QUYẾT...(3)</w:t>
            </w:r>
          </w:p>
        </w:tc>
      </w:tr>
      <w:tr w:rsidR="004B1E88" w:rsidRPr="00076343" w14:paraId="3D67A6EE" w14:textId="77777777" w:rsidTr="004B1E88">
        <w:trPr>
          <w:trHeight w:val="20"/>
          <w:jc w:val="center"/>
        </w:trPr>
        <w:tc>
          <w:tcPr>
            <w:tcW w:w="2400" w:type="pct"/>
            <w:tcBorders>
              <w:top w:val="single" w:sz="4" w:space="0" w:color="auto"/>
              <w:left w:val="single" w:sz="4" w:space="0" w:color="auto"/>
              <w:bottom w:val="nil"/>
              <w:right w:val="nil"/>
            </w:tcBorders>
            <w:shd w:val="clear" w:color="auto" w:fill="FFFFFF"/>
            <w:vAlign w:val="center"/>
            <w:hideMark/>
          </w:tcPr>
          <w:p w14:paraId="1A2213B5" w14:textId="69243541" w:rsidR="004B1E88" w:rsidRPr="00076343" w:rsidRDefault="00F01FF7">
            <w:pPr>
              <w:rPr>
                <w:rFonts w:ascii="Arial" w:hAnsi="Arial" w:cs="Arial"/>
                <w:color w:val="000000" w:themeColor="text1"/>
                <w:sz w:val="20"/>
                <w:szCs w:val="20"/>
              </w:rPr>
            </w:pPr>
            <w:r>
              <w:rPr>
                <w:rFonts w:ascii="Arial" w:hAnsi="Arial" w:cs="Arial"/>
                <w:b/>
                <w:bCs/>
                <w:color w:val="000000" w:themeColor="text1"/>
                <w:sz w:val="20"/>
                <w:szCs w:val="20"/>
              </w:rPr>
              <w:t>Đ</w:t>
            </w:r>
            <w:r w:rsidR="004B1E88" w:rsidRPr="00076343">
              <w:rPr>
                <w:rFonts w:ascii="Arial" w:hAnsi="Arial" w:cs="Arial"/>
                <w:b/>
                <w:bCs/>
                <w:color w:val="000000" w:themeColor="text1"/>
                <w:sz w:val="20"/>
                <w:szCs w:val="20"/>
              </w:rPr>
              <w:t>iều 1.</w:t>
            </w:r>
          </w:p>
        </w:tc>
        <w:tc>
          <w:tcPr>
            <w:tcW w:w="2600" w:type="pct"/>
            <w:tcBorders>
              <w:top w:val="single" w:sz="4" w:space="0" w:color="auto"/>
              <w:left w:val="single" w:sz="4" w:space="0" w:color="auto"/>
              <w:bottom w:val="nil"/>
              <w:right w:val="single" w:sz="4" w:space="0" w:color="auto"/>
            </w:tcBorders>
            <w:shd w:val="clear" w:color="auto" w:fill="FFFFFF"/>
            <w:vAlign w:val="center"/>
            <w:hideMark/>
          </w:tcPr>
          <w:p w14:paraId="285AC5EC"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1.</w:t>
            </w:r>
          </w:p>
        </w:tc>
      </w:tr>
      <w:tr w:rsidR="004B1E88" w:rsidRPr="00076343" w14:paraId="0A37536F" w14:textId="77777777" w:rsidTr="004B1E88">
        <w:trPr>
          <w:trHeight w:val="20"/>
          <w:jc w:val="center"/>
        </w:trPr>
        <w:tc>
          <w:tcPr>
            <w:tcW w:w="2400" w:type="pct"/>
            <w:tcBorders>
              <w:top w:val="single" w:sz="4" w:space="0" w:color="auto"/>
              <w:left w:val="single" w:sz="4" w:space="0" w:color="auto"/>
              <w:bottom w:val="nil"/>
              <w:right w:val="nil"/>
            </w:tcBorders>
            <w:shd w:val="clear" w:color="auto" w:fill="FFFFFF"/>
            <w:vAlign w:val="center"/>
            <w:hideMark/>
          </w:tcPr>
          <w:p w14:paraId="4C7BDB24"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2.</w:t>
            </w:r>
          </w:p>
        </w:tc>
        <w:tc>
          <w:tcPr>
            <w:tcW w:w="2600" w:type="pct"/>
            <w:tcBorders>
              <w:top w:val="single" w:sz="4" w:space="0" w:color="auto"/>
              <w:left w:val="single" w:sz="4" w:space="0" w:color="auto"/>
              <w:bottom w:val="nil"/>
              <w:right w:val="single" w:sz="4" w:space="0" w:color="auto"/>
            </w:tcBorders>
            <w:shd w:val="clear" w:color="auto" w:fill="FFFFFF"/>
            <w:vAlign w:val="center"/>
            <w:hideMark/>
          </w:tcPr>
          <w:p w14:paraId="4692D662"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2.</w:t>
            </w:r>
          </w:p>
        </w:tc>
      </w:tr>
      <w:tr w:rsidR="004B1E88" w:rsidRPr="00076343" w14:paraId="76E7093F" w14:textId="77777777" w:rsidTr="004B1E88">
        <w:trPr>
          <w:trHeight w:val="20"/>
          <w:jc w:val="center"/>
        </w:trPr>
        <w:tc>
          <w:tcPr>
            <w:tcW w:w="2400" w:type="pct"/>
            <w:tcBorders>
              <w:top w:val="single" w:sz="4" w:space="0" w:color="auto"/>
              <w:left w:val="single" w:sz="4" w:space="0" w:color="auto"/>
              <w:bottom w:val="single" w:sz="4" w:space="0" w:color="auto"/>
              <w:right w:val="nil"/>
            </w:tcBorders>
            <w:shd w:val="clear" w:color="auto" w:fill="FFFFFF"/>
            <w:vAlign w:val="center"/>
            <w:hideMark/>
          </w:tcPr>
          <w:p w14:paraId="07887709"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n.</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B401B"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n.</w:t>
            </w:r>
          </w:p>
        </w:tc>
      </w:tr>
    </w:tbl>
    <w:p w14:paraId="185AB3FE" w14:textId="77777777" w:rsidR="004B1E88" w:rsidRPr="00076343" w:rsidRDefault="004B1E88" w:rsidP="004B1E88">
      <w:pPr>
        <w:rPr>
          <w:rFonts w:ascii="Arial" w:hAnsi="Arial" w:cs="Arial"/>
          <w:color w:val="000000" w:themeColor="text1"/>
          <w:sz w:val="20"/>
          <w:szCs w:val="20"/>
          <w:lang w:val="vi-VN" w:eastAsia="vi-VN" w:bidi="vi-VN"/>
        </w:rPr>
      </w:pPr>
    </w:p>
    <w:p w14:paraId="6AB7E5B9"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2BF4CADE"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7" w:name="bookmark1268"/>
      <w:bookmarkEnd w:id="327"/>
      <w:r w:rsidRPr="00076343">
        <w:rPr>
          <w:rFonts w:ascii="Arial" w:hAnsi="Arial" w:cs="Arial"/>
          <w:color w:val="000000" w:themeColor="text1"/>
          <w:sz w:val="20"/>
          <w:szCs w:val="20"/>
        </w:rPr>
        <w:t>(1) Tên cơ quan chủ trì soạn thảo văn bản quy phạm pháp luật.</w:t>
      </w:r>
    </w:p>
    <w:p w14:paraId="69176643"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8" w:name="bookmark1269"/>
      <w:bookmarkEnd w:id="328"/>
      <w:r w:rsidRPr="00076343">
        <w:rPr>
          <w:rFonts w:ascii="Arial" w:hAnsi="Arial" w:cs="Arial"/>
          <w:color w:val="000000" w:themeColor="text1"/>
          <w:sz w:val="20"/>
          <w:szCs w:val="20"/>
        </w:rPr>
        <w:t>(2) Địa danh nơi cơ quan, tổ chức chủ trì soạn thảo văn bản quy phạm pháp luật đóng trụ sở.</w:t>
      </w:r>
    </w:p>
    <w:p w14:paraId="41BAFA5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29" w:name="bookmark1270"/>
      <w:bookmarkEnd w:id="329"/>
      <w:r w:rsidRPr="00076343">
        <w:rPr>
          <w:rFonts w:ascii="Arial" w:hAnsi="Arial" w:cs="Arial"/>
          <w:color w:val="000000" w:themeColor="text1"/>
          <w:sz w:val="20"/>
          <w:szCs w:val="20"/>
        </w:rPr>
        <w:t>(3) Tên dự án, dự thảo luật, pháp lệnh, nghị quyết sửa đổi, bổ sung, thay thế luật, pháp lệnh, nghị quyết của Quốc hội, Ủy ban Thường vụ Quốc hội hiện hành.</w:t>
      </w:r>
    </w:p>
    <w:p w14:paraId="3D22F249"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30" w:name="bookmark1271"/>
      <w:bookmarkEnd w:id="330"/>
      <w:r w:rsidRPr="00076343">
        <w:rPr>
          <w:rFonts w:ascii="Arial" w:hAnsi="Arial" w:cs="Arial"/>
          <w:color w:val="000000" w:themeColor="text1"/>
          <w:sz w:val="20"/>
          <w:szCs w:val="20"/>
        </w:rPr>
        <w:t>(4) Tên luật, pháp lệnh, nghị quyết của Quốc hội, Ủy ban Thường vụ Quốc hội hiện hành.</w:t>
      </w:r>
    </w:p>
    <w:p w14:paraId="00B5BF14" w14:textId="77777777" w:rsidR="004B1E88" w:rsidRPr="00076343" w:rsidRDefault="004B1E88" w:rsidP="004B1E88">
      <w:pPr>
        <w:rPr>
          <w:rFonts w:ascii="Arial" w:hAnsi="Arial" w:cs="Arial"/>
          <w:b/>
          <w:bCs/>
          <w:color w:val="000000" w:themeColor="text1"/>
          <w:sz w:val="20"/>
          <w:szCs w:val="20"/>
        </w:rPr>
      </w:pPr>
      <w:r w:rsidRPr="00076343">
        <w:rPr>
          <w:rFonts w:ascii="Arial" w:hAnsi="Arial" w:cs="Arial"/>
          <w:b/>
          <w:bCs/>
          <w:color w:val="000000" w:themeColor="text1"/>
          <w:sz w:val="20"/>
          <w:szCs w:val="20"/>
        </w:rPr>
        <w:br w:type="page"/>
      </w:r>
    </w:p>
    <w:p w14:paraId="57700C99"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rPr>
      </w:pPr>
      <w:r w:rsidRPr="00076343">
        <w:rPr>
          <w:rFonts w:ascii="Arial" w:hAnsi="Arial" w:cs="Arial"/>
          <w:b/>
          <w:bCs/>
          <w:color w:val="000000" w:themeColor="text1"/>
          <w:sz w:val="20"/>
          <w:szCs w:val="20"/>
        </w:rPr>
        <w:lastRenderedPageBreak/>
        <w:t>Mẫu số 12. Bản so sánh, thuyết minh dự thảo văn bản quy phạm pháp luật sửa đổi, bổ sung, thay thế, ban hành mới với văn bản quy phạm pháp luật hiện hành</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9"/>
        <w:gridCol w:w="5777"/>
      </w:tblGrid>
      <w:tr w:rsidR="004B1E88" w:rsidRPr="00076343" w14:paraId="41C43292" w14:textId="77777777" w:rsidTr="004B1E88">
        <w:trPr>
          <w:trHeight w:val="920"/>
        </w:trPr>
        <w:tc>
          <w:tcPr>
            <w:tcW w:w="1800" w:type="pct"/>
            <w:tcBorders>
              <w:top w:val="single" w:sz="4" w:space="0" w:color="auto"/>
              <w:left w:val="nil"/>
              <w:bottom w:val="nil"/>
              <w:right w:val="nil"/>
            </w:tcBorders>
            <w:tcMar>
              <w:top w:w="0" w:type="dxa"/>
              <w:left w:w="108" w:type="dxa"/>
              <w:bottom w:w="0" w:type="dxa"/>
              <w:right w:w="108" w:type="dxa"/>
            </w:tcMar>
            <w:hideMark/>
          </w:tcPr>
          <w:p w14:paraId="00A03B7A" w14:textId="77777777" w:rsidR="004B1E88" w:rsidRPr="00076343" w:rsidRDefault="004B1E88">
            <w:pPr>
              <w:jc w:val="center"/>
              <w:rPr>
                <w:rFonts w:ascii="Arial" w:hAnsi="Arial" w:cs="Arial"/>
                <w:color w:val="000000" w:themeColor="text1"/>
                <w:sz w:val="20"/>
                <w:szCs w:val="20"/>
                <w:vertAlign w:val="superscript"/>
              </w:rPr>
            </w:pPr>
            <w:r w:rsidRPr="00076343">
              <w:rPr>
                <w:rFonts w:ascii="Arial" w:hAnsi="Arial" w:cs="Arial"/>
                <w:b/>
                <w:bCs/>
                <w:color w:val="000000" w:themeColor="text1"/>
                <w:sz w:val="20"/>
                <w:szCs w:val="20"/>
              </w:rPr>
              <w:t>TÊN CƠ QUAN, TỔ CHỨC (1)</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w:t>
            </w:r>
          </w:p>
        </w:tc>
        <w:tc>
          <w:tcPr>
            <w:tcW w:w="3200" w:type="pct"/>
            <w:tcBorders>
              <w:top w:val="single" w:sz="4" w:space="0" w:color="auto"/>
              <w:left w:val="nil"/>
              <w:bottom w:val="nil"/>
              <w:right w:val="nil"/>
            </w:tcBorders>
            <w:tcMar>
              <w:top w:w="0" w:type="dxa"/>
              <w:left w:w="108" w:type="dxa"/>
              <w:bottom w:w="0" w:type="dxa"/>
              <w:right w:w="108" w:type="dxa"/>
            </w:tcMar>
            <w:hideMark/>
          </w:tcPr>
          <w:p w14:paraId="1E1679DC"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CỘNG HÒA XÃ HỘI CHỦ NGHĨA VIỆT NAM</w:t>
            </w:r>
            <w:r w:rsidRPr="00076343">
              <w:rPr>
                <w:rFonts w:ascii="Arial" w:hAnsi="Arial" w:cs="Arial"/>
                <w:b/>
                <w:bCs/>
                <w:color w:val="000000" w:themeColor="text1"/>
                <w:sz w:val="20"/>
                <w:szCs w:val="20"/>
              </w:rPr>
              <w:br/>
              <w:t xml:space="preserve">Độc lập - Tự do - Hạnh phúc </w:t>
            </w:r>
            <w:r w:rsidRPr="00076343">
              <w:rPr>
                <w:rFonts w:ascii="Arial" w:hAnsi="Arial" w:cs="Arial"/>
                <w:b/>
                <w:bCs/>
                <w:color w:val="000000" w:themeColor="text1"/>
                <w:sz w:val="20"/>
                <w:szCs w:val="20"/>
              </w:rPr>
              <w:br/>
            </w:r>
            <w:r w:rsidRPr="00076343">
              <w:rPr>
                <w:rFonts w:ascii="Arial" w:hAnsi="Arial" w:cs="Arial"/>
                <w:bCs/>
                <w:color w:val="000000" w:themeColor="text1"/>
                <w:sz w:val="20"/>
                <w:szCs w:val="20"/>
                <w:vertAlign w:val="superscript"/>
              </w:rPr>
              <w:t>______________________</w:t>
            </w:r>
          </w:p>
          <w:p w14:paraId="5F4DABC9" w14:textId="77777777" w:rsidR="004B1E88" w:rsidRPr="00076343" w:rsidRDefault="004B1E88">
            <w:pPr>
              <w:jc w:val="center"/>
              <w:rPr>
                <w:rFonts w:ascii="Arial" w:hAnsi="Arial" w:cs="Arial"/>
                <w:color w:val="000000" w:themeColor="text1"/>
                <w:sz w:val="20"/>
                <w:szCs w:val="20"/>
              </w:rPr>
            </w:pPr>
            <w:r w:rsidRPr="00076343">
              <w:rPr>
                <w:rFonts w:ascii="Arial" w:hAnsi="Arial" w:cs="Arial"/>
                <w:i/>
                <w:iCs/>
                <w:color w:val="000000" w:themeColor="text1"/>
                <w:sz w:val="20"/>
                <w:szCs w:val="20"/>
              </w:rPr>
              <w:t>…(2), ngày……tháng……năm …</w:t>
            </w:r>
          </w:p>
        </w:tc>
      </w:tr>
    </w:tbl>
    <w:p w14:paraId="1ED4E674" w14:textId="77777777" w:rsidR="004B1E88" w:rsidRPr="00076343" w:rsidRDefault="004B1E88" w:rsidP="004B1E88">
      <w:pPr>
        <w:jc w:val="center"/>
        <w:rPr>
          <w:rFonts w:ascii="Arial" w:hAnsi="Arial" w:cs="Arial"/>
          <w:color w:val="000000" w:themeColor="text1"/>
          <w:sz w:val="20"/>
          <w:szCs w:val="20"/>
          <w:lang w:val="vi-VN" w:eastAsia="vi-VN" w:bidi="vi-VN"/>
        </w:rPr>
      </w:pPr>
    </w:p>
    <w:p w14:paraId="6899BAB1" w14:textId="77777777" w:rsidR="004B1E88" w:rsidRPr="0018593C" w:rsidRDefault="004B1E88" w:rsidP="004B1E88">
      <w:pPr>
        <w:jc w:val="center"/>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BẢN SO SÁNH, THUYẾT MINH DỰ THẢO VĂN BẢN QUY PHẠM</w:t>
      </w:r>
      <w:r w:rsidRPr="0018593C">
        <w:rPr>
          <w:rFonts w:ascii="Arial" w:hAnsi="Arial" w:cs="Arial"/>
          <w:b/>
          <w:bCs/>
          <w:color w:val="000000" w:themeColor="text1"/>
          <w:sz w:val="20"/>
          <w:szCs w:val="20"/>
          <w:lang w:val="vi-VN"/>
        </w:rPr>
        <w:br/>
        <w:t>PHÁP LUẬT SỬA ĐỔI, BỔ SUNG, THAY THẾ...(3) VỚI VĂN BẢN</w:t>
      </w:r>
      <w:r w:rsidRPr="0018593C">
        <w:rPr>
          <w:rFonts w:ascii="Arial" w:hAnsi="Arial" w:cs="Arial"/>
          <w:b/>
          <w:bCs/>
          <w:color w:val="000000" w:themeColor="text1"/>
          <w:sz w:val="20"/>
          <w:szCs w:val="20"/>
          <w:lang w:val="vi-VN"/>
        </w:rPr>
        <w:br/>
        <w:t>QUY PHẠM PHÁP LUẬT HIỆN HÀNH...(4)</w:t>
      </w:r>
    </w:p>
    <w:p w14:paraId="6C9C0E3C" w14:textId="77777777" w:rsidR="004B1E88" w:rsidRPr="0018593C" w:rsidRDefault="004B1E88" w:rsidP="004B1E88">
      <w:pPr>
        <w:jc w:val="center"/>
        <w:rPr>
          <w:rFonts w:ascii="Arial" w:hAnsi="Arial" w:cs="Arial"/>
          <w:color w:val="000000" w:themeColor="text1"/>
          <w:sz w:val="20"/>
          <w:szCs w:val="20"/>
          <w:lang w:val="vi-VN"/>
        </w:rPr>
      </w:pPr>
    </w:p>
    <w:p w14:paraId="39DB1041" w14:textId="77777777" w:rsidR="004B1E88" w:rsidRPr="0018593C" w:rsidRDefault="004B1E88" w:rsidP="004B1E88">
      <w:pPr>
        <w:adjustRightInd w:val="0"/>
        <w:snapToGrid w:val="0"/>
        <w:spacing w:after="120"/>
        <w:ind w:firstLine="720"/>
        <w:jc w:val="both"/>
        <w:rPr>
          <w:rFonts w:ascii="Arial" w:hAnsi="Arial" w:cs="Arial"/>
          <w:b/>
          <w:bCs/>
          <w:color w:val="000000" w:themeColor="text1"/>
          <w:sz w:val="20"/>
          <w:szCs w:val="20"/>
          <w:lang w:val="vi-VN"/>
        </w:rPr>
      </w:pPr>
      <w:r w:rsidRPr="0018593C">
        <w:rPr>
          <w:rFonts w:ascii="Arial" w:hAnsi="Arial" w:cs="Arial"/>
          <w:b/>
          <w:bCs/>
          <w:color w:val="000000" w:themeColor="text1"/>
          <w:sz w:val="20"/>
          <w:szCs w:val="20"/>
          <w:lang w:val="vi-VN"/>
        </w:rPr>
        <w:t>1. Đối với văn bản sửa đổi, bổ sung, thay thế</w:t>
      </w:r>
    </w:p>
    <w:tbl>
      <w:tblPr>
        <w:tblOverlap w:val="never"/>
        <w:tblW w:w="5000" w:type="pct"/>
        <w:jc w:val="center"/>
        <w:tblCellMar>
          <w:left w:w="10" w:type="dxa"/>
          <w:right w:w="10" w:type="dxa"/>
        </w:tblCellMar>
        <w:tblLook w:val="04A0" w:firstRow="1" w:lastRow="0" w:firstColumn="1" w:lastColumn="0" w:noHBand="0" w:noVBand="1"/>
      </w:tblPr>
      <w:tblGrid>
        <w:gridCol w:w="2749"/>
        <w:gridCol w:w="2882"/>
        <w:gridCol w:w="3385"/>
      </w:tblGrid>
      <w:tr w:rsidR="004B1E88" w:rsidRPr="00076343" w14:paraId="391DE274"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vAlign w:val="center"/>
            <w:hideMark/>
          </w:tcPr>
          <w:p w14:paraId="240B5C37"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VĂN BẢN QUY PHẠM PHÁP LUẬT HIỆN HÀNH (4)</w:t>
            </w:r>
          </w:p>
        </w:tc>
        <w:tc>
          <w:tcPr>
            <w:tcW w:w="1598" w:type="pct"/>
            <w:tcBorders>
              <w:top w:val="single" w:sz="4" w:space="0" w:color="auto"/>
              <w:left w:val="single" w:sz="4" w:space="0" w:color="auto"/>
              <w:bottom w:val="nil"/>
              <w:right w:val="nil"/>
            </w:tcBorders>
            <w:shd w:val="clear" w:color="auto" w:fill="FFFFFF"/>
            <w:vAlign w:val="center"/>
            <w:hideMark/>
          </w:tcPr>
          <w:p w14:paraId="62DD7236"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DỰ THẢO VĂN BẢN QUY PHẠM PHÁP LUẬT SỬA ĐỔI, BỔ SUNG, THAY THẾ (3)</w:t>
            </w:r>
          </w:p>
        </w:tc>
        <w:tc>
          <w:tcPr>
            <w:tcW w:w="1877" w:type="pct"/>
            <w:tcBorders>
              <w:top w:val="single" w:sz="4" w:space="0" w:color="auto"/>
              <w:left w:val="single" w:sz="4" w:space="0" w:color="auto"/>
              <w:bottom w:val="nil"/>
              <w:right w:val="single" w:sz="4" w:space="0" w:color="auto"/>
            </w:tcBorders>
            <w:shd w:val="clear" w:color="auto" w:fill="FFFFFF"/>
            <w:vAlign w:val="center"/>
            <w:hideMark/>
          </w:tcPr>
          <w:p w14:paraId="64735F5A"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THUYẾT MINH</w:t>
            </w:r>
          </w:p>
        </w:tc>
      </w:tr>
      <w:tr w:rsidR="004B1E88" w:rsidRPr="00076343" w14:paraId="7568EE92"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hideMark/>
          </w:tcPr>
          <w:p w14:paraId="4A853F0D"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1.</w:t>
            </w:r>
          </w:p>
        </w:tc>
        <w:tc>
          <w:tcPr>
            <w:tcW w:w="1598" w:type="pct"/>
            <w:tcBorders>
              <w:top w:val="single" w:sz="4" w:space="0" w:color="auto"/>
              <w:left w:val="single" w:sz="4" w:space="0" w:color="auto"/>
              <w:bottom w:val="nil"/>
              <w:right w:val="nil"/>
            </w:tcBorders>
            <w:shd w:val="clear" w:color="auto" w:fill="FFFFFF"/>
            <w:hideMark/>
          </w:tcPr>
          <w:p w14:paraId="74D0B76D"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1.</w:t>
            </w:r>
          </w:p>
        </w:tc>
        <w:tc>
          <w:tcPr>
            <w:tcW w:w="1877" w:type="pct"/>
            <w:tcBorders>
              <w:top w:val="single" w:sz="4" w:space="0" w:color="auto"/>
              <w:left w:val="single" w:sz="4" w:space="0" w:color="auto"/>
              <w:bottom w:val="nil"/>
              <w:right w:val="single" w:sz="4" w:space="0" w:color="auto"/>
            </w:tcBorders>
            <w:shd w:val="clear" w:color="auto" w:fill="FFFFFF"/>
            <w:hideMark/>
          </w:tcPr>
          <w:p w14:paraId="0619CB69"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Thuyết minh những nội dung được kế thừa; nội dung được sửa đổi, bổ sung; nội dung thay thế, bãi bỏ (nếu có).</w:t>
            </w:r>
          </w:p>
          <w:p w14:paraId="269D2388"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Nội dung phân quyền, phân cấp và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tc>
      </w:tr>
      <w:tr w:rsidR="004B1E88" w:rsidRPr="00076343" w14:paraId="2D569DF1"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hideMark/>
          </w:tcPr>
          <w:p w14:paraId="559552E5"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2.</w:t>
            </w:r>
          </w:p>
        </w:tc>
        <w:tc>
          <w:tcPr>
            <w:tcW w:w="1598" w:type="pct"/>
            <w:tcBorders>
              <w:top w:val="single" w:sz="4" w:space="0" w:color="auto"/>
              <w:left w:val="single" w:sz="4" w:space="0" w:color="auto"/>
              <w:bottom w:val="nil"/>
              <w:right w:val="nil"/>
            </w:tcBorders>
            <w:shd w:val="clear" w:color="auto" w:fill="FFFFFF"/>
            <w:hideMark/>
          </w:tcPr>
          <w:p w14:paraId="5C99FEC5"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2.</w:t>
            </w:r>
          </w:p>
        </w:tc>
        <w:tc>
          <w:tcPr>
            <w:tcW w:w="1877" w:type="pct"/>
            <w:tcBorders>
              <w:top w:val="single" w:sz="4" w:space="0" w:color="auto"/>
              <w:left w:val="single" w:sz="4" w:space="0" w:color="auto"/>
              <w:bottom w:val="nil"/>
              <w:right w:val="single" w:sz="4" w:space="0" w:color="auto"/>
            </w:tcBorders>
            <w:shd w:val="clear" w:color="auto" w:fill="FFFFFF"/>
          </w:tcPr>
          <w:p w14:paraId="1ACFB4C5" w14:textId="77777777" w:rsidR="004B1E88" w:rsidRPr="00076343" w:rsidRDefault="004B1E88">
            <w:pPr>
              <w:rPr>
                <w:rFonts w:ascii="Arial" w:hAnsi="Arial" w:cs="Arial"/>
                <w:color w:val="000000" w:themeColor="text1"/>
                <w:sz w:val="20"/>
                <w:szCs w:val="20"/>
              </w:rPr>
            </w:pPr>
          </w:p>
        </w:tc>
      </w:tr>
      <w:tr w:rsidR="004B1E88" w:rsidRPr="00076343" w14:paraId="7BA6EA0C" w14:textId="77777777" w:rsidTr="004B1E88">
        <w:trPr>
          <w:trHeight w:val="20"/>
          <w:jc w:val="center"/>
        </w:trPr>
        <w:tc>
          <w:tcPr>
            <w:tcW w:w="1525" w:type="pct"/>
            <w:tcBorders>
              <w:top w:val="single" w:sz="4" w:space="0" w:color="auto"/>
              <w:left w:val="single" w:sz="4" w:space="0" w:color="auto"/>
              <w:bottom w:val="single" w:sz="4" w:space="0" w:color="auto"/>
              <w:right w:val="nil"/>
            </w:tcBorders>
            <w:shd w:val="clear" w:color="auto" w:fill="FFFFFF"/>
            <w:hideMark/>
          </w:tcPr>
          <w:p w14:paraId="6EF5FF1D"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n.</w:t>
            </w:r>
          </w:p>
        </w:tc>
        <w:tc>
          <w:tcPr>
            <w:tcW w:w="1598" w:type="pct"/>
            <w:tcBorders>
              <w:top w:val="single" w:sz="4" w:space="0" w:color="auto"/>
              <w:left w:val="single" w:sz="4" w:space="0" w:color="auto"/>
              <w:bottom w:val="single" w:sz="4" w:space="0" w:color="auto"/>
              <w:right w:val="nil"/>
            </w:tcBorders>
            <w:shd w:val="clear" w:color="auto" w:fill="FFFFFF"/>
            <w:hideMark/>
          </w:tcPr>
          <w:p w14:paraId="6E48F032"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n.</w:t>
            </w:r>
          </w:p>
        </w:tc>
        <w:tc>
          <w:tcPr>
            <w:tcW w:w="1877" w:type="pct"/>
            <w:tcBorders>
              <w:top w:val="single" w:sz="4" w:space="0" w:color="auto"/>
              <w:left w:val="single" w:sz="4" w:space="0" w:color="auto"/>
              <w:bottom w:val="single" w:sz="4" w:space="0" w:color="auto"/>
              <w:right w:val="single" w:sz="4" w:space="0" w:color="auto"/>
            </w:tcBorders>
            <w:shd w:val="clear" w:color="auto" w:fill="FFFFFF"/>
          </w:tcPr>
          <w:p w14:paraId="7F33A752" w14:textId="77777777" w:rsidR="004B1E88" w:rsidRPr="00076343" w:rsidRDefault="004B1E88">
            <w:pPr>
              <w:rPr>
                <w:rFonts w:ascii="Arial" w:hAnsi="Arial" w:cs="Arial"/>
                <w:color w:val="000000" w:themeColor="text1"/>
                <w:sz w:val="20"/>
                <w:szCs w:val="20"/>
              </w:rPr>
            </w:pPr>
          </w:p>
        </w:tc>
      </w:tr>
    </w:tbl>
    <w:p w14:paraId="4D6DD8E7" w14:textId="77777777" w:rsidR="004B1E88" w:rsidRPr="00076343" w:rsidRDefault="004B1E88" w:rsidP="004B1E88">
      <w:pPr>
        <w:adjustRightInd w:val="0"/>
        <w:snapToGrid w:val="0"/>
        <w:spacing w:after="120"/>
        <w:ind w:firstLine="720"/>
        <w:jc w:val="both"/>
        <w:rPr>
          <w:rFonts w:ascii="Arial" w:hAnsi="Arial" w:cs="Arial"/>
          <w:b/>
          <w:bCs/>
          <w:color w:val="000000" w:themeColor="text1"/>
          <w:sz w:val="20"/>
          <w:szCs w:val="20"/>
          <w:lang w:val="vi-VN" w:eastAsia="vi-VN" w:bidi="vi-VN"/>
        </w:rPr>
      </w:pPr>
      <w:r w:rsidRPr="00076343">
        <w:rPr>
          <w:rFonts w:ascii="Arial" w:hAnsi="Arial" w:cs="Arial"/>
          <w:b/>
          <w:bCs/>
          <w:color w:val="000000" w:themeColor="text1"/>
          <w:sz w:val="20"/>
          <w:szCs w:val="20"/>
        </w:rPr>
        <w:t>2. Đối với văn bản ban hành mới</w:t>
      </w:r>
    </w:p>
    <w:tbl>
      <w:tblPr>
        <w:tblOverlap w:val="never"/>
        <w:tblW w:w="5000" w:type="pct"/>
        <w:jc w:val="center"/>
        <w:tblCellMar>
          <w:left w:w="10" w:type="dxa"/>
          <w:right w:w="10" w:type="dxa"/>
        </w:tblCellMar>
        <w:tblLook w:val="04A0" w:firstRow="1" w:lastRow="0" w:firstColumn="1" w:lastColumn="0" w:noHBand="0" w:noVBand="1"/>
      </w:tblPr>
      <w:tblGrid>
        <w:gridCol w:w="2750"/>
        <w:gridCol w:w="2811"/>
        <w:gridCol w:w="3455"/>
      </w:tblGrid>
      <w:tr w:rsidR="004B1E88" w:rsidRPr="00076343" w14:paraId="35164B63"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vAlign w:val="center"/>
            <w:hideMark/>
          </w:tcPr>
          <w:p w14:paraId="0A26EA37" w14:textId="77777777" w:rsidR="004B1E88" w:rsidRPr="0018593C" w:rsidRDefault="004B1E88">
            <w:pPr>
              <w:jc w:val="center"/>
              <w:rPr>
                <w:rFonts w:ascii="Arial" w:hAnsi="Arial" w:cs="Arial"/>
                <w:color w:val="000000" w:themeColor="text1"/>
                <w:sz w:val="20"/>
                <w:szCs w:val="20"/>
                <w:lang w:val="vi-VN"/>
              </w:rPr>
            </w:pPr>
            <w:r w:rsidRPr="0018593C">
              <w:rPr>
                <w:rFonts w:ascii="Arial" w:hAnsi="Arial" w:cs="Arial"/>
                <w:b/>
                <w:bCs/>
                <w:color w:val="000000" w:themeColor="text1"/>
                <w:sz w:val="20"/>
                <w:szCs w:val="20"/>
                <w:lang w:val="vi-VN"/>
              </w:rPr>
              <w:t>QUY PHẠM PHÁP LUẬT HIỆN HÀNH</w:t>
            </w:r>
          </w:p>
        </w:tc>
        <w:tc>
          <w:tcPr>
            <w:tcW w:w="1559" w:type="pct"/>
            <w:tcBorders>
              <w:top w:val="single" w:sz="4" w:space="0" w:color="auto"/>
              <w:left w:val="single" w:sz="4" w:space="0" w:color="auto"/>
              <w:bottom w:val="nil"/>
              <w:right w:val="nil"/>
            </w:tcBorders>
            <w:shd w:val="clear" w:color="auto" w:fill="FFFFFF"/>
            <w:vAlign w:val="center"/>
            <w:hideMark/>
          </w:tcPr>
          <w:p w14:paraId="11F400B9"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DỰ THẢO VĂN BẢN</w:t>
            </w:r>
          </w:p>
        </w:tc>
        <w:tc>
          <w:tcPr>
            <w:tcW w:w="1916" w:type="pct"/>
            <w:tcBorders>
              <w:top w:val="single" w:sz="4" w:space="0" w:color="auto"/>
              <w:left w:val="single" w:sz="4" w:space="0" w:color="auto"/>
              <w:bottom w:val="nil"/>
              <w:right w:val="single" w:sz="4" w:space="0" w:color="auto"/>
            </w:tcBorders>
            <w:shd w:val="clear" w:color="auto" w:fill="FFFFFF"/>
            <w:vAlign w:val="center"/>
            <w:hideMark/>
          </w:tcPr>
          <w:p w14:paraId="58CC6A49" w14:textId="77777777" w:rsidR="004B1E88" w:rsidRPr="00076343" w:rsidRDefault="004B1E88">
            <w:pPr>
              <w:jc w:val="center"/>
              <w:rPr>
                <w:rFonts w:ascii="Arial" w:hAnsi="Arial" w:cs="Arial"/>
                <w:color w:val="000000" w:themeColor="text1"/>
                <w:sz w:val="20"/>
                <w:szCs w:val="20"/>
              </w:rPr>
            </w:pPr>
            <w:r w:rsidRPr="00076343">
              <w:rPr>
                <w:rFonts w:ascii="Arial" w:hAnsi="Arial" w:cs="Arial"/>
                <w:b/>
                <w:bCs/>
                <w:color w:val="000000" w:themeColor="text1"/>
                <w:sz w:val="20"/>
                <w:szCs w:val="20"/>
              </w:rPr>
              <w:t>THUYẾT MINH</w:t>
            </w:r>
          </w:p>
        </w:tc>
      </w:tr>
      <w:tr w:rsidR="004B1E88" w:rsidRPr="00076343" w14:paraId="786AD064" w14:textId="77777777" w:rsidTr="004B1E88">
        <w:trPr>
          <w:trHeight w:val="20"/>
          <w:jc w:val="center"/>
        </w:trPr>
        <w:tc>
          <w:tcPr>
            <w:tcW w:w="1525" w:type="pct"/>
            <w:tcBorders>
              <w:top w:val="single" w:sz="4" w:space="0" w:color="auto"/>
              <w:left w:val="single" w:sz="4" w:space="0" w:color="auto"/>
              <w:bottom w:val="single" w:sz="4" w:space="0" w:color="auto"/>
              <w:right w:val="nil"/>
            </w:tcBorders>
            <w:shd w:val="clear" w:color="auto" w:fill="FFFFFF"/>
            <w:vAlign w:val="center"/>
            <w:hideMark/>
          </w:tcPr>
          <w:p w14:paraId="3356D8C7"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1.</w:t>
            </w:r>
          </w:p>
        </w:tc>
        <w:tc>
          <w:tcPr>
            <w:tcW w:w="1559" w:type="pct"/>
            <w:tcBorders>
              <w:top w:val="single" w:sz="4" w:space="0" w:color="auto"/>
              <w:left w:val="single" w:sz="4" w:space="0" w:color="auto"/>
              <w:bottom w:val="single" w:sz="4" w:space="0" w:color="auto"/>
              <w:right w:val="nil"/>
            </w:tcBorders>
            <w:shd w:val="clear" w:color="auto" w:fill="FFFFFF"/>
            <w:vAlign w:val="center"/>
          </w:tcPr>
          <w:p w14:paraId="25C70C88" w14:textId="77777777" w:rsidR="004B1E88" w:rsidRPr="00076343" w:rsidRDefault="004B1E88">
            <w:pPr>
              <w:rPr>
                <w:rFonts w:ascii="Arial" w:hAnsi="Arial" w:cs="Arial"/>
                <w:color w:val="000000" w:themeColor="text1"/>
                <w:sz w:val="20"/>
                <w:szCs w:val="20"/>
              </w:rPr>
            </w:pPr>
          </w:p>
        </w:tc>
        <w:tc>
          <w:tcPr>
            <w:tcW w:w="19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886C2"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Thuyết minh nội dung chính của dự thảo.</w:t>
            </w:r>
          </w:p>
          <w:p w14:paraId="7396BA02" w14:textId="77777777" w:rsidR="004B1E88" w:rsidRPr="00076343" w:rsidRDefault="004B1E88">
            <w:pPr>
              <w:rPr>
                <w:rFonts w:ascii="Arial" w:hAnsi="Arial" w:cs="Arial"/>
                <w:color w:val="000000" w:themeColor="text1"/>
                <w:sz w:val="20"/>
                <w:szCs w:val="20"/>
              </w:rPr>
            </w:pPr>
            <w:r w:rsidRPr="00076343">
              <w:rPr>
                <w:rFonts w:ascii="Arial" w:hAnsi="Arial" w:cs="Arial"/>
                <w:color w:val="000000" w:themeColor="text1"/>
                <w:sz w:val="20"/>
                <w:szCs w:val="20"/>
              </w:rPr>
              <w:t>Nội dung phân quyền, phân cấp, cắt giảm, đơn giản hóa thủ tục hành chính (nếu có); việc ứng dụng, thúc đẩy phát triển khoa học, công nghệ, đổi mới sáng tạo và chuyển đổi số, bảo đảm bình đẳng giới, việc thực hiện chính sách dân tộc (nếu có)</w:t>
            </w:r>
          </w:p>
        </w:tc>
      </w:tr>
      <w:tr w:rsidR="004B1E88" w:rsidRPr="00076343" w14:paraId="7FB59582"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vAlign w:val="center"/>
            <w:hideMark/>
          </w:tcPr>
          <w:p w14:paraId="34C97B4C"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t>Điều 2.</w:t>
            </w:r>
          </w:p>
        </w:tc>
        <w:tc>
          <w:tcPr>
            <w:tcW w:w="1559" w:type="pct"/>
            <w:tcBorders>
              <w:top w:val="single" w:sz="4" w:space="0" w:color="auto"/>
              <w:left w:val="single" w:sz="4" w:space="0" w:color="auto"/>
              <w:bottom w:val="nil"/>
              <w:right w:val="nil"/>
            </w:tcBorders>
            <w:shd w:val="clear" w:color="auto" w:fill="FFFFFF"/>
            <w:vAlign w:val="center"/>
          </w:tcPr>
          <w:p w14:paraId="308BECE6" w14:textId="77777777" w:rsidR="004B1E88" w:rsidRPr="00076343" w:rsidRDefault="004B1E88">
            <w:pPr>
              <w:rPr>
                <w:rFonts w:ascii="Arial" w:hAnsi="Arial" w:cs="Arial"/>
                <w:color w:val="000000" w:themeColor="text1"/>
                <w:sz w:val="20"/>
                <w:szCs w:val="20"/>
              </w:rPr>
            </w:pPr>
          </w:p>
        </w:tc>
        <w:tc>
          <w:tcPr>
            <w:tcW w:w="1916" w:type="pct"/>
            <w:tcBorders>
              <w:top w:val="single" w:sz="4" w:space="0" w:color="auto"/>
              <w:left w:val="single" w:sz="4" w:space="0" w:color="auto"/>
              <w:bottom w:val="nil"/>
              <w:right w:val="single" w:sz="4" w:space="0" w:color="auto"/>
            </w:tcBorders>
            <w:shd w:val="clear" w:color="auto" w:fill="FFFFFF"/>
            <w:vAlign w:val="center"/>
          </w:tcPr>
          <w:p w14:paraId="030C08AD" w14:textId="77777777" w:rsidR="004B1E88" w:rsidRPr="00076343" w:rsidRDefault="004B1E88">
            <w:pPr>
              <w:rPr>
                <w:rFonts w:ascii="Arial" w:hAnsi="Arial" w:cs="Arial"/>
                <w:color w:val="000000" w:themeColor="text1"/>
                <w:sz w:val="20"/>
                <w:szCs w:val="20"/>
              </w:rPr>
            </w:pPr>
          </w:p>
        </w:tc>
      </w:tr>
      <w:tr w:rsidR="004B1E88" w:rsidRPr="00076343" w14:paraId="2490569A" w14:textId="77777777" w:rsidTr="004B1E88">
        <w:trPr>
          <w:trHeight w:val="20"/>
          <w:jc w:val="center"/>
        </w:trPr>
        <w:tc>
          <w:tcPr>
            <w:tcW w:w="1525" w:type="pct"/>
            <w:tcBorders>
              <w:top w:val="single" w:sz="4" w:space="0" w:color="auto"/>
              <w:left w:val="single" w:sz="4" w:space="0" w:color="auto"/>
              <w:bottom w:val="nil"/>
              <w:right w:val="nil"/>
            </w:tcBorders>
            <w:shd w:val="clear" w:color="auto" w:fill="FFFFFF"/>
            <w:vAlign w:val="center"/>
            <w:hideMark/>
          </w:tcPr>
          <w:p w14:paraId="74359310" w14:textId="77777777" w:rsidR="004B1E88" w:rsidRPr="00076343" w:rsidRDefault="004B1E88">
            <w:pPr>
              <w:rPr>
                <w:rFonts w:ascii="Arial" w:hAnsi="Arial" w:cs="Arial"/>
                <w:color w:val="000000" w:themeColor="text1"/>
                <w:sz w:val="20"/>
                <w:szCs w:val="20"/>
              </w:rPr>
            </w:pPr>
            <w:r w:rsidRPr="00076343">
              <w:rPr>
                <w:rFonts w:ascii="Arial" w:hAnsi="Arial" w:cs="Arial"/>
                <w:b/>
                <w:bCs/>
                <w:color w:val="000000" w:themeColor="text1"/>
                <w:sz w:val="20"/>
                <w:szCs w:val="20"/>
              </w:rPr>
              <w:lastRenderedPageBreak/>
              <w:t>Điều n.</w:t>
            </w:r>
          </w:p>
        </w:tc>
        <w:tc>
          <w:tcPr>
            <w:tcW w:w="1559" w:type="pct"/>
            <w:tcBorders>
              <w:top w:val="single" w:sz="4" w:space="0" w:color="auto"/>
              <w:left w:val="single" w:sz="4" w:space="0" w:color="auto"/>
              <w:bottom w:val="nil"/>
              <w:right w:val="nil"/>
            </w:tcBorders>
            <w:shd w:val="clear" w:color="auto" w:fill="FFFFFF"/>
            <w:vAlign w:val="center"/>
          </w:tcPr>
          <w:p w14:paraId="4657C0E0" w14:textId="77777777" w:rsidR="004B1E88" w:rsidRPr="00076343" w:rsidRDefault="004B1E88">
            <w:pPr>
              <w:rPr>
                <w:rFonts w:ascii="Arial" w:hAnsi="Arial" w:cs="Arial"/>
                <w:color w:val="000000" w:themeColor="text1"/>
                <w:sz w:val="20"/>
                <w:szCs w:val="20"/>
              </w:rPr>
            </w:pPr>
          </w:p>
        </w:tc>
        <w:tc>
          <w:tcPr>
            <w:tcW w:w="1916" w:type="pct"/>
            <w:tcBorders>
              <w:top w:val="single" w:sz="4" w:space="0" w:color="auto"/>
              <w:left w:val="single" w:sz="4" w:space="0" w:color="auto"/>
              <w:bottom w:val="nil"/>
              <w:right w:val="single" w:sz="4" w:space="0" w:color="auto"/>
            </w:tcBorders>
            <w:shd w:val="clear" w:color="auto" w:fill="FFFFFF"/>
            <w:vAlign w:val="center"/>
          </w:tcPr>
          <w:p w14:paraId="2F8F3927" w14:textId="77777777" w:rsidR="004B1E88" w:rsidRPr="00076343" w:rsidRDefault="004B1E88">
            <w:pPr>
              <w:rPr>
                <w:rFonts w:ascii="Arial" w:hAnsi="Arial" w:cs="Arial"/>
                <w:color w:val="000000" w:themeColor="text1"/>
                <w:sz w:val="20"/>
                <w:szCs w:val="20"/>
              </w:rPr>
            </w:pPr>
          </w:p>
        </w:tc>
      </w:tr>
    </w:tbl>
    <w:p w14:paraId="505705B8" w14:textId="77777777" w:rsidR="004B1E88" w:rsidRPr="00076343" w:rsidRDefault="004B1E88" w:rsidP="004B1E88">
      <w:pPr>
        <w:rPr>
          <w:rFonts w:ascii="Arial" w:hAnsi="Arial" w:cs="Arial"/>
          <w:color w:val="000000" w:themeColor="text1"/>
          <w:sz w:val="20"/>
          <w:szCs w:val="20"/>
          <w:lang w:val="vi-VN" w:eastAsia="vi-VN" w:bidi="vi-VN"/>
        </w:rPr>
      </w:pPr>
    </w:p>
    <w:p w14:paraId="35835164" w14:textId="77777777" w:rsidR="004B1E88" w:rsidRPr="00076343" w:rsidRDefault="004B1E88" w:rsidP="004B1E88">
      <w:pPr>
        <w:adjustRightInd w:val="0"/>
        <w:snapToGrid w:val="0"/>
        <w:spacing w:after="120"/>
        <w:ind w:firstLine="720"/>
        <w:jc w:val="both"/>
        <w:rPr>
          <w:rFonts w:ascii="Arial" w:hAnsi="Arial" w:cs="Arial"/>
          <w:b/>
          <w:color w:val="000000" w:themeColor="text1"/>
          <w:sz w:val="20"/>
          <w:szCs w:val="20"/>
        </w:rPr>
      </w:pPr>
      <w:r w:rsidRPr="00076343">
        <w:rPr>
          <w:rFonts w:ascii="Arial" w:hAnsi="Arial" w:cs="Arial"/>
          <w:b/>
          <w:i/>
          <w:iCs/>
          <w:color w:val="000000" w:themeColor="text1"/>
          <w:sz w:val="20"/>
          <w:szCs w:val="20"/>
        </w:rPr>
        <w:t>Ghi chú:</w:t>
      </w:r>
    </w:p>
    <w:p w14:paraId="09D6323D"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31" w:name="bookmark1272"/>
      <w:bookmarkEnd w:id="331"/>
      <w:r w:rsidRPr="00076343">
        <w:rPr>
          <w:rFonts w:ascii="Arial" w:hAnsi="Arial" w:cs="Arial"/>
          <w:color w:val="000000" w:themeColor="text1"/>
          <w:sz w:val="20"/>
          <w:szCs w:val="20"/>
        </w:rPr>
        <w:t>(1) Tên cơ quan chủ trì soạn thảo văn bản quy phạm pháp luật.</w:t>
      </w:r>
    </w:p>
    <w:p w14:paraId="7951F784"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32" w:name="bookmark1273"/>
      <w:bookmarkEnd w:id="332"/>
      <w:r w:rsidRPr="00076343">
        <w:rPr>
          <w:rFonts w:ascii="Arial" w:hAnsi="Arial" w:cs="Arial"/>
          <w:color w:val="000000" w:themeColor="text1"/>
          <w:sz w:val="20"/>
          <w:szCs w:val="20"/>
        </w:rPr>
        <w:t>(2) Địa danh nơi cơ quan, tổ chức chủ trì soạn thảo văn bản quy phạm pháp luật đóng trụ sở.</w:t>
      </w:r>
    </w:p>
    <w:p w14:paraId="58918D58"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33" w:name="bookmark1274"/>
      <w:bookmarkEnd w:id="333"/>
      <w:r w:rsidRPr="00076343">
        <w:rPr>
          <w:rFonts w:ascii="Arial" w:hAnsi="Arial" w:cs="Arial"/>
          <w:color w:val="000000" w:themeColor="text1"/>
          <w:sz w:val="20"/>
          <w:szCs w:val="20"/>
        </w:rPr>
        <w:t>(3) Tên dự án, dự thảo văn bản quy phạm pháp luật sửa đổi, bổ sung, thay thế, bãi bỏ văn bản quy phạm pháp luật hiện hành.</w:t>
      </w:r>
    </w:p>
    <w:p w14:paraId="62E855B0" w14:textId="77777777" w:rsidR="004B1E88" w:rsidRPr="00076343" w:rsidRDefault="004B1E88" w:rsidP="004B1E88">
      <w:pPr>
        <w:adjustRightInd w:val="0"/>
        <w:snapToGrid w:val="0"/>
        <w:spacing w:after="120"/>
        <w:ind w:firstLine="720"/>
        <w:jc w:val="both"/>
        <w:rPr>
          <w:rFonts w:ascii="Arial" w:hAnsi="Arial" w:cs="Arial"/>
          <w:color w:val="000000" w:themeColor="text1"/>
          <w:sz w:val="20"/>
          <w:szCs w:val="20"/>
        </w:rPr>
      </w:pPr>
      <w:bookmarkStart w:id="334" w:name="bookmark1275"/>
      <w:bookmarkEnd w:id="334"/>
      <w:r w:rsidRPr="00076343">
        <w:rPr>
          <w:rFonts w:ascii="Arial" w:hAnsi="Arial" w:cs="Arial"/>
          <w:color w:val="000000" w:themeColor="text1"/>
          <w:sz w:val="20"/>
          <w:szCs w:val="20"/>
        </w:rPr>
        <w:t>(4) Tên văn bản quy phạm pháp luật hiện hành.</w:t>
      </w:r>
    </w:p>
    <w:p w14:paraId="07652455" w14:textId="77777777" w:rsidR="004B1E88" w:rsidRPr="00076343" w:rsidRDefault="004B1E88" w:rsidP="004B1E88">
      <w:pPr>
        <w:spacing w:after="120" w:line="240" w:lineRule="auto"/>
        <w:ind w:firstLine="720"/>
        <w:rPr>
          <w:rFonts w:ascii="Arial" w:hAnsi="Arial" w:cs="Arial"/>
          <w:sz w:val="20"/>
          <w:szCs w:val="20"/>
        </w:rPr>
      </w:pPr>
    </w:p>
    <w:sectPr w:rsidR="004B1E88" w:rsidRPr="00076343" w:rsidSect="00774E2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6DC8E" w14:textId="77777777" w:rsidR="002B12DF" w:rsidRDefault="002B12DF">
      <w:pPr>
        <w:spacing w:after="0" w:line="240" w:lineRule="auto"/>
      </w:pPr>
      <w:r>
        <w:separator/>
      </w:r>
    </w:p>
  </w:endnote>
  <w:endnote w:type="continuationSeparator" w:id="0">
    <w:p w14:paraId="3700C659" w14:textId="77777777" w:rsidR="002B12DF" w:rsidRDefault="002B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6DE1" w14:textId="6F80AB9F" w:rsidR="00A43827" w:rsidRDefault="00A43827">
    <w:pPr>
      <w:pStyle w:val="Footer"/>
    </w:pPr>
    <w:r w:rsidRPr="001256AD">
      <w:rPr>
        <w:noProof/>
      </w:rPr>
      <w:drawing>
        <wp:inline distT="0" distB="0" distL="0" distR="0" wp14:anchorId="3644DDDF" wp14:editId="0B0093D9">
          <wp:extent cx="5725795"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DFE1" w14:textId="77777777" w:rsidR="002B12DF" w:rsidRDefault="002B12DF">
      <w:pPr>
        <w:spacing w:after="0" w:line="240" w:lineRule="auto"/>
      </w:pPr>
      <w:r>
        <w:separator/>
      </w:r>
    </w:p>
  </w:footnote>
  <w:footnote w:type="continuationSeparator" w:id="0">
    <w:p w14:paraId="22C38E90" w14:textId="77777777" w:rsidR="002B12DF" w:rsidRDefault="002B12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3B"/>
    <w:rsid w:val="00011A90"/>
    <w:rsid w:val="00076343"/>
    <w:rsid w:val="00141119"/>
    <w:rsid w:val="0018593C"/>
    <w:rsid w:val="001F0165"/>
    <w:rsid w:val="002654D8"/>
    <w:rsid w:val="00276FA8"/>
    <w:rsid w:val="002B12DF"/>
    <w:rsid w:val="002F4AC2"/>
    <w:rsid w:val="003F31A5"/>
    <w:rsid w:val="004233E2"/>
    <w:rsid w:val="00431F7D"/>
    <w:rsid w:val="004B1E88"/>
    <w:rsid w:val="00516CCE"/>
    <w:rsid w:val="00566E2C"/>
    <w:rsid w:val="00576078"/>
    <w:rsid w:val="00582487"/>
    <w:rsid w:val="005D145F"/>
    <w:rsid w:val="00604220"/>
    <w:rsid w:val="0065553B"/>
    <w:rsid w:val="00676262"/>
    <w:rsid w:val="006E55C0"/>
    <w:rsid w:val="00705EBE"/>
    <w:rsid w:val="00732F0F"/>
    <w:rsid w:val="00774E23"/>
    <w:rsid w:val="007C240E"/>
    <w:rsid w:val="00824272"/>
    <w:rsid w:val="008826A0"/>
    <w:rsid w:val="008A58A6"/>
    <w:rsid w:val="008E09D9"/>
    <w:rsid w:val="0094722A"/>
    <w:rsid w:val="00A43827"/>
    <w:rsid w:val="00A55FBF"/>
    <w:rsid w:val="00A659B3"/>
    <w:rsid w:val="00A71803"/>
    <w:rsid w:val="00A71846"/>
    <w:rsid w:val="00AA5873"/>
    <w:rsid w:val="00AD7D0C"/>
    <w:rsid w:val="00B12A1C"/>
    <w:rsid w:val="00B2581B"/>
    <w:rsid w:val="00B32456"/>
    <w:rsid w:val="00B806D0"/>
    <w:rsid w:val="00B81257"/>
    <w:rsid w:val="00B90B11"/>
    <w:rsid w:val="00BC394A"/>
    <w:rsid w:val="00BF337C"/>
    <w:rsid w:val="00C22962"/>
    <w:rsid w:val="00C7233E"/>
    <w:rsid w:val="00C930E7"/>
    <w:rsid w:val="00C9755C"/>
    <w:rsid w:val="00D1591A"/>
    <w:rsid w:val="00D4309D"/>
    <w:rsid w:val="00E14879"/>
    <w:rsid w:val="00E9059B"/>
    <w:rsid w:val="00EB2227"/>
    <w:rsid w:val="00ED625E"/>
    <w:rsid w:val="00F01FF7"/>
    <w:rsid w:val="00FC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AC0F"/>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E23"/>
  </w:style>
  <w:style w:type="paragraph" w:styleId="Footer">
    <w:name w:val="footer"/>
    <w:basedOn w:val="Normal"/>
    <w:link w:val="FooterChar"/>
    <w:uiPriority w:val="99"/>
    <w:unhideWhenUsed/>
    <w:rsid w:val="00774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E23"/>
  </w:style>
  <w:style w:type="paragraph" w:customStyle="1" w:styleId="msonormal0">
    <w:name w:val="msonormal"/>
    <w:basedOn w:val="Normal"/>
    <w:rsid w:val="004B1E8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semiHidden/>
    <w:unhideWhenUsed/>
    <w:qFormat/>
    <w:rsid w:val="004B1E88"/>
    <w:pPr>
      <w:widowControl w:val="0"/>
      <w:spacing w:after="220" w:line="256"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4B1E88"/>
    <w:rPr>
      <w:rFonts w:ascii="Times New Roman" w:eastAsia="Times New Roman" w:hAnsi="Times New Roman" w:cs="Times New Roman"/>
      <w:kern w:val="0"/>
      <w:sz w:val="26"/>
      <w:szCs w:val="26"/>
      <w:lang w:val="vi-VN" w:eastAsia="vi-VN" w:bidi="vi-VN"/>
      <w14:ligatures w14:val="none"/>
    </w:rPr>
  </w:style>
  <w:style w:type="paragraph" w:styleId="ListParagraph">
    <w:name w:val="List Paragraph"/>
    <w:basedOn w:val="Normal"/>
    <w:uiPriority w:val="34"/>
    <w:qFormat/>
    <w:rsid w:val="004B1E88"/>
    <w:pPr>
      <w:widowControl w:val="0"/>
      <w:spacing w:after="0" w:line="240" w:lineRule="auto"/>
      <w:ind w:left="720"/>
      <w:contextualSpacing/>
    </w:pPr>
    <w:rPr>
      <w:rFonts w:ascii="Courier New" w:eastAsia="Courier New" w:hAnsi="Courier New" w:cs="Courier New"/>
      <w:color w:val="000000"/>
      <w:kern w:val="0"/>
      <w:lang w:val="vi-VN" w:eastAsia="vi-VN" w:bidi="vi-VN"/>
      <w14:ligatures w14:val="none"/>
    </w:rPr>
  </w:style>
  <w:style w:type="character" w:customStyle="1" w:styleId="Footnote">
    <w:name w:val="Footnote_"/>
    <w:basedOn w:val="DefaultParagraphFont"/>
    <w:link w:val="Footnote0"/>
    <w:locked/>
    <w:rsid w:val="004B1E88"/>
    <w:rPr>
      <w:rFonts w:ascii="Times New Roman" w:eastAsia="Times New Roman" w:hAnsi="Times New Roman" w:cs="Times New Roman"/>
      <w:sz w:val="20"/>
      <w:szCs w:val="20"/>
    </w:rPr>
  </w:style>
  <w:style w:type="paragraph" w:customStyle="1" w:styleId="Footnote0">
    <w:name w:val="Footnote"/>
    <w:basedOn w:val="Normal"/>
    <w:link w:val="Footnote"/>
    <w:rsid w:val="004B1E88"/>
    <w:pPr>
      <w:widowControl w:val="0"/>
      <w:spacing w:after="0" w:line="268" w:lineRule="auto"/>
      <w:ind w:left="200" w:firstLine="560"/>
    </w:pPr>
    <w:rPr>
      <w:rFonts w:ascii="Times New Roman" w:eastAsia="Times New Roman" w:hAnsi="Times New Roman" w:cs="Times New Roman"/>
      <w:sz w:val="20"/>
      <w:szCs w:val="20"/>
    </w:rPr>
  </w:style>
  <w:style w:type="character" w:customStyle="1" w:styleId="Other">
    <w:name w:val="Other_"/>
    <w:basedOn w:val="DefaultParagraphFont"/>
    <w:link w:val="Other0"/>
    <w:locked/>
    <w:rsid w:val="004B1E88"/>
    <w:rPr>
      <w:rFonts w:ascii="Times New Roman" w:eastAsia="Times New Roman" w:hAnsi="Times New Roman" w:cs="Times New Roman"/>
      <w:sz w:val="26"/>
      <w:szCs w:val="26"/>
    </w:rPr>
  </w:style>
  <w:style w:type="paragraph" w:customStyle="1" w:styleId="Other0">
    <w:name w:val="Other"/>
    <w:basedOn w:val="Normal"/>
    <w:link w:val="Other"/>
    <w:rsid w:val="004B1E88"/>
    <w:pPr>
      <w:widowControl w:val="0"/>
      <w:spacing w:after="220" w:line="256" w:lineRule="auto"/>
      <w:ind w:firstLine="400"/>
    </w:pPr>
    <w:rPr>
      <w:rFonts w:ascii="Times New Roman" w:eastAsia="Times New Roman" w:hAnsi="Times New Roman" w:cs="Times New Roman"/>
      <w:sz w:val="26"/>
      <w:szCs w:val="26"/>
    </w:rPr>
  </w:style>
  <w:style w:type="character" w:customStyle="1" w:styleId="Picturecaption">
    <w:name w:val="Picture caption_"/>
    <w:basedOn w:val="DefaultParagraphFont"/>
    <w:link w:val="Picturecaption0"/>
    <w:locked/>
    <w:rsid w:val="004B1E88"/>
    <w:rPr>
      <w:rFonts w:ascii="Times New Roman" w:eastAsia="Times New Roman" w:hAnsi="Times New Roman" w:cs="Times New Roman"/>
      <w:b/>
      <w:bCs/>
    </w:rPr>
  </w:style>
  <w:style w:type="paragraph" w:customStyle="1" w:styleId="Picturecaption0">
    <w:name w:val="Picture caption"/>
    <w:basedOn w:val="Normal"/>
    <w:link w:val="Picturecaption"/>
    <w:rsid w:val="004B1E88"/>
    <w:pPr>
      <w:widowControl w:val="0"/>
      <w:spacing w:after="0" w:line="240" w:lineRule="auto"/>
    </w:pPr>
    <w:rPr>
      <w:rFonts w:ascii="Times New Roman" w:eastAsia="Times New Roman" w:hAnsi="Times New Roman" w:cs="Times New Roman"/>
      <w:b/>
      <w:bCs/>
    </w:rPr>
  </w:style>
  <w:style w:type="character" w:customStyle="1" w:styleId="Bodytext4">
    <w:name w:val="Body text (4)_"/>
    <w:basedOn w:val="DefaultParagraphFont"/>
    <w:link w:val="Bodytext40"/>
    <w:locked/>
    <w:rsid w:val="004B1E88"/>
    <w:rPr>
      <w:rFonts w:ascii="Times New Roman" w:eastAsia="Times New Roman" w:hAnsi="Times New Roman" w:cs="Times New Roman"/>
      <w:sz w:val="20"/>
      <w:szCs w:val="20"/>
    </w:rPr>
  </w:style>
  <w:style w:type="paragraph" w:customStyle="1" w:styleId="Bodytext40">
    <w:name w:val="Body text (4)"/>
    <w:basedOn w:val="Normal"/>
    <w:link w:val="Bodytext4"/>
    <w:rsid w:val="004B1E88"/>
    <w:pPr>
      <w:widowControl w:val="0"/>
      <w:spacing w:after="0" w:line="240" w:lineRule="auto"/>
    </w:pPr>
    <w:rPr>
      <w:rFonts w:ascii="Times New Roman" w:eastAsia="Times New Roman" w:hAnsi="Times New Roman" w:cs="Times New Roman"/>
      <w:sz w:val="20"/>
      <w:szCs w:val="20"/>
    </w:rPr>
  </w:style>
  <w:style w:type="character" w:customStyle="1" w:styleId="Headerorfooter2">
    <w:name w:val="Header or footer (2)_"/>
    <w:basedOn w:val="DefaultParagraphFont"/>
    <w:link w:val="Headerorfooter20"/>
    <w:locked/>
    <w:rsid w:val="004B1E88"/>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B1E88"/>
    <w:pPr>
      <w:widowControl w:val="0"/>
      <w:spacing w:after="0" w:line="240" w:lineRule="auto"/>
    </w:pPr>
    <w:rPr>
      <w:rFonts w:ascii="Times New Roman" w:eastAsia="Times New Roman" w:hAnsi="Times New Roman" w:cs="Times New Roman"/>
      <w:sz w:val="20"/>
      <w:szCs w:val="20"/>
    </w:rPr>
  </w:style>
  <w:style w:type="character" w:customStyle="1" w:styleId="Heading2">
    <w:name w:val="Heading #2_"/>
    <w:basedOn w:val="DefaultParagraphFont"/>
    <w:link w:val="Heading20"/>
    <w:locked/>
    <w:rsid w:val="004B1E88"/>
    <w:rPr>
      <w:rFonts w:ascii="Times New Roman" w:eastAsia="Times New Roman" w:hAnsi="Times New Roman" w:cs="Times New Roman"/>
      <w:b/>
      <w:bCs/>
    </w:rPr>
  </w:style>
  <w:style w:type="paragraph" w:customStyle="1" w:styleId="Heading20">
    <w:name w:val="Heading #2"/>
    <w:basedOn w:val="Normal"/>
    <w:link w:val="Heading2"/>
    <w:rsid w:val="004B1E88"/>
    <w:pPr>
      <w:widowControl w:val="0"/>
      <w:spacing w:after="200" w:line="276" w:lineRule="auto"/>
      <w:jc w:val="center"/>
      <w:outlineLvl w:val="1"/>
    </w:pPr>
    <w:rPr>
      <w:rFonts w:ascii="Times New Roman" w:eastAsia="Times New Roman" w:hAnsi="Times New Roman" w:cs="Times New Roman"/>
      <w:b/>
      <w:bCs/>
    </w:rPr>
  </w:style>
  <w:style w:type="character" w:customStyle="1" w:styleId="Headerorfooter">
    <w:name w:val="Header or footer_"/>
    <w:basedOn w:val="DefaultParagraphFont"/>
    <w:link w:val="Headerorfooter0"/>
    <w:locked/>
    <w:rsid w:val="004B1E88"/>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B1E88"/>
    <w:pPr>
      <w:widowControl w:val="0"/>
      <w:spacing w:after="0" w:line="240" w:lineRule="auto"/>
    </w:pPr>
    <w:rPr>
      <w:rFonts w:ascii="Times New Roman" w:eastAsia="Times New Roman" w:hAnsi="Times New Roman" w:cs="Times New Roman"/>
      <w:sz w:val="26"/>
      <w:szCs w:val="26"/>
    </w:rPr>
  </w:style>
  <w:style w:type="character" w:customStyle="1" w:styleId="Bodytext6">
    <w:name w:val="Body text (6)_"/>
    <w:basedOn w:val="DefaultParagraphFont"/>
    <w:link w:val="Bodytext60"/>
    <w:locked/>
    <w:rsid w:val="004B1E88"/>
    <w:rPr>
      <w:rFonts w:ascii="Arial" w:eastAsia="Arial" w:hAnsi="Arial" w:cs="Arial"/>
      <w:sz w:val="10"/>
      <w:szCs w:val="10"/>
    </w:rPr>
  </w:style>
  <w:style w:type="paragraph" w:customStyle="1" w:styleId="Bodytext60">
    <w:name w:val="Body text (6)"/>
    <w:basedOn w:val="Normal"/>
    <w:link w:val="Bodytext6"/>
    <w:rsid w:val="004B1E88"/>
    <w:pPr>
      <w:widowControl w:val="0"/>
      <w:spacing w:after="420" w:line="184" w:lineRule="auto"/>
      <w:jc w:val="center"/>
    </w:pPr>
    <w:rPr>
      <w:rFonts w:ascii="Arial" w:eastAsia="Arial" w:hAnsi="Arial" w:cs="Arial"/>
      <w:sz w:val="10"/>
      <w:szCs w:val="10"/>
    </w:rPr>
  </w:style>
  <w:style w:type="character" w:customStyle="1" w:styleId="Bodytext7">
    <w:name w:val="Body text (7)_"/>
    <w:basedOn w:val="DefaultParagraphFont"/>
    <w:link w:val="Bodytext70"/>
    <w:locked/>
    <w:rsid w:val="004B1E88"/>
    <w:rPr>
      <w:rFonts w:ascii="Arial" w:eastAsia="Arial" w:hAnsi="Arial" w:cs="Arial"/>
    </w:rPr>
  </w:style>
  <w:style w:type="paragraph" w:customStyle="1" w:styleId="Bodytext70">
    <w:name w:val="Body text (7)"/>
    <w:basedOn w:val="Normal"/>
    <w:link w:val="Bodytext7"/>
    <w:rsid w:val="004B1E88"/>
    <w:pPr>
      <w:widowControl w:val="0"/>
      <w:spacing w:after="0" w:line="232" w:lineRule="auto"/>
      <w:jc w:val="right"/>
    </w:pPr>
    <w:rPr>
      <w:rFonts w:ascii="Arial" w:eastAsia="Arial" w:hAnsi="Arial" w:cs="Arial"/>
    </w:rPr>
  </w:style>
  <w:style w:type="character" w:customStyle="1" w:styleId="Bodytext5">
    <w:name w:val="Body text (5)_"/>
    <w:basedOn w:val="DefaultParagraphFont"/>
    <w:link w:val="Bodytext50"/>
    <w:locked/>
    <w:rsid w:val="004B1E88"/>
    <w:rPr>
      <w:rFonts w:ascii="Arial" w:eastAsia="Arial" w:hAnsi="Arial" w:cs="Arial"/>
      <w:b/>
      <w:bCs/>
      <w:sz w:val="9"/>
      <w:szCs w:val="9"/>
    </w:rPr>
  </w:style>
  <w:style w:type="paragraph" w:customStyle="1" w:styleId="Bodytext50">
    <w:name w:val="Body text (5)"/>
    <w:basedOn w:val="Normal"/>
    <w:link w:val="Bodytext5"/>
    <w:rsid w:val="004B1E88"/>
    <w:pPr>
      <w:widowControl w:val="0"/>
      <w:spacing w:after="0" w:line="240" w:lineRule="auto"/>
      <w:ind w:firstLine="420"/>
    </w:pPr>
    <w:rPr>
      <w:rFonts w:ascii="Arial" w:eastAsia="Arial" w:hAnsi="Arial" w:cs="Arial"/>
      <w:b/>
      <w:bCs/>
      <w:sz w:val="9"/>
      <w:szCs w:val="9"/>
    </w:rPr>
  </w:style>
  <w:style w:type="character" w:customStyle="1" w:styleId="Tableofcontents">
    <w:name w:val="Table of contents_"/>
    <w:basedOn w:val="DefaultParagraphFont"/>
    <w:link w:val="Tableofcontents0"/>
    <w:locked/>
    <w:rsid w:val="004B1E88"/>
    <w:rPr>
      <w:rFonts w:ascii="Times New Roman" w:eastAsia="Times New Roman" w:hAnsi="Times New Roman" w:cs="Times New Roman"/>
      <w:i/>
      <w:iCs/>
      <w:sz w:val="26"/>
      <w:szCs w:val="26"/>
    </w:rPr>
  </w:style>
  <w:style w:type="paragraph" w:customStyle="1" w:styleId="Tableofcontents0">
    <w:name w:val="Table of contents"/>
    <w:basedOn w:val="Normal"/>
    <w:link w:val="Tableofcontents"/>
    <w:rsid w:val="004B1E88"/>
    <w:pPr>
      <w:widowControl w:val="0"/>
      <w:spacing w:after="0" w:line="240" w:lineRule="auto"/>
      <w:ind w:firstLine="20"/>
    </w:pPr>
    <w:rPr>
      <w:rFonts w:ascii="Times New Roman" w:eastAsia="Times New Roman" w:hAnsi="Times New Roman" w:cs="Times New Roman"/>
      <w:i/>
      <w:iCs/>
      <w:sz w:val="26"/>
      <w:szCs w:val="26"/>
    </w:rPr>
  </w:style>
  <w:style w:type="character" w:customStyle="1" w:styleId="Bodytext8">
    <w:name w:val="Body text (8)_"/>
    <w:basedOn w:val="DefaultParagraphFont"/>
    <w:link w:val="Bodytext80"/>
    <w:locked/>
    <w:rsid w:val="004B1E88"/>
    <w:rPr>
      <w:rFonts w:ascii="Times New Roman" w:eastAsia="Times New Roman" w:hAnsi="Times New Roman" w:cs="Times New Roman"/>
      <w:smallCaps/>
      <w:sz w:val="34"/>
      <w:szCs w:val="34"/>
    </w:rPr>
  </w:style>
  <w:style w:type="paragraph" w:customStyle="1" w:styleId="Bodytext80">
    <w:name w:val="Body text (8)"/>
    <w:basedOn w:val="Normal"/>
    <w:link w:val="Bodytext8"/>
    <w:rsid w:val="004B1E88"/>
    <w:pPr>
      <w:widowControl w:val="0"/>
      <w:spacing w:after="0" w:line="240" w:lineRule="auto"/>
      <w:jc w:val="right"/>
    </w:pPr>
    <w:rPr>
      <w:rFonts w:ascii="Times New Roman" w:eastAsia="Times New Roman" w:hAnsi="Times New Roman" w:cs="Times New Roman"/>
      <w:smallCaps/>
      <w:sz w:val="34"/>
      <w:szCs w:val="34"/>
    </w:rPr>
  </w:style>
  <w:style w:type="character" w:customStyle="1" w:styleId="Heading1">
    <w:name w:val="Heading #1_"/>
    <w:basedOn w:val="DefaultParagraphFont"/>
    <w:link w:val="Heading10"/>
    <w:locked/>
    <w:rsid w:val="004B1E88"/>
    <w:rPr>
      <w:sz w:val="38"/>
      <w:szCs w:val="38"/>
    </w:rPr>
  </w:style>
  <w:style w:type="paragraph" w:customStyle="1" w:styleId="Heading10">
    <w:name w:val="Heading #1"/>
    <w:basedOn w:val="Normal"/>
    <w:link w:val="Heading1"/>
    <w:rsid w:val="004B1E88"/>
    <w:pPr>
      <w:widowControl w:val="0"/>
      <w:spacing w:after="0" w:line="180" w:lineRule="auto"/>
      <w:ind w:left="790" w:firstLine="460"/>
      <w:outlineLvl w:val="0"/>
    </w:pPr>
    <w:rPr>
      <w:sz w:val="38"/>
      <w:szCs w:val="38"/>
    </w:rPr>
  </w:style>
  <w:style w:type="character" w:customStyle="1" w:styleId="Tablecaption">
    <w:name w:val="Table caption_"/>
    <w:basedOn w:val="DefaultParagraphFont"/>
    <w:link w:val="Tablecaption0"/>
    <w:locked/>
    <w:rsid w:val="004B1E88"/>
    <w:rPr>
      <w:rFonts w:ascii="Times New Roman" w:eastAsia="Times New Roman" w:hAnsi="Times New Roman" w:cs="Times New Roman"/>
      <w:b/>
      <w:bCs/>
    </w:rPr>
  </w:style>
  <w:style w:type="paragraph" w:customStyle="1" w:styleId="Tablecaption0">
    <w:name w:val="Table caption"/>
    <w:basedOn w:val="Normal"/>
    <w:link w:val="Tablecaption"/>
    <w:rsid w:val="004B1E88"/>
    <w:pPr>
      <w:widowControl w:val="0"/>
      <w:spacing w:after="0" w:line="240" w:lineRule="auto"/>
    </w:pPr>
    <w:rPr>
      <w:rFonts w:ascii="Times New Roman" w:eastAsia="Times New Roman" w:hAnsi="Times New Roman" w:cs="Times New Roman"/>
      <w:b/>
      <w:bCs/>
    </w:rPr>
  </w:style>
  <w:style w:type="character" w:customStyle="1" w:styleId="BodyTextChar1">
    <w:name w:val="Body Text Char1"/>
    <w:basedOn w:val="DefaultParagraphFont"/>
    <w:uiPriority w:val="99"/>
    <w:semiHidden/>
    <w:rsid w:val="004B1E88"/>
    <w:rPr>
      <w:color w:val="000000"/>
    </w:rPr>
  </w:style>
  <w:style w:type="table" w:styleId="TableGrid">
    <w:name w:val="Table Grid"/>
    <w:basedOn w:val="TableNormal"/>
    <w:uiPriority w:val="39"/>
    <w:rsid w:val="004B1E88"/>
    <w:pPr>
      <w:widowControl w:val="0"/>
      <w:spacing w:after="0" w:line="240" w:lineRule="auto"/>
    </w:pPr>
    <w:rPr>
      <w:rFonts w:ascii="Courier New" w:eastAsia="Courier New" w:hAnsi="Courier New" w:cs="Courier New"/>
      <w:kern w:val="0"/>
      <w:lang w:val="vi-VN" w:eastAsia="vi-VN" w:bidi="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44286">
      <w:bodyDiv w:val="1"/>
      <w:marLeft w:val="0"/>
      <w:marRight w:val="0"/>
      <w:marTop w:val="0"/>
      <w:marBottom w:val="0"/>
      <w:divBdr>
        <w:top w:val="none" w:sz="0" w:space="0" w:color="auto"/>
        <w:left w:val="none" w:sz="0" w:space="0" w:color="auto"/>
        <w:bottom w:val="none" w:sz="0" w:space="0" w:color="auto"/>
        <w:right w:val="none" w:sz="0" w:space="0" w:color="auto"/>
      </w:divBdr>
    </w:div>
    <w:div w:id="222495027">
      <w:bodyDiv w:val="1"/>
      <w:marLeft w:val="0"/>
      <w:marRight w:val="0"/>
      <w:marTop w:val="0"/>
      <w:marBottom w:val="0"/>
      <w:divBdr>
        <w:top w:val="none" w:sz="0" w:space="0" w:color="auto"/>
        <w:left w:val="none" w:sz="0" w:space="0" w:color="auto"/>
        <w:bottom w:val="none" w:sz="0" w:space="0" w:color="auto"/>
        <w:right w:val="none" w:sz="0" w:space="0" w:color="auto"/>
      </w:divBdr>
    </w:div>
    <w:div w:id="681933144">
      <w:bodyDiv w:val="1"/>
      <w:marLeft w:val="0"/>
      <w:marRight w:val="0"/>
      <w:marTop w:val="0"/>
      <w:marBottom w:val="0"/>
      <w:divBdr>
        <w:top w:val="none" w:sz="0" w:space="0" w:color="auto"/>
        <w:left w:val="none" w:sz="0" w:space="0" w:color="auto"/>
        <w:bottom w:val="none" w:sz="0" w:space="0" w:color="auto"/>
        <w:right w:val="none" w:sz="0" w:space="0" w:color="auto"/>
      </w:divBdr>
    </w:div>
    <w:div w:id="866792826">
      <w:bodyDiv w:val="1"/>
      <w:marLeft w:val="0"/>
      <w:marRight w:val="0"/>
      <w:marTop w:val="0"/>
      <w:marBottom w:val="0"/>
      <w:divBdr>
        <w:top w:val="none" w:sz="0" w:space="0" w:color="auto"/>
        <w:left w:val="none" w:sz="0" w:space="0" w:color="auto"/>
        <w:bottom w:val="none" w:sz="0" w:space="0" w:color="auto"/>
        <w:right w:val="none" w:sz="0" w:space="0" w:color="auto"/>
      </w:divBdr>
    </w:div>
    <w:div w:id="984621493">
      <w:bodyDiv w:val="1"/>
      <w:marLeft w:val="0"/>
      <w:marRight w:val="0"/>
      <w:marTop w:val="0"/>
      <w:marBottom w:val="0"/>
      <w:divBdr>
        <w:top w:val="none" w:sz="0" w:space="0" w:color="auto"/>
        <w:left w:val="none" w:sz="0" w:space="0" w:color="auto"/>
        <w:bottom w:val="none" w:sz="0" w:space="0" w:color="auto"/>
        <w:right w:val="none" w:sz="0" w:space="0" w:color="auto"/>
      </w:divBdr>
    </w:div>
    <w:div w:id="1043793679">
      <w:bodyDiv w:val="1"/>
      <w:marLeft w:val="0"/>
      <w:marRight w:val="0"/>
      <w:marTop w:val="0"/>
      <w:marBottom w:val="0"/>
      <w:divBdr>
        <w:top w:val="none" w:sz="0" w:space="0" w:color="auto"/>
        <w:left w:val="none" w:sz="0" w:space="0" w:color="auto"/>
        <w:bottom w:val="none" w:sz="0" w:space="0" w:color="auto"/>
        <w:right w:val="none" w:sz="0" w:space="0" w:color="auto"/>
      </w:divBdr>
    </w:div>
    <w:div w:id="1354722189">
      <w:bodyDiv w:val="1"/>
      <w:marLeft w:val="0"/>
      <w:marRight w:val="0"/>
      <w:marTop w:val="0"/>
      <w:marBottom w:val="0"/>
      <w:divBdr>
        <w:top w:val="none" w:sz="0" w:space="0" w:color="auto"/>
        <w:left w:val="none" w:sz="0" w:space="0" w:color="auto"/>
        <w:bottom w:val="none" w:sz="0" w:space="0" w:color="auto"/>
        <w:right w:val="none" w:sz="0" w:space="0" w:color="auto"/>
      </w:divBdr>
    </w:div>
    <w:div w:id="1367875317">
      <w:bodyDiv w:val="1"/>
      <w:marLeft w:val="0"/>
      <w:marRight w:val="0"/>
      <w:marTop w:val="0"/>
      <w:marBottom w:val="0"/>
      <w:divBdr>
        <w:top w:val="none" w:sz="0" w:space="0" w:color="auto"/>
        <w:left w:val="none" w:sz="0" w:space="0" w:color="auto"/>
        <w:bottom w:val="none" w:sz="0" w:space="0" w:color="auto"/>
        <w:right w:val="none" w:sz="0" w:space="0" w:color="auto"/>
      </w:divBdr>
    </w:div>
    <w:div w:id="1441681716">
      <w:bodyDiv w:val="1"/>
      <w:marLeft w:val="0"/>
      <w:marRight w:val="0"/>
      <w:marTop w:val="0"/>
      <w:marBottom w:val="0"/>
      <w:divBdr>
        <w:top w:val="none" w:sz="0" w:space="0" w:color="auto"/>
        <w:left w:val="none" w:sz="0" w:space="0" w:color="auto"/>
        <w:bottom w:val="none" w:sz="0" w:space="0" w:color="auto"/>
        <w:right w:val="none" w:sz="0" w:space="0" w:color="auto"/>
      </w:divBdr>
    </w:div>
    <w:div w:id="1646427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31721</Words>
  <Characters>180811</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3</cp:revision>
  <dcterms:created xsi:type="dcterms:W3CDTF">2025-07-17T09:46:00Z</dcterms:created>
  <dcterms:modified xsi:type="dcterms:W3CDTF">2025-07-17T09:47:00Z</dcterms:modified>
</cp:coreProperties>
</file>