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9A7C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15. Nghị quyết liên tịch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7F6C37" w14:paraId="1A230CD8" w14:textId="77777777" w:rsidTr="007F6C37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47DD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ỦY BAN THƯỜNG VỤ QUỐC HỘI</w:t>
            </w:r>
          </w:p>
          <w:p w14:paraId="4A18A155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DF20EA0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/20...(2)/NQLT/UBTVQH...(3)-CP-</w:t>
            </w:r>
            <w:r>
              <w:rPr>
                <w:rFonts w:ascii="Arial" w:hAnsi="Arial" w:cs="Arial"/>
                <w:sz w:val="20"/>
                <w:szCs w:val="20"/>
              </w:rPr>
              <w:br/>
              <w:t>ĐCTUBTWMTTQVN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EB50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87B3814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……</w:t>
            </w:r>
          </w:p>
        </w:tc>
      </w:tr>
    </w:tbl>
    <w:p w14:paraId="4DB06913" w14:textId="77777777" w:rsidR="007F6C37" w:rsidRDefault="007F6C37" w:rsidP="007F6C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BBD6FF" w14:textId="77777777" w:rsidR="007F6C37" w:rsidRDefault="007F6C37" w:rsidP="007F6C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33A6FD" w14:textId="77777777" w:rsidR="007F6C37" w:rsidRDefault="007F6C37" w:rsidP="007F6C3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NGHỊ QUYẾT LIÊN TỊCH</w:t>
      </w:r>
    </w:p>
    <w:p w14:paraId="509A1425" w14:textId="77777777" w:rsidR="007F6C37" w:rsidRDefault="007F6C37" w:rsidP="007F6C3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………….…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….(</w:t>
      </w:r>
      <w:proofErr w:type="gramEnd"/>
      <w:r>
        <w:rPr>
          <w:rFonts w:ascii="Arial" w:hAnsi="Arial" w:cs="Arial"/>
          <w:b/>
          <w:bCs/>
          <w:sz w:val="20"/>
          <w:szCs w:val="20"/>
        </w:rPr>
        <w:t>4)</w:t>
      </w:r>
    </w:p>
    <w:p w14:paraId="4203C049" w14:textId="77777777" w:rsidR="007F6C37" w:rsidRDefault="007F6C37" w:rsidP="007F6C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F47921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Căn cứ................................................................................................................; </w:t>
      </w:r>
    </w:p>
    <w:p w14:paraId="51D79AD7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Căn cứ................................................................................................................; </w:t>
      </w:r>
    </w:p>
    <w:p w14:paraId="575BF841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Ủy ban Thường vụ Quốc hội và</w:t>
      </w:r>
      <w:proofErr w:type="gramStart"/>
      <w:r>
        <w:rPr>
          <w:rFonts w:ascii="Arial" w:hAnsi="Arial" w:cs="Arial"/>
          <w:i/>
          <w:sz w:val="20"/>
          <w:szCs w:val="20"/>
        </w:rPr>
        <w:t>...(</w:t>
      </w:r>
      <w:proofErr w:type="gramEnd"/>
      <w:r>
        <w:rPr>
          <w:rFonts w:ascii="Arial" w:hAnsi="Arial" w:cs="Arial"/>
          <w:i/>
          <w:sz w:val="20"/>
          <w:szCs w:val="20"/>
        </w:rPr>
        <w:t>1) ban hành Nghị quyết liên tịch …………(4).</w:t>
      </w:r>
    </w:p>
    <w:p w14:paraId="7E4FC0C2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4A2C8F0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04037FC6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15498794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40E2F888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5E6542FC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6DC7A59F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1F29AA11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1C6E17D5" w14:textId="77777777" w:rsidR="007F6C37" w:rsidRDefault="007F6C37" w:rsidP="007F6C3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46950F0F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F6F93A1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567F77E1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</w:p>
    <w:p w14:paraId="7326DE42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………………………………………………………………………………………………..</w:t>
      </w:r>
    </w:p>
    <w:p w14:paraId="35297CEB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…………………………………………………………………………………………………...</w:t>
      </w:r>
    </w:p>
    <w:p w14:paraId="13AA0F6D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7E1E8A15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</w:p>
    <w:p w14:paraId="74A43E63" w14:textId="77777777" w:rsidR="007F6C37" w:rsidRDefault="007F6C37" w:rsidP="007F6C3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F6C37" w14:paraId="08762235" w14:textId="77777777" w:rsidTr="007F6C37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586B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  <w:p w14:paraId="2E1EF5D6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  <w:p w14:paraId="74C9DAF8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(Ký và đóng dấu cơ quan cùng ban hành)</w:t>
            </w:r>
          </w:p>
          <w:p w14:paraId="7EE26030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D911AA1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2B782CE" w14:textId="77777777" w:rsidR="007F6C37" w:rsidRDefault="007F6C3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521FD63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B606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ỦY BAN THƯỜNG VỤ QUỐC HỘI</w:t>
            </w:r>
          </w:p>
          <w:p w14:paraId="570DF612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CHỦ TỊCH </w:t>
            </w:r>
          </w:p>
          <w:p w14:paraId="4DA5EDF9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 UBTVQH)</w:t>
            </w:r>
          </w:p>
          <w:p w14:paraId="71A756B3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B60AC9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C8A14D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E0F079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  <w:tr w:rsidR="007F6C37" w14:paraId="320824A5" w14:textId="77777777" w:rsidTr="007F6C37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1356" w14:textId="77777777" w:rsidR="007F6C37" w:rsidRDefault="007F6C3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3EF19A0B" w14:textId="77777777" w:rsidR="007F6C37" w:rsidRDefault="007F6C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…………………..;</w:t>
            </w:r>
          </w:p>
          <w:p w14:paraId="55AF5CA1" w14:textId="77777777" w:rsidR="007F6C37" w:rsidRDefault="007F6C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…………………..;</w:t>
            </w:r>
          </w:p>
          <w:p w14:paraId="43817503" w14:textId="77777777" w:rsidR="007F6C37" w:rsidRDefault="007F6C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HC,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6), …(7).</w:t>
            </w:r>
          </w:p>
          <w:p w14:paraId="5872DCD7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Ghi chú:</w:t>
            </w:r>
          </w:p>
          <w:p w14:paraId="498EFB66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Tên cơ quan cùng ban hành NQLT.</w:t>
            </w:r>
          </w:p>
          <w:p w14:paraId="0D4F42FD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Năm ban hành văn bản.</w:t>
            </w:r>
          </w:p>
          <w:p w14:paraId="34C9899A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(3) Khóa Quốc hội.</w:t>
            </w:r>
          </w:p>
          <w:p w14:paraId="32B09A6F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Tên gọi của nghị quyết.</w:t>
            </w:r>
          </w:p>
          <w:p w14:paraId="3C2164B9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Chức vụ của người đứng đầu cơ quan cùng ban hành NQLT.</w:t>
            </w:r>
          </w:p>
          <w:p w14:paraId="6821E339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(6) Ghi chữ viết tắt tên vụ, đơn vị soạn thảo hoặc chủ trì soạn thảo văn bản.</w:t>
            </w:r>
          </w:p>
          <w:p w14:paraId="7716EFA0" w14:textId="77777777" w:rsidR="007F6C37" w:rsidRDefault="007F6C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(7) Ghi số lượng văn bản phát hành bằng chữ số Ả Rập nếu là văn bản mật, tối mật, tuyệt mật.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B8DF" w14:textId="77777777" w:rsidR="007F6C37" w:rsidRDefault="007F6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BBCFE18" w14:textId="77777777" w:rsidR="005A3226" w:rsidRPr="007F6C37" w:rsidRDefault="005A3226" w:rsidP="007F6C37"/>
    <w:sectPr w:rsidR="005A3226" w:rsidRPr="007F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90D50"/>
    <w:rsid w:val="007F6C37"/>
    <w:rsid w:val="00836BA6"/>
    <w:rsid w:val="008B210B"/>
    <w:rsid w:val="00984576"/>
    <w:rsid w:val="00AB735C"/>
    <w:rsid w:val="00B84A22"/>
    <w:rsid w:val="00BD18A8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2025-09-06T03:16:00Z</dcterms:created>
  <dcterms:modified xsi:type="dcterms:W3CDTF">2025-09-06T03:16:00Z</dcterms:modified>
</cp:coreProperties>
</file>