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C4CE" w14:textId="77777777" w:rsidR="00790D50" w:rsidRDefault="00790D50" w:rsidP="00790D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01. Bộ luật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5990"/>
      </w:tblGrid>
      <w:tr w:rsidR="00790D50" w14:paraId="32EA60EA" w14:textId="77777777" w:rsidTr="00790D50">
        <w:trPr>
          <w:trHeight w:val="776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E017" w14:textId="77777777" w:rsidR="00790D50" w:rsidRDefault="00790D5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>
              <w:rPr>
                <w:rFonts w:ascii="Arial" w:hAnsi="Arial" w:cs="Arial"/>
                <w:b/>
                <w:sz w:val="20"/>
                <w:szCs w:val="20"/>
              </w:rPr>
              <w:t>QUỐC HỘI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5CF8903F" w14:textId="77777777" w:rsidR="00790D50" w:rsidRDefault="00790D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Luật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/20...(1)/QH...(2)</w:t>
            </w:r>
          </w:p>
        </w:tc>
        <w:tc>
          <w:tcPr>
            <w:tcW w:w="32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9C13" w14:textId="77777777" w:rsidR="00790D50" w:rsidRDefault="00790D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  <w:bookmarkEnd w:id="0"/>
    </w:tbl>
    <w:p w14:paraId="6494CCF1" w14:textId="77777777" w:rsidR="00790D50" w:rsidRDefault="00790D50" w:rsidP="00790D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8734E2" w14:textId="77777777" w:rsidR="00790D50" w:rsidRDefault="00790D50" w:rsidP="00790D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049B31" w14:textId="77777777" w:rsidR="00790D50" w:rsidRDefault="00790D50" w:rsidP="00790D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BỘ LUẬT</w:t>
      </w:r>
    </w:p>
    <w:p w14:paraId="44C27F84" w14:textId="77777777" w:rsidR="00790D50" w:rsidRDefault="00790D50" w:rsidP="00790D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……………. (3)</w:t>
      </w:r>
    </w:p>
    <w:p w14:paraId="74A2C730" w14:textId="77777777" w:rsidR="00790D50" w:rsidRDefault="00790D50" w:rsidP="00790D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3C06D48" w14:textId="77777777" w:rsidR="00790D50" w:rsidRDefault="00790D50" w:rsidP="00790D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Căn cứ Hiến pháp nước Cộng hòa xã hội chủ nghĩa Việt Nam đã được sửa đổi, bổ sung một số điều theo Nghị quyết số 203/2025/QH15;</w:t>
      </w:r>
    </w:p>
    <w:p w14:paraId="282D2BEA" w14:textId="77777777" w:rsidR="00790D50" w:rsidRDefault="00790D50" w:rsidP="00790D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Quốc hội ban hành Bộ luật ………………………………………………………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>(3).</w:t>
      </w:r>
    </w:p>
    <w:p w14:paraId="67FA71CB" w14:textId="77777777" w:rsidR="00790D50" w:rsidRDefault="00790D50" w:rsidP="00790D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DEC6505" w14:textId="77777777" w:rsidR="00790D50" w:rsidRDefault="00790D50" w:rsidP="00790D5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Phần I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40EC365A" w14:textId="77777777" w:rsidR="00790D50" w:rsidRDefault="00790D50" w:rsidP="00790D5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(Tên của phần)  </w:t>
      </w:r>
    </w:p>
    <w:p w14:paraId="40EDE3C0" w14:textId="77777777" w:rsidR="00790D50" w:rsidRDefault="00790D50" w:rsidP="00790D50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Chương I </w:t>
      </w:r>
      <w:r>
        <w:rPr>
          <w:rFonts w:ascii="Arial" w:hAnsi="Arial" w:cs="Arial"/>
          <w:i/>
          <w:sz w:val="20"/>
          <w:szCs w:val="20"/>
        </w:rPr>
        <w:t xml:space="preserve">(nếu có)  </w:t>
      </w:r>
    </w:p>
    <w:p w14:paraId="01471A6A" w14:textId="77777777" w:rsidR="00790D50" w:rsidRDefault="00790D50" w:rsidP="00790D5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chương)</w:t>
      </w:r>
    </w:p>
    <w:p w14:paraId="1FCD09EF" w14:textId="77777777" w:rsidR="00790D50" w:rsidRDefault="00790D50" w:rsidP="00790D5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Mục 1 </w:t>
      </w:r>
      <w:r>
        <w:rPr>
          <w:rFonts w:ascii="Arial" w:hAnsi="Arial" w:cs="Arial"/>
          <w:i/>
          <w:sz w:val="20"/>
          <w:szCs w:val="20"/>
        </w:rPr>
        <w:t>(nếu có)</w:t>
      </w:r>
    </w:p>
    <w:p w14:paraId="1802DCDC" w14:textId="77777777" w:rsidR="00790D50" w:rsidRDefault="00790D50" w:rsidP="00790D5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mục)</w:t>
      </w:r>
    </w:p>
    <w:p w14:paraId="40DFAA64" w14:textId="77777777" w:rsidR="00790D50" w:rsidRDefault="00790D50" w:rsidP="00790D50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Tiểu mục 1 </w:t>
      </w:r>
      <w:r>
        <w:rPr>
          <w:rFonts w:ascii="Arial" w:hAnsi="Arial" w:cs="Arial"/>
          <w:i/>
          <w:sz w:val="20"/>
          <w:szCs w:val="20"/>
        </w:rPr>
        <w:t xml:space="preserve">(nếu có) </w:t>
      </w:r>
    </w:p>
    <w:p w14:paraId="5F98A4F1" w14:textId="77777777" w:rsidR="00790D50" w:rsidRDefault="00790D50" w:rsidP="00790D50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(Tên của tiểu mục)</w:t>
      </w:r>
    </w:p>
    <w:p w14:paraId="7DFC9534" w14:textId="77777777" w:rsidR="00790D50" w:rsidRDefault="00790D50" w:rsidP="00790D50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DF4DC0F" w14:textId="77777777" w:rsidR="00790D50" w:rsidRDefault="00790D50" w:rsidP="00790D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 1. </w:t>
      </w:r>
      <w:r>
        <w:rPr>
          <w:rFonts w:ascii="Arial" w:hAnsi="Arial" w:cs="Arial"/>
          <w:sz w:val="20"/>
          <w:szCs w:val="20"/>
        </w:rPr>
        <w:t>(Tên của điều)</w:t>
      </w:r>
    </w:p>
    <w:p w14:paraId="15AB0225" w14:textId="77777777" w:rsidR="00790D50" w:rsidRDefault="00790D50" w:rsidP="00790D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5C7DFEFC" w14:textId="77777777" w:rsidR="00790D50" w:rsidRDefault="00790D50" w:rsidP="00790D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………………………………………………………………………………………………..</w:t>
      </w:r>
    </w:p>
    <w:p w14:paraId="68ABF691" w14:textId="77777777" w:rsidR="00790D50" w:rsidRDefault="00790D50" w:rsidP="00790D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</w:p>
    <w:p w14:paraId="281EFD88" w14:textId="77777777" w:rsidR="00790D50" w:rsidRDefault="00790D50" w:rsidP="00790D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Điều... </w:t>
      </w:r>
      <w:r>
        <w:rPr>
          <w:rFonts w:ascii="Arial" w:hAnsi="Arial" w:cs="Arial"/>
          <w:sz w:val="20"/>
          <w:szCs w:val="20"/>
        </w:rPr>
        <w:t>(Tên của điều)</w:t>
      </w:r>
    </w:p>
    <w:p w14:paraId="47F1109D" w14:textId="77777777" w:rsidR="00790D50" w:rsidRDefault="00790D50" w:rsidP="00790D5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06173872" w14:textId="77777777" w:rsidR="00790D50" w:rsidRDefault="00790D50" w:rsidP="00790D5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3DD25FC" w14:textId="77777777" w:rsidR="00790D50" w:rsidRDefault="00790D50" w:rsidP="00790D50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Bộ luật này được Quốc hội nước Cộng hòa xã hội chủ nghĩa Việt Nam khóa..., Kỳ họp thứ...thông qua ngày...tháng...năm....</w:t>
      </w:r>
    </w:p>
    <w:p w14:paraId="160713B5" w14:textId="77777777" w:rsidR="00790D50" w:rsidRDefault="00790D50" w:rsidP="00790D50">
      <w:pPr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90D50" w14:paraId="77F73E0E" w14:textId="77777777" w:rsidTr="00790D50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D475" w14:textId="77777777" w:rsidR="00790D50" w:rsidRDefault="00790D5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" w:name="_Hlk197438406"/>
          </w:p>
          <w:p w14:paraId="17624DD8" w14:textId="77777777" w:rsidR="00790D50" w:rsidRDefault="00790D5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15119EE" w14:textId="77777777" w:rsidR="00790D50" w:rsidRDefault="00790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(1) Năm ban hành.</w:t>
            </w:r>
          </w:p>
          <w:p w14:paraId="0F5C9DB9" w14:textId="77777777" w:rsidR="00790D50" w:rsidRDefault="00790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Khóa Quốc hội.</w:t>
            </w:r>
          </w:p>
          <w:p w14:paraId="6F1B8903" w14:textId="77777777" w:rsidR="00790D50" w:rsidRDefault="00790D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Tên gọi của Bộ luật.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2AE2" w14:textId="77777777" w:rsidR="00790D50" w:rsidRDefault="00790D5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CHỦ TỊCH QUỐC HỘI</w:t>
            </w:r>
          </w:p>
          <w:p w14:paraId="33CDDE11" w14:textId="77777777" w:rsidR="00790D50" w:rsidRDefault="00790D50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(Ký và đóng dấu)</w:t>
            </w:r>
          </w:p>
          <w:p w14:paraId="7BCD1454" w14:textId="77777777" w:rsidR="00790D50" w:rsidRDefault="00790D5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591D8C6" w14:textId="77777777" w:rsidR="00790D50" w:rsidRDefault="00790D5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735D9F4" w14:textId="77777777" w:rsidR="00790D50" w:rsidRDefault="00790D5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  <w:bookmarkEnd w:id="1"/>
      </w:tr>
    </w:tbl>
    <w:p w14:paraId="2BBCFE18" w14:textId="77777777" w:rsidR="005A3226" w:rsidRPr="00790D50" w:rsidRDefault="005A3226" w:rsidP="00790D50"/>
    <w:sectPr w:rsidR="005A3226" w:rsidRPr="00790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5A3226"/>
    <w:rsid w:val="00790D50"/>
    <w:rsid w:val="00D21402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2025-09-06T03:07:00Z</dcterms:created>
  <dcterms:modified xsi:type="dcterms:W3CDTF">2025-09-06T03:07:00Z</dcterms:modified>
</cp:coreProperties>
</file>