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3232" w:rsidRPr="00C308DE" w:rsidRDefault="00250909" w:rsidP="000546B1">
      <w:pPr>
        <w:widowControl w:val="0"/>
        <w:spacing w:before="0" w:line="240" w:lineRule="auto"/>
        <w:jc w:val="center"/>
        <w:rPr>
          <w:rFonts w:cs="Times New Roman"/>
          <w:b/>
          <w:bCs/>
        </w:rPr>
      </w:pPr>
      <w:bookmarkStart w:id="0" w:name="_GoBack"/>
      <w:bookmarkEnd w:id="0"/>
      <w:r w:rsidRPr="00C308DE">
        <w:rPr>
          <w:rFonts w:cs="Times New Roman"/>
          <w:b/>
          <w:bCs/>
        </w:rPr>
        <w:t>CỘNG HÒA XÃ HỘI CHỦ NGHĨA VIỆT NAM</w:t>
      </w:r>
    </w:p>
    <w:p w:rsidR="00250909" w:rsidRPr="00C308DE" w:rsidRDefault="000546B1" w:rsidP="000546B1">
      <w:pPr>
        <w:widowControl w:val="0"/>
        <w:spacing w:line="240" w:lineRule="auto"/>
        <w:jc w:val="center"/>
        <w:rPr>
          <w:rFonts w:cs="Times New Roman"/>
          <w:b/>
          <w:bCs/>
        </w:rPr>
      </w:pPr>
      <w:r w:rsidRPr="00C308DE">
        <w:rPr>
          <w:rFonts w:cs="Times New Roman"/>
          <w:noProof/>
        </w:rPr>
        <mc:AlternateContent>
          <mc:Choice Requires="wps">
            <w:drawing>
              <wp:anchor distT="0" distB="0" distL="114300" distR="114300" simplePos="0" relativeHeight="251659264" behindDoc="0" locked="0" layoutInCell="1" allowOverlap="1" wp14:anchorId="71EF9111" wp14:editId="73612F64">
                <wp:simplePos x="0" y="0"/>
                <wp:positionH relativeFrom="margin">
                  <wp:posOffset>1957705</wp:posOffset>
                </wp:positionH>
                <wp:positionV relativeFrom="paragraph">
                  <wp:posOffset>254635</wp:posOffset>
                </wp:positionV>
                <wp:extent cx="187198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87198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F560868" id="Straight Connector 1" o:spid="_x0000_s1026"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54.15pt,20.05pt" to="301.5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" strokecolor="black [3200]">
                <v:stroke joinstyle="miter"/>
                <w10:wrap anchorx="margin"/>
              </v:line>
            </w:pict>
          </mc:Fallback>
        </mc:AlternateContent>
      </w:r>
      <w:r w:rsidR="00250909" w:rsidRPr="00C308DE">
        <w:rPr>
          <w:rFonts w:cs="Times New Roman"/>
          <w:b/>
          <w:bCs/>
        </w:rPr>
        <w:t>Độc lập – Tự do – Hạnh phúc</w:t>
      </w:r>
    </w:p>
    <w:p w:rsidR="00250909" w:rsidRPr="00C308DE" w:rsidRDefault="00250909" w:rsidP="000546B1">
      <w:pPr>
        <w:widowControl w:val="0"/>
        <w:spacing w:before="0" w:line="240" w:lineRule="auto"/>
        <w:jc w:val="center"/>
        <w:rPr>
          <w:rFonts w:cs="Times New Roman"/>
        </w:rPr>
      </w:pPr>
    </w:p>
    <w:p w:rsidR="00250909" w:rsidRPr="00C308DE" w:rsidRDefault="00250909" w:rsidP="000546B1">
      <w:pPr>
        <w:widowControl w:val="0"/>
        <w:spacing w:line="240" w:lineRule="auto"/>
        <w:jc w:val="center"/>
        <w:rPr>
          <w:rFonts w:cs="Times New Roman"/>
          <w:b/>
          <w:bCs/>
        </w:rPr>
      </w:pPr>
      <w:r w:rsidRPr="00C308DE">
        <w:rPr>
          <w:rFonts w:cs="Times New Roman"/>
          <w:b/>
          <w:bCs/>
        </w:rPr>
        <w:t xml:space="preserve">HỢP ĐỒNG </w:t>
      </w:r>
      <w:r w:rsidR="004712E0" w:rsidRPr="00C308DE">
        <w:rPr>
          <w:rFonts w:cs="Times New Roman"/>
          <w:b/>
          <w:bCs/>
        </w:rPr>
        <w:t>DỊCH VỤ</w:t>
      </w:r>
      <w:r w:rsidR="00772143" w:rsidRPr="00C308DE">
        <w:rPr>
          <w:rFonts w:cs="Times New Roman"/>
          <w:b/>
          <w:bCs/>
        </w:rPr>
        <w:t xml:space="preserve"> THIẾT KẾ WEBSITE</w:t>
      </w:r>
    </w:p>
    <w:p w:rsidR="00250909" w:rsidRPr="00C308DE" w:rsidRDefault="00250909" w:rsidP="000546B1">
      <w:pPr>
        <w:widowControl w:val="0"/>
        <w:spacing w:line="240" w:lineRule="auto"/>
        <w:jc w:val="center"/>
        <w:rPr>
          <w:rFonts w:cs="Times New Roman"/>
        </w:rPr>
      </w:pPr>
      <w:r w:rsidRPr="00C308DE">
        <w:rPr>
          <w:rFonts w:cs="Times New Roman"/>
          <w:highlight w:val="yellow"/>
        </w:rPr>
        <w:t xml:space="preserve">Số: </w:t>
      </w:r>
      <w:r w:rsidR="007E5125" w:rsidRPr="00C308DE">
        <w:rPr>
          <w:rFonts w:cs="Times New Roman"/>
          <w:highlight w:val="yellow"/>
        </w:rPr>
        <w:t>…</w:t>
      </w:r>
    </w:p>
    <w:p w:rsidR="00A14999" w:rsidRPr="00C308DE" w:rsidRDefault="00A14999" w:rsidP="000546B1">
      <w:pPr>
        <w:widowControl w:val="0"/>
        <w:spacing w:before="0" w:line="240" w:lineRule="auto"/>
        <w:jc w:val="center"/>
        <w:rPr>
          <w:rFonts w:cs="Times New Roman"/>
        </w:rPr>
      </w:pPr>
    </w:p>
    <w:p w:rsidR="00250909" w:rsidRPr="00C308DE" w:rsidRDefault="00C403BF" w:rsidP="000546B1">
      <w:pPr>
        <w:widowControl w:val="0"/>
        <w:spacing w:line="276" w:lineRule="auto"/>
        <w:ind w:firstLine="720"/>
        <w:rPr>
          <w:rFonts w:cs="Times New Roman"/>
          <w:i/>
          <w:iCs/>
        </w:rPr>
      </w:pPr>
      <w:r w:rsidRPr="00C308DE">
        <w:rPr>
          <w:rFonts w:cs="Times New Roman"/>
          <w:i/>
          <w:iCs/>
        </w:rPr>
        <w:t xml:space="preserve">- </w:t>
      </w:r>
      <w:r w:rsidR="00DE7F42" w:rsidRPr="00C308DE">
        <w:rPr>
          <w:rFonts w:cs="Times New Roman"/>
          <w:i/>
          <w:iCs/>
        </w:rPr>
        <w:t>Căn cứ</w:t>
      </w:r>
      <w:r w:rsidRPr="00C308DE">
        <w:rPr>
          <w:rFonts w:cs="Times New Roman"/>
          <w:i/>
          <w:iCs/>
        </w:rPr>
        <w:t xml:space="preserve"> Bộ luật Dân sự số 91/2015/QH13 được Quốc hội nước C</w:t>
      </w:r>
      <w:r w:rsidR="006B5947" w:rsidRPr="00C308DE">
        <w:rPr>
          <w:rFonts w:cs="Times New Roman"/>
          <w:i/>
          <w:iCs/>
        </w:rPr>
        <w:t>ộng hòa xã hội chủ nghĩa</w:t>
      </w:r>
      <w:r w:rsidRPr="00C308DE">
        <w:rPr>
          <w:rFonts w:cs="Times New Roman"/>
          <w:i/>
          <w:iCs/>
        </w:rPr>
        <w:t xml:space="preserve"> Việt Nam thông qua ngày 24/11/2015;</w:t>
      </w:r>
    </w:p>
    <w:p w:rsidR="00192728" w:rsidRPr="00C308DE" w:rsidRDefault="00192728" w:rsidP="000546B1">
      <w:pPr>
        <w:widowControl w:val="0"/>
        <w:spacing w:line="276" w:lineRule="auto"/>
        <w:ind w:firstLine="720"/>
        <w:rPr>
          <w:rFonts w:cs="Times New Roman"/>
          <w:i/>
          <w:iCs/>
        </w:rPr>
      </w:pPr>
      <w:r w:rsidRPr="00C308DE">
        <w:rPr>
          <w:rFonts w:cs="Times New Roman"/>
          <w:i/>
          <w:iCs/>
        </w:rPr>
        <w:t>- Căn cứ vào Luật Thương mại số 36/2005/QH11 được Quốc hội nước Cộng hòa xã hội chủ nghĩa Việt Nam thông qua ngày 14/06/2005;</w:t>
      </w:r>
    </w:p>
    <w:p w:rsidR="00C403BF" w:rsidRPr="00C308DE" w:rsidRDefault="00C403BF" w:rsidP="000546B1">
      <w:pPr>
        <w:widowControl w:val="0"/>
        <w:spacing w:line="276" w:lineRule="auto"/>
        <w:ind w:firstLine="720"/>
        <w:rPr>
          <w:rFonts w:cs="Times New Roman"/>
          <w:i/>
          <w:iCs/>
        </w:rPr>
      </w:pPr>
      <w:r w:rsidRPr="00C308DE">
        <w:rPr>
          <w:rFonts w:cs="Times New Roman"/>
          <w:i/>
          <w:iCs/>
        </w:rPr>
        <w:t xml:space="preserve">- Căn cứ vào nhu cầu và </w:t>
      </w:r>
      <w:r w:rsidR="007515FB" w:rsidRPr="00C308DE">
        <w:rPr>
          <w:rFonts w:cs="Times New Roman"/>
          <w:i/>
          <w:iCs/>
        </w:rPr>
        <w:t xml:space="preserve">khả năng </w:t>
      </w:r>
      <w:r w:rsidRPr="00C308DE">
        <w:rPr>
          <w:rFonts w:cs="Times New Roman"/>
          <w:i/>
          <w:iCs/>
        </w:rPr>
        <w:t xml:space="preserve">của </w:t>
      </w:r>
      <w:r w:rsidR="00A14999" w:rsidRPr="00C308DE">
        <w:rPr>
          <w:rFonts w:cs="Times New Roman"/>
          <w:i/>
          <w:iCs/>
        </w:rPr>
        <w:t>hai</w:t>
      </w:r>
      <w:r w:rsidRPr="00C308DE">
        <w:rPr>
          <w:rFonts w:cs="Times New Roman"/>
          <w:i/>
          <w:iCs/>
        </w:rPr>
        <w:t xml:space="preserve"> </w:t>
      </w:r>
      <w:r w:rsidR="000546B1" w:rsidRPr="00C308DE">
        <w:rPr>
          <w:rFonts w:cs="Times New Roman"/>
          <w:i/>
          <w:iCs/>
        </w:rPr>
        <w:t>B</w:t>
      </w:r>
      <w:r w:rsidRPr="00C308DE">
        <w:rPr>
          <w:rFonts w:cs="Times New Roman"/>
          <w:i/>
          <w:iCs/>
        </w:rPr>
        <w:t>ên</w:t>
      </w:r>
      <w:r w:rsidR="00A14999" w:rsidRPr="00C308DE">
        <w:rPr>
          <w:rFonts w:cs="Times New Roman"/>
          <w:i/>
          <w:iCs/>
        </w:rPr>
        <w:t>.</w:t>
      </w:r>
    </w:p>
    <w:p w:rsidR="00A14999" w:rsidRPr="00C308DE" w:rsidRDefault="00A14999" w:rsidP="000546B1">
      <w:pPr>
        <w:widowControl w:val="0"/>
        <w:spacing w:line="276" w:lineRule="auto"/>
        <w:rPr>
          <w:rFonts w:cs="Times New Roman"/>
        </w:rPr>
      </w:pPr>
      <w:r w:rsidRPr="00C308DE">
        <w:rPr>
          <w:rFonts w:cs="Times New Roman"/>
        </w:rPr>
        <w:tab/>
        <w:t xml:space="preserve">Hôm nay, ngày …………, tại </w:t>
      </w:r>
      <w:r w:rsidR="00C308DE">
        <w:rPr>
          <w:rFonts w:cs="Times New Roman"/>
          <w:lang w:val="vi-VN"/>
        </w:rPr>
        <w:t>……………………………</w:t>
      </w:r>
      <w:r w:rsidRPr="00C308DE">
        <w:rPr>
          <w:rFonts w:cs="Times New Roman"/>
        </w:rPr>
        <w:t>, chúng tôi gồm:</w:t>
      </w:r>
    </w:p>
    <w:p w:rsidR="000546B1" w:rsidRPr="00C308DE" w:rsidRDefault="000546B1" w:rsidP="000546B1">
      <w:pPr>
        <w:widowControl w:val="0"/>
        <w:spacing w:before="0" w:line="276" w:lineRule="auto"/>
        <w:ind w:right="-285"/>
        <w:rPr>
          <w:rFonts w:cs="Times New Roman"/>
          <w:b/>
          <w:bCs/>
          <w:iCs/>
          <w:spacing w:val="-6"/>
          <w:lang w:val="vi-VN"/>
        </w:rPr>
      </w:pPr>
      <w:r w:rsidRPr="00C308DE">
        <w:rPr>
          <w:rFonts w:cs="Times New Roman"/>
          <w:b/>
          <w:bCs/>
          <w:iCs/>
          <w:spacing w:val="-6"/>
          <w:lang w:val="vi-VN"/>
        </w:rPr>
        <w:t xml:space="preserve">BÊN A: </w:t>
      </w:r>
      <w:r w:rsidR="00C308DE" w:rsidRPr="00C308DE">
        <w:rPr>
          <w:rFonts w:cs="Times New Roman"/>
          <w:lang w:val="vi-V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3"/>
        <w:gridCol w:w="294"/>
        <w:gridCol w:w="6527"/>
      </w:tblGrid>
      <w:tr w:rsidR="000546B1" w:rsidRPr="00C308DE" w:rsidTr="00FD1D61">
        <w:tc>
          <w:tcPr>
            <w:tcW w:w="2523" w:type="dxa"/>
            <w:vAlign w:val="center"/>
          </w:tcPr>
          <w:p w:rsidR="000546B1" w:rsidRPr="00C308DE" w:rsidRDefault="000546B1" w:rsidP="000546B1">
            <w:pPr>
              <w:widowControl w:val="0"/>
              <w:spacing w:line="276" w:lineRule="auto"/>
              <w:rPr>
                <w:rFonts w:cs="Times New Roman"/>
                <w:iCs/>
              </w:rPr>
            </w:pPr>
            <w:r w:rsidRPr="00C308DE">
              <w:rPr>
                <w:rFonts w:cs="Times New Roman"/>
                <w:iCs/>
              </w:rPr>
              <w:t xml:space="preserve">Mã số thuế      </w:t>
            </w:r>
          </w:p>
        </w:tc>
        <w:tc>
          <w:tcPr>
            <w:tcW w:w="289" w:type="dxa"/>
            <w:vAlign w:val="center"/>
          </w:tcPr>
          <w:p w:rsidR="000546B1" w:rsidRPr="00C308DE" w:rsidRDefault="000546B1" w:rsidP="000546B1">
            <w:pPr>
              <w:widowControl w:val="0"/>
              <w:spacing w:line="276" w:lineRule="auto"/>
              <w:rPr>
                <w:rFonts w:cs="Times New Roman"/>
                <w:iCs/>
              </w:rPr>
            </w:pPr>
            <w:r w:rsidRPr="00C308DE">
              <w:rPr>
                <w:rFonts w:cs="Times New Roman"/>
                <w:iCs/>
              </w:rPr>
              <w:t>:</w:t>
            </w:r>
          </w:p>
        </w:tc>
        <w:tc>
          <w:tcPr>
            <w:tcW w:w="6527" w:type="dxa"/>
            <w:vAlign w:val="center"/>
          </w:tcPr>
          <w:p w:rsidR="000546B1" w:rsidRPr="00C308DE" w:rsidRDefault="000546B1" w:rsidP="000546B1">
            <w:pPr>
              <w:widowControl w:val="0"/>
              <w:spacing w:line="276" w:lineRule="auto"/>
              <w:rPr>
                <w:rFonts w:cs="Times New Roman"/>
                <w:iCs/>
              </w:rPr>
            </w:pPr>
          </w:p>
        </w:tc>
      </w:tr>
      <w:tr w:rsidR="000546B1" w:rsidRPr="00C308DE" w:rsidTr="00FD1D61">
        <w:tc>
          <w:tcPr>
            <w:tcW w:w="2523" w:type="dxa"/>
            <w:vAlign w:val="center"/>
          </w:tcPr>
          <w:p w:rsidR="000546B1" w:rsidRPr="00C308DE" w:rsidRDefault="000546B1" w:rsidP="000546B1">
            <w:pPr>
              <w:widowControl w:val="0"/>
              <w:spacing w:line="276" w:lineRule="auto"/>
              <w:rPr>
                <w:rFonts w:cs="Times New Roman"/>
                <w:iCs/>
                <w:lang w:val="vi-VN"/>
              </w:rPr>
            </w:pPr>
            <w:r w:rsidRPr="00C308DE">
              <w:rPr>
                <w:rFonts w:cs="Times New Roman"/>
                <w:iCs/>
                <w:lang w:val="vi-VN"/>
              </w:rPr>
              <w:t xml:space="preserve">Địa chỉ trụ sở chính            </w:t>
            </w:r>
          </w:p>
        </w:tc>
        <w:tc>
          <w:tcPr>
            <w:tcW w:w="289" w:type="dxa"/>
            <w:vAlign w:val="center"/>
          </w:tcPr>
          <w:p w:rsidR="000546B1" w:rsidRPr="00C308DE" w:rsidRDefault="000546B1" w:rsidP="000546B1">
            <w:pPr>
              <w:widowControl w:val="0"/>
              <w:spacing w:line="276" w:lineRule="auto"/>
              <w:rPr>
                <w:rFonts w:cs="Times New Roman"/>
                <w:iCs/>
              </w:rPr>
            </w:pPr>
            <w:r w:rsidRPr="00C308DE">
              <w:rPr>
                <w:rFonts w:cs="Times New Roman"/>
                <w:iCs/>
              </w:rPr>
              <w:t>:</w:t>
            </w:r>
          </w:p>
        </w:tc>
        <w:tc>
          <w:tcPr>
            <w:tcW w:w="6527" w:type="dxa"/>
            <w:vAlign w:val="center"/>
          </w:tcPr>
          <w:p w:rsidR="000546B1" w:rsidRPr="00C308DE" w:rsidRDefault="000546B1" w:rsidP="000546B1">
            <w:pPr>
              <w:widowControl w:val="0"/>
              <w:spacing w:line="276" w:lineRule="auto"/>
              <w:rPr>
                <w:rFonts w:cs="Times New Roman"/>
                <w:iCs/>
                <w:lang w:val="vi-VN"/>
              </w:rPr>
            </w:pPr>
          </w:p>
        </w:tc>
      </w:tr>
      <w:tr w:rsidR="000546B1" w:rsidRPr="00C308DE" w:rsidTr="00FD1D61">
        <w:tc>
          <w:tcPr>
            <w:tcW w:w="2523" w:type="dxa"/>
            <w:vAlign w:val="center"/>
          </w:tcPr>
          <w:p w:rsidR="000546B1" w:rsidRPr="00C308DE" w:rsidRDefault="000546B1" w:rsidP="000546B1">
            <w:pPr>
              <w:widowControl w:val="0"/>
              <w:spacing w:line="276" w:lineRule="auto"/>
              <w:rPr>
                <w:rFonts w:cs="Times New Roman"/>
                <w:iCs/>
                <w:lang w:val="vi-VN"/>
              </w:rPr>
            </w:pPr>
            <w:r w:rsidRPr="00C308DE">
              <w:rPr>
                <w:rFonts w:cs="Times New Roman"/>
                <w:iCs/>
                <w:lang w:val="vi-VN"/>
              </w:rPr>
              <w:t>Số tài khoản</w:t>
            </w:r>
          </w:p>
        </w:tc>
        <w:tc>
          <w:tcPr>
            <w:tcW w:w="289" w:type="dxa"/>
            <w:vAlign w:val="center"/>
          </w:tcPr>
          <w:p w:rsidR="000546B1" w:rsidRPr="00C308DE" w:rsidRDefault="000546B1" w:rsidP="000546B1">
            <w:pPr>
              <w:widowControl w:val="0"/>
              <w:spacing w:line="276" w:lineRule="auto"/>
              <w:rPr>
                <w:rFonts w:cs="Times New Roman"/>
                <w:iCs/>
                <w:lang w:val="vi-VN"/>
              </w:rPr>
            </w:pPr>
            <w:r w:rsidRPr="00C308DE">
              <w:rPr>
                <w:rFonts w:cs="Times New Roman"/>
                <w:iCs/>
                <w:lang w:val="vi-VN"/>
              </w:rPr>
              <w:t>:</w:t>
            </w:r>
          </w:p>
        </w:tc>
        <w:tc>
          <w:tcPr>
            <w:tcW w:w="6527" w:type="dxa"/>
            <w:vAlign w:val="center"/>
          </w:tcPr>
          <w:p w:rsidR="000546B1" w:rsidRPr="00C308DE" w:rsidRDefault="000546B1" w:rsidP="000546B1">
            <w:pPr>
              <w:widowControl w:val="0"/>
              <w:spacing w:line="276" w:lineRule="auto"/>
              <w:rPr>
                <w:rFonts w:cs="Times New Roman"/>
                <w:iCs/>
              </w:rPr>
            </w:pPr>
          </w:p>
        </w:tc>
      </w:tr>
      <w:tr w:rsidR="000546B1" w:rsidRPr="00C308DE" w:rsidTr="00FD1D61">
        <w:tc>
          <w:tcPr>
            <w:tcW w:w="2523" w:type="dxa"/>
            <w:vAlign w:val="center"/>
          </w:tcPr>
          <w:p w:rsidR="000546B1" w:rsidRPr="00C308DE" w:rsidRDefault="000546B1" w:rsidP="000546B1">
            <w:pPr>
              <w:widowControl w:val="0"/>
              <w:spacing w:line="276" w:lineRule="auto"/>
              <w:rPr>
                <w:rFonts w:cs="Times New Roman"/>
                <w:iCs/>
                <w:lang w:val="vi-VN"/>
              </w:rPr>
            </w:pPr>
            <w:r w:rsidRPr="00C308DE">
              <w:rPr>
                <w:rFonts w:cs="Times New Roman"/>
                <w:iCs/>
                <w:lang w:val="vi-VN"/>
              </w:rPr>
              <w:t xml:space="preserve">Tại ngân hàng </w:t>
            </w:r>
          </w:p>
        </w:tc>
        <w:tc>
          <w:tcPr>
            <w:tcW w:w="289" w:type="dxa"/>
            <w:vAlign w:val="center"/>
          </w:tcPr>
          <w:p w:rsidR="000546B1" w:rsidRPr="00C308DE" w:rsidRDefault="000546B1" w:rsidP="000546B1">
            <w:pPr>
              <w:widowControl w:val="0"/>
              <w:spacing w:line="276" w:lineRule="auto"/>
              <w:rPr>
                <w:rFonts w:cs="Times New Roman"/>
                <w:iCs/>
                <w:lang w:val="vi-VN"/>
              </w:rPr>
            </w:pPr>
            <w:r w:rsidRPr="00C308DE">
              <w:rPr>
                <w:rFonts w:cs="Times New Roman"/>
                <w:iCs/>
                <w:lang w:val="vi-VN"/>
              </w:rPr>
              <w:t>:</w:t>
            </w:r>
          </w:p>
        </w:tc>
        <w:tc>
          <w:tcPr>
            <w:tcW w:w="6527" w:type="dxa"/>
            <w:vAlign w:val="center"/>
          </w:tcPr>
          <w:p w:rsidR="000546B1" w:rsidRPr="00C308DE" w:rsidRDefault="000546B1" w:rsidP="000546B1">
            <w:pPr>
              <w:widowControl w:val="0"/>
              <w:spacing w:line="276" w:lineRule="auto"/>
              <w:rPr>
                <w:rFonts w:cs="Times New Roman"/>
                <w:iCs/>
              </w:rPr>
            </w:pPr>
          </w:p>
        </w:tc>
      </w:tr>
      <w:tr w:rsidR="000546B1" w:rsidRPr="00C308DE" w:rsidTr="00FD1D61">
        <w:tc>
          <w:tcPr>
            <w:tcW w:w="2523" w:type="dxa"/>
            <w:vAlign w:val="center"/>
          </w:tcPr>
          <w:p w:rsidR="000546B1" w:rsidRPr="00C308DE" w:rsidRDefault="000546B1" w:rsidP="000546B1">
            <w:pPr>
              <w:widowControl w:val="0"/>
              <w:spacing w:line="276" w:lineRule="auto"/>
              <w:rPr>
                <w:rFonts w:cs="Times New Roman"/>
                <w:iCs/>
                <w:lang w:val="vi-VN"/>
              </w:rPr>
            </w:pPr>
            <w:r w:rsidRPr="00C308DE">
              <w:rPr>
                <w:rFonts w:cs="Times New Roman"/>
                <w:iCs/>
                <w:lang w:val="vi-VN"/>
              </w:rPr>
              <w:t>Chủ tài khoản</w:t>
            </w:r>
          </w:p>
        </w:tc>
        <w:tc>
          <w:tcPr>
            <w:tcW w:w="289" w:type="dxa"/>
            <w:vAlign w:val="center"/>
          </w:tcPr>
          <w:p w:rsidR="000546B1" w:rsidRPr="00C308DE" w:rsidRDefault="000546B1" w:rsidP="000546B1">
            <w:pPr>
              <w:widowControl w:val="0"/>
              <w:spacing w:line="276" w:lineRule="auto"/>
              <w:rPr>
                <w:rFonts w:cs="Times New Roman"/>
                <w:iCs/>
                <w:lang w:val="vi-VN"/>
              </w:rPr>
            </w:pPr>
            <w:r w:rsidRPr="00C308DE">
              <w:rPr>
                <w:rFonts w:cs="Times New Roman"/>
                <w:iCs/>
                <w:lang w:val="vi-VN"/>
              </w:rPr>
              <w:t>:</w:t>
            </w:r>
          </w:p>
        </w:tc>
        <w:tc>
          <w:tcPr>
            <w:tcW w:w="6527" w:type="dxa"/>
            <w:vAlign w:val="center"/>
          </w:tcPr>
          <w:p w:rsidR="000546B1" w:rsidRPr="00C308DE" w:rsidRDefault="000546B1" w:rsidP="000546B1">
            <w:pPr>
              <w:widowControl w:val="0"/>
              <w:spacing w:line="276" w:lineRule="auto"/>
              <w:rPr>
                <w:rFonts w:cs="Times New Roman"/>
                <w:iCs/>
              </w:rPr>
            </w:pPr>
          </w:p>
        </w:tc>
      </w:tr>
      <w:tr w:rsidR="000546B1" w:rsidRPr="00C308DE" w:rsidTr="00FD1D61">
        <w:tc>
          <w:tcPr>
            <w:tcW w:w="2523" w:type="dxa"/>
            <w:vAlign w:val="center"/>
          </w:tcPr>
          <w:p w:rsidR="000546B1" w:rsidRPr="00C308DE" w:rsidRDefault="000546B1" w:rsidP="000546B1">
            <w:pPr>
              <w:widowControl w:val="0"/>
              <w:spacing w:line="276" w:lineRule="auto"/>
              <w:rPr>
                <w:rFonts w:cs="Times New Roman"/>
                <w:iCs/>
              </w:rPr>
            </w:pPr>
            <w:r w:rsidRPr="00C308DE">
              <w:rPr>
                <w:rFonts w:cs="Times New Roman"/>
                <w:iCs/>
              </w:rPr>
              <w:t>Điện</w:t>
            </w:r>
            <w:r w:rsidRPr="00C308DE">
              <w:rPr>
                <w:rFonts w:cs="Times New Roman"/>
                <w:iCs/>
                <w:lang w:val="vi-VN"/>
              </w:rPr>
              <w:t xml:space="preserve"> thoại</w:t>
            </w:r>
            <w:r w:rsidRPr="00C308DE">
              <w:rPr>
                <w:rFonts w:cs="Times New Roman"/>
                <w:iCs/>
              </w:rPr>
              <w:t xml:space="preserve">                 </w:t>
            </w:r>
          </w:p>
        </w:tc>
        <w:tc>
          <w:tcPr>
            <w:tcW w:w="289" w:type="dxa"/>
            <w:vAlign w:val="center"/>
          </w:tcPr>
          <w:p w:rsidR="000546B1" w:rsidRPr="00C308DE" w:rsidRDefault="000546B1" w:rsidP="000546B1">
            <w:pPr>
              <w:widowControl w:val="0"/>
              <w:spacing w:line="276" w:lineRule="auto"/>
              <w:rPr>
                <w:rFonts w:cs="Times New Roman"/>
                <w:iCs/>
              </w:rPr>
            </w:pPr>
            <w:r w:rsidRPr="00C308DE">
              <w:rPr>
                <w:rFonts w:cs="Times New Roman"/>
                <w:iCs/>
              </w:rPr>
              <w:t>:</w:t>
            </w:r>
          </w:p>
        </w:tc>
        <w:tc>
          <w:tcPr>
            <w:tcW w:w="6527" w:type="dxa"/>
            <w:vAlign w:val="center"/>
          </w:tcPr>
          <w:p w:rsidR="000546B1" w:rsidRPr="00C308DE" w:rsidRDefault="000546B1" w:rsidP="000546B1">
            <w:pPr>
              <w:widowControl w:val="0"/>
              <w:spacing w:line="276" w:lineRule="auto"/>
              <w:rPr>
                <w:rFonts w:cs="Times New Roman"/>
                <w:iCs/>
              </w:rPr>
            </w:pPr>
          </w:p>
        </w:tc>
      </w:tr>
      <w:tr w:rsidR="000546B1" w:rsidRPr="00C308DE" w:rsidTr="00FD1D61">
        <w:tc>
          <w:tcPr>
            <w:tcW w:w="2523" w:type="dxa"/>
            <w:vAlign w:val="center"/>
          </w:tcPr>
          <w:p w:rsidR="000546B1" w:rsidRPr="00C308DE" w:rsidRDefault="000546B1" w:rsidP="000546B1">
            <w:pPr>
              <w:widowControl w:val="0"/>
              <w:spacing w:line="276" w:lineRule="auto"/>
              <w:rPr>
                <w:rFonts w:cs="Times New Roman"/>
                <w:iCs/>
                <w:lang w:val="vi-VN"/>
              </w:rPr>
            </w:pPr>
            <w:r w:rsidRPr="00C308DE">
              <w:rPr>
                <w:rFonts w:cs="Times New Roman"/>
                <w:iCs/>
                <w:lang w:val="vi-VN"/>
              </w:rPr>
              <w:t>Email</w:t>
            </w:r>
          </w:p>
        </w:tc>
        <w:tc>
          <w:tcPr>
            <w:tcW w:w="289" w:type="dxa"/>
            <w:vAlign w:val="center"/>
          </w:tcPr>
          <w:p w:rsidR="000546B1" w:rsidRPr="00C308DE" w:rsidRDefault="000546B1" w:rsidP="000546B1">
            <w:pPr>
              <w:widowControl w:val="0"/>
              <w:spacing w:line="276" w:lineRule="auto"/>
              <w:rPr>
                <w:rFonts w:cs="Times New Roman"/>
                <w:iCs/>
                <w:lang w:val="vi-VN"/>
              </w:rPr>
            </w:pPr>
            <w:r w:rsidRPr="00C308DE">
              <w:rPr>
                <w:rFonts w:cs="Times New Roman"/>
                <w:iCs/>
                <w:lang w:val="vi-VN"/>
              </w:rPr>
              <w:t>:</w:t>
            </w:r>
          </w:p>
        </w:tc>
        <w:tc>
          <w:tcPr>
            <w:tcW w:w="6527" w:type="dxa"/>
            <w:vAlign w:val="center"/>
          </w:tcPr>
          <w:p w:rsidR="000546B1" w:rsidRPr="00C308DE" w:rsidRDefault="000546B1" w:rsidP="000546B1">
            <w:pPr>
              <w:widowControl w:val="0"/>
              <w:spacing w:line="276" w:lineRule="auto"/>
              <w:rPr>
                <w:rFonts w:cs="Times New Roman"/>
                <w:iCs/>
                <w:lang w:val="vi-VN"/>
              </w:rPr>
            </w:pPr>
          </w:p>
        </w:tc>
      </w:tr>
      <w:tr w:rsidR="000546B1" w:rsidRPr="00C308DE" w:rsidTr="00FD1D61">
        <w:trPr>
          <w:trHeight w:val="311"/>
        </w:trPr>
        <w:tc>
          <w:tcPr>
            <w:tcW w:w="2523" w:type="dxa"/>
            <w:vAlign w:val="center"/>
          </w:tcPr>
          <w:p w:rsidR="000546B1" w:rsidRPr="00C308DE" w:rsidRDefault="000546B1" w:rsidP="000546B1">
            <w:pPr>
              <w:widowControl w:val="0"/>
              <w:spacing w:line="276" w:lineRule="auto"/>
              <w:rPr>
                <w:rFonts w:cs="Times New Roman"/>
                <w:iCs/>
              </w:rPr>
            </w:pPr>
            <w:r w:rsidRPr="00C308DE">
              <w:rPr>
                <w:rFonts w:cs="Times New Roman"/>
                <w:iCs/>
              </w:rPr>
              <w:t xml:space="preserve">Người đại diện </w:t>
            </w:r>
          </w:p>
        </w:tc>
        <w:tc>
          <w:tcPr>
            <w:tcW w:w="289" w:type="dxa"/>
            <w:vAlign w:val="center"/>
          </w:tcPr>
          <w:p w:rsidR="000546B1" w:rsidRPr="00C308DE" w:rsidRDefault="000546B1" w:rsidP="000546B1">
            <w:pPr>
              <w:widowControl w:val="0"/>
              <w:spacing w:line="276" w:lineRule="auto"/>
              <w:rPr>
                <w:rFonts w:cs="Times New Roman"/>
                <w:iCs/>
              </w:rPr>
            </w:pPr>
            <w:r w:rsidRPr="00C308DE">
              <w:rPr>
                <w:rFonts w:cs="Times New Roman"/>
                <w:iCs/>
              </w:rPr>
              <w:t>:</w:t>
            </w:r>
          </w:p>
        </w:tc>
        <w:tc>
          <w:tcPr>
            <w:tcW w:w="6527" w:type="dxa"/>
            <w:vAlign w:val="center"/>
          </w:tcPr>
          <w:p w:rsidR="000546B1" w:rsidRPr="00C308DE" w:rsidRDefault="000546B1" w:rsidP="000546B1">
            <w:pPr>
              <w:widowControl w:val="0"/>
              <w:spacing w:line="276" w:lineRule="auto"/>
              <w:rPr>
                <w:rFonts w:cs="Times New Roman"/>
                <w:iCs/>
              </w:rPr>
            </w:pPr>
          </w:p>
        </w:tc>
      </w:tr>
      <w:tr w:rsidR="000546B1" w:rsidRPr="00C308DE" w:rsidTr="00FD1D61">
        <w:trPr>
          <w:trHeight w:val="87"/>
        </w:trPr>
        <w:tc>
          <w:tcPr>
            <w:tcW w:w="2523" w:type="dxa"/>
            <w:vAlign w:val="center"/>
          </w:tcPr>
          <w:p w:rsidR="000546B1" w:rsidRPr="00C308DE" w:rsidRDefault="000546B1" w:rsidP="000546B1">
            <w:pPr>
              <w:widowControl w:val="0"/>
              <w:spacing w:line="276" w:lineRule="auto"/>
              <w:rPr>
                <w:rFonts w:cs="Times New Roman"/>
                <w:iCs/>
                <w:lang w:val="vi-VN"/>
              </w:rPr>
            </w:pPr>
            <w:r w:rsidRPr="00C308DE">
              <w:rPr>
                <w:rFonts w:cs="Times New Roman"/>
                <w:iCs/>
              </w:rPr>
              <w:t>Chức danh</w:t>
            </w:r>
            <w:r w:rsidRPr="00C308DE">
              <w:rPr>
                <w:rFonts w:cs="Times New Roman"/>
                <w:iCs/>
                <w:lang w:val="vi-VN"/>
              </w:rPr>
              <w:t xml:space="preserve"> </w:t>
            </w:r>
          </w:p>
        </w:tc>
        <w:tc>
          <w:tcPr>
            <w:tcW w:w="289" w:type="dxa"/>
            <w:vAlign w:val="center"/>
          </w:tcPr>
          <w:p w:rsidR="000546B1" w:rsidRPr="00C308DE" w:rsidRDefault="000546B1" w:rsidP="000546B1">
            <w:pPr>
              <w:widowControl w:val="0"/>
              <w:spacing w:line="276" w:lineRule="auto"/>
              <w:rPr>
                <w:rFonts w:cs="Times New Roman"/>
                <w:iCs/>
              </w:rPr>
            </w:pPr>
            <w:r w:rsidRPr="00C308DE">
              <w:rPr>
                <w:rFonts w:cs="Times New Roman"/>
                <w:iCs/>
              </w:rPr>
              <w:t xml:space="preserve">: </w:t>
            </w:r>
          </w:p>
        </w:tc>
        <w:tc>
          <w:tcPr>
            <w:tcW w:w="6527" w:type="dxa"/>
            <w:vAlign w:val="center"/>
          </w:tcPr>
          <w:p w:rsidR="000546B1" w:rsidRPr="00C308DE" w:rsidRDefault="000546B1" w:rsidP="000546B1">
            <w:pPr>
              <w:widowControl w:val="0"/>
              <w:spacing w:line="276" w:lineRule="auto"/>
              <w:rPr>
                <w:rFonts w:cs="Times New Roman"/>
                <w:iCs/>
              </w:rPr>
            </w:pPr>
          </w:p>
        </w:tc>
      </w:tr>
    </w:tbl>
    <w:p w:rsidR="000546B1" w:rsidRPr="00C308DE" w:rsidRDefault="000546B1" w:rsidP="000546B1">
      <w:pPr>
        <w:widowControl w:val="0"/>
        <w:spacing w:before="0" w:line="276" w:lineRule="auto"/>
        <w:rPr>
          <w:rFonts w:cs="Times New Roman"/>
          <w:b/>
          <w:lang w:val="vi-VN"/>
        </w:rPr>
      </w:pPr>
    </w:p>
    <w:p w:rsidR="000546B1" w:rsidRPr="00C308DE" w:rsidRDefault="000546B1" w:rsidP="000546B1">
      <w:pPr>
        <w:widowControl w:val="0"/>
        <w:spacing w:before="0" w:line="276" w:lineRule="auto"/>
        <w:rPr>
          <w:rFonts w:cs="Times New Roman"/>
          <w:b/>
          <w:bCs/>
          <w:lang w:val="vi-VN"/>
        </w:rPr>
      </w:pPr>
      <w:r w:rsidRPr="00C308DE">
        <w:rPr>
          <w:rFonts w:cs="Times New Roman"/>
          <w:b/>
          <w:bCs/>
          <w:lang w:val="vi-VN"/>
        </w:rPr>
        <w:t xml:space="preserve">BÊN B: </w:t>
      </w:r>
      <w:r w:rsidRPr="00C308DE">
        <w:rPr>
          <w:rFonts w:cs="Times New Roman"/>
          <w:lang w:val="vi-VN"/>
        </w:rPr>
        <w:t>…………………………………………………………………………..</w:t>
      </w:r>
      <w:r w:rsidRPr="00C308DE">
        <w:rPr>
          <w:rFonts w:cs="Times New Roman"/>
          <w:b/>
          <w:bCs/>
          <w:lang w:val="vi-VN"/>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3"/>
        <w:gridCol w:w="294"/>
        <w:gridCol w:w="6527"/>
      </w:tblGrid>
      <w:tr w:rsidR="000546B1" w:rsidRPr="00C308DE" w:rsidTr="00FD1D61">
        <w:tc>
          <w:tcPr>
            <w:tcW w:w="2523" w:type="dxa"/>
            <w:vAlign w:val="center"/>
          </w:tcPr>
          <w:p w:rsidR="000546B1" w:rsidRPr="00C308DE" w:rsidRDefault="000546B1" w:rsidP="000546B1">
            <w:pPr>
              <w:widowControl w:val="0"/>
              <w:spacing w:line="276" w:lineRule="auto"/>
              <w:rPr>
                <w:rFonts w:cs="Times New Roman"/>
                <w:iCs/>
                <w:lang w:val="vi-VN"/>
              </w:rPr>
            </w:pPr>
            <w:r w:rsidRPr="00C308DE">
              <w:rPr>
                <w:rFonts w:cs="Times New Roman"/>
                <w:iCs/>
              </w:rPr>
              <w:t>Mã số thuế</w:t>
            </w:r>
          </w:p>
        </w:tc>
        <w:tc>
          <w:tcPr>
            <w:tcW w:w="289" w:type="dxa"/>
            <w:vAlign w:val="center"/>
          </w:tcPr>
          <w:p w:rsidR="000546B1" w:rsidRPr="00C308DE" w:rsidRDefault="000546B1" w:rsidP="000546B1">
            <w:pPr>
              <w:widowControl w:val="0"/>
              <w:spacing w:line="276" w:lineRule="auto"/>
              <w:rPr>
                <w:rFonts w:cs="Times New Roman"/>
                <w:iCs/>
              </w:rPr>
            </w:pPr>
            <w:r w:rsidRPr="00C308DE">
              <w:rPr>
                <w:rFonts w:cs="Times New Roman"/>
                <w:iCs/>
              </w:rPr>
              <w:t>:</w:t>
            </w:r>
          </w:p>
        </w:tc>
        <w:tc>
          <w:tcPr>
            <w:tcW w:w="6527" w:type="dxa"/>
            <w:vAlign w:val="center"/>
          </w:tcPr>
          <w:p w:rsidR="000546B1" w:rsidRPr="00C308DE" w:rsidRDefault="000546B1" w:rsidP="000546B1">
            <w:pPr>
              <w:widowControl w:val="0"/>
              <w:spacing w:line="276" w:lineRule="auto"/>
              <w:rPr>
                <w:rFonts w:cs="Times New Roman"/>
                <w:iCs/>
                <w:lang w:val="vi-VN"/>
              </w:rPr>
            </w:pPr>
          </w:p>
        </w:tc>
      </w:tr>
      <w:tr w:rsidR="000546B1" w:rsidRPr="00C308DE" w:rsidTr="00FD1D61">
        <w:tc>
          <w:tcPr>
            <w:tcW w:w="2523" w:type="dxa"/>
            <w:vAlign w:val="center"/>
          </w:tcPr>
          <w:p w:rsidR="000546B1" w:rsidRPr="00C308DE" w:rsidRDefault="000546B1" w:rsidP="000546B1">
            <w:pPr>
              <w:widowControl w:val="0"/>
              <w:spacing w:line="276" w:lineRule="auto"/>
              <w:rPr>
                <w:rFonts w:cs="Times New Roman"/>
                <w:iCs/>
                <w:lang w:val="vi-VN"/>
              </w:rPr>
            </w:pPr>
            <w:r w:rsidRPr="00C308DE">
              <w:rPr>
                <w:rFonts w:cs="Times New Roman"/>
                <w:iCs/>
                <w:lang w:val="vi-VN"/>
              </w:rPr>
              <w:t xml:space="preserve">Địa chỉ trụ sở chính                 </w:t>
            </w:r>
          </w:p>
        </w:tc>
        <w:tc>
          <w:tcPr>
            <w:tcW w:w="289" w:type="dxa"/>
            <w:vAlign w:val="center"/>
          </w:tcPr>
          <w:p w:rsidR="000546B1" w:rsidRPr="00C308DE" w:rsidRDefault="000546B1" w:rsidP="000546B1">
            <w:pPr>
              <w:widowControl w:val="0"/>
              <w:spacing w:line="276" w:lineRule="auto"/>
              <w:rPr>
                <w:rFonts w:cs="Times New Roman"/>
                <w:iCs/>
              </w:rPr>
            </w:pPr>
            <w:r w:rsidRPr="00C308DE">
              <w:rPr>
                <w:rFonts w:cs="Times New Roman"/>
                <w:iCs/>
              </w:rPr>
              <w:t>:</w:t>
            </w:r>
          </w:p>
        </w:tc>
        <w:tc>
          <w:tcPr>
            <w:tcW w:w="6527" w:type="dxa"/>
            <w:vAlign w:val="center"/>
          </w:tcPr>
          <w:p w:rsidR="000546B1" w:rsidRPr="00C308DE" w:rsidRDefault="000546B1" w:rsidP="000546B1">
            <w:pPr>
              <w:widowControl w:val="0"/>
              <w:spacing w:line="276" w:lineRule="auto"/>
              <w:rPr>
                <w:rFonts w:cs="Times New Roman"/>
                <w:iCs/>
              </w:rPr>
            </w:pPr>
          </w:p>
        </w:tc>
      </w:tr>
      <w:tr w:rsidR="000546B1" w:rsidRPr="00C308DE" w:rsidTr="00FD1D61">
        <w:tc>
          <w:tcPr>
            <w:tcW w:w="2523" w:type="dxa"/>
            <w:vAlign w:val="center"/>
          </w:tcPr>
          <w:p w:rsidR="000546B1" w:rsidRPr="00C308DE" w:rsidRDefault="000546B1" w:rsidP="000546B1">
            <w:pPr>
              <w:widowControl w:val="0"/>
              <w:spacing w:line="276" w:lineRule="auto"/>
              <w:rPr>
                <w:rFonts w:cs="Times New Roman"/>
                <w:iCs/>
                <w:lang w:val="vi-VN"/>
              </w:rPr>
            </w:pPr>
            <w:r w:rsidRPr="00C308DE">
              <w:rPr>
                <w:rFonts w:cs="Times New Roman"/>
                <w:iCs/>
                <w:lang w:val="vi-VN"/>
              </w:rPr>
              <w:t>Số tài khoản</w:t>
            </w:r>
          </w:p>
        </w:tc>
        <w:tc>
          <w:tcPr>
            <w:tcW w:w="289" w:type="dxa"/>
            <w:vAlign w:val="center"/>
          </w:tcPr>
          <w:p w:rsidR="000546B1" w:rsidRPr="00C308DE" w:rsidRDefault="000546B1" w:rsidP="000546B1">
            <w:pPr>
              <w:widowControl w:val="0"/>
              <w:spacing w:line="276" w:lineRule="auto"/>
              <w:rPr>
                <w:rFonts w:cs="Times New Roman"/>
                <w:iCs/>
                <w:lang w:val="vi-VN"/>
              </w:rPr>
            </w:pPr>
            <w:r w:rsidRPr="00C308DE">
              <w:rPr>
                <w:rFonts w:cs="Times New Roman"/>
                <w:iCs/>
                <w:lang w:val="vi-VN"/>
              </w:rPr>
              <w:t>:</w:t>
            </w:r>
          </w:p>
        </w:tc>
        <w:tc>
          <w:tcPr>
            <w:tcW w:w="6527" w:type="dxa"/>
            <w:vAlign w:val="center"/>
          </w:tcPr>
          <w:p w:rsidR="000546B1" w:rsidRPr="00C308DE" w:rsidRDefault="000546B1" w:rsidP="000546B1">
            <w:pPr>
              <w:widowControl w:val="0"/>
              <w:spacing w:line="276" w:lineRule="auto"/>
              <w:rPr>
                <w:rFonts w:cs="Times New Roman"/>
                <w:iCs/>
              </w:rPr>
            </w:pPr>
          </w:p>
        </w:tc>
      </w:tr>
      <w:tr w:rsidR="000546B1" w:rsidRPr="00C308DE" w:rsidTr="00FD1D61">
        <w:tc>
          <w:tcPr>
            <w:tcW w:w="2523" w:type="dxa"/>
            <w:vAlign w:val="center"/>
          </w:tcPr>
          <w:p w:rsidR="000546B1" w:rsidRPr="00C308DE" w:rsidRDefault="000546B1" w:rsidP="000546B1">
            <w:pPr>
              <w:widowControl w:val="0"/>
              <w:spacing w:line="276" w:lineRule="auto"/>
              <w:rPr>
                <w:rFonts w:cs="Times New Roman"/>
                <w:iCs/>
                <w:lang w:val="vi-VN"/>
              </w:rPr>
            </w:pPr>
            <w:r w:rsidRPr="00C308DE">
              <w:rPr>
                <w:rFonts w:cs="Times New Roman"/>
                <w:iCs/>
                <w:lang w:val="vi-VN"/>
              </w:rPr>
              <w:t>Tại ngân hàng</w:t>
            </w:r>
          </w:p>
        </w:tc>
        <w:tc>
          <w:tcPr>
            <w:tcW w:w="289" w:type="dxa"/>
            <w:vAlign w:val="center"/>
          </w:tcPr>
          <w:p w:rsidR="000546B1" w:rsidRPr="00C308DE" w:rsidRDefault="000546B1" w:rsidP="000546B1">
            <w:pPr>
              <w:widowControl w:val="0"/>
              <w:spacing w:line="276" w:lineRule="auto"/>
              <w:rPr>
                <w:rFonts w:cs="Times New Roman"/>
                <w:iCs/>
                <w:lang w:val="vi-VN"/>
              </w:rPr>
            </w:pPr>
            <w:r w:rsidRPr="00C308DE">
              <w:rPr>
                <w:rFonts w:cs="Times New Roman"/>
                <w:iCs/>
                <w:lang w:val="vi-VN"/>
              </w:rPr>
              <w:t>:</w:t>
            </w:r>
          </w:p>
        </w:tc>
        <w:tc>
          <w:tcPr>
            <w:tcW w:w="6527" w:type="dxa"/>
            <w:vAlign w:val="center"/>
          </w:tcPr>
          <w:p w:rsidR="000546B1" w:rsidRPr="00C308DE" w:rsidRDefault="000546B1" w:rsidP="000546B1">
            <w:pPr>
              <w:widowControl w:val="0"/>
              <w:spacing w:line="276" w:lineRule="auto"/>
              <w:rPr>
                <w:rFonts w:cs="Times New Roman"/>
                <w:iCs/>
              </w:rPr>
            </w:pPr>
          </w:p>
        </w:tc>
      </w:tr>
      <w:tr w:rsidR="000546B1" w:rsidRPr="00C308DE" w:rsidTr="00FD1D61">
        <w:tc>
          <w:tcPr>
            <w:tcW w:w="2523" w:type="dxa"/>
            <w:vAlign w:val="center"/>
          </w:tcPr>
          <w:p w:rsidR="000546B1" w:rsidRPr="00C308DE" w:rsidRDefault="000546B1" w:rsidP="000546B1">
            <w:pPr>
              <w:widowControl w:val="0"/>
              <w:spacing w:line="276" w:lineRule="auto"/>
              <w:rPr>
                <w:rFonts w:cs="Times New Roman"/>
                <w:iCs/>
                <w:lang w:val="vi-VN"/>
              </w:rPr>
            </w:pPr>
            <w:r w:rsidRPr="00C308DE">
              <w:rPr>
                <w:rFonts w:cs="Times New Roman"/>
                <w:iCs/>
                <w:lang w:val="vi-VN"/>
              </w:rPr>
              <w:t>Chủ tài khoản</w:t>
            </w:r>
          </w:p>
        </w:tc>
        <w:tc>
          <w:tcPr>
            <w:tcW w:w="289" w:type="dxa"/>
            <w:vAlign w:val="center"/>
          </w:tcPr>
          <w:p w:rsidR="000546B1" w:rsidRPr="00C308DE" w:rsidRDefault="000546B1" w:rsidP="000546B1">
            <w:pPr>
              <w:widowControl w:val="0"/>
              <w:spacing w:line="276" w:lineRule="auto"/>
              <w:rPr>
                <w:rFonts w:cs="Times New Roman"/>
                <w:iCs/>
                <w:lang w:val="vi-VN"/>
              </w:rPr>
            </w:pPr>
            <w:r w:rsidRPr="00C308DE">
              <w:rPr>
                <w:rFonts w:cs="Times New Roman"/>
                <w:iCs/>
                <w:lang w:val="vi-VN"/>
              </w:rPr>
              <w:t>:</w:t>
            </w:r>
          </w:p>
        </w:tc>
        <w:tc>
          <w:tcPr>
            <w:tcW w:w="6527" w:type="dxa"/>
            <w:vAlign w:val="center"/>
          </w:tcPr>
          <w:p w:rsidR="000546B1" w:rsidRPr="00C308DE" w:rsidRDefault="000546B1" w:rsidP="000546B1">
            <w:pPr>
              <w:widowControl w:val="0"/>
              <w:spacing w:line="276" w:lineRule="auto"/>
              <w:rPr>
                <w:rFonts w:cs="Times New Roman"/>
                <w:iCs/>
              </w:rPr>
            </w:pPr>
          </w:p>
        </w:tc>
      </w:tr>
      <w:tr w:rsidR="000546B1" w:rsidRPr="00C308DE" w:rsidTr="00FD1D61">
        <w:tc>
          <w:tcPr>
            <w:tcW w:w="2523" w:type="dxa"/>
            <w:vAlign w:val="center"/>
          </w:tcPr>
          <w:p w:rsidR="000546B1" w:rsidRPr="00C308DE" w:rsidRDefault="000546B1" w:rsidP="000546B1">
            <w:pPr>
              <w:widowControl w:val="0"/>
              <w:spacing w:line="276" w:lineRule="auto"/>
              <w:rPr>
                <w:rFonts w:cs="Times New Roman"/>
                <w:iCs/>
              </w:rPr>
            </w:pPr>
            <w:r w:rsidRPr="00C308DE">
              <w:rPr>
                <w:rFonts w:cs="Times New Roman"/>
                <w:iCs/>
              </w:rPr>
              <w:t>Điện</w:t>
            </w:r>
            <w:r w:rsidRPr="00C308DE">
              <w:rPr>
                <w:rFonts w:cs="Times New Roman"/>
                <w:iCs/>
                <w:lang w:val="vi-VN"/>
              </w:rPr>
              <w:t xml:space="preserve"> thoại</w:t>
            </w:r>
            <w:r w:rsidRPr="00C308DE">
              <w:rPr>
                <w:rFonts w:cs="Times New Roman"/>
                <w:iCs/>
              </w:rPr>
              <w:t xml:space="preserve">                 </w:t>
            </w:r>
          </w:p>
        </w:tc>
        <w:tc>
          <w:tcPr>
            <w:tcW w:w="289" w:type="dxa"/>
            <w:vAlign w:val="center"/>
          </w:tcPr>
          <w:p w:rsidR="000546B1" w:rsidRPr="00C308DE" w:rsidRDefault="000546B1" w:rsidP="000546B1">
            <w:pPr>
              <w:widowControl w:val="0"/>
              <w:spacing w:line="276" w:lineRule="auto"/>
              <w:rPr>
                <w:rFonts w:cs="Times New Roman"/>
                <w:iCs/>
              </w:rPr>
            </w:pPr>
            <w:r w:rsidRPr="00C308DE">
              <w:rPr>
                <w:rFonts w:cs="Times New Roman"/>
                <w:iCs/>
              </w:rPr>
              <w:t>:</w:t>
            </w:r>
          </w:p>
        </w:tc>
        <w:tc>
          <w:tcPr>
            <w:tcW w:w="6527" w:type="dxa"/>
            <w:vAlign w:val="center"/>
          </w:tcPr>
          <w:p w:rsidR="000546B1" w:rsidRPr="00C308DE" w:rsidRDefault="000546B1" w:rsidP="000546B1">
            <w:pPr>
              <w:widowControl w:val="0"/>
              <w:spacing w:line="276" w:lineRule="auto"/>
              <w:rPr>
                <w:rFonts w:cs="Times New Roman"/>
                <w:iCs/>
              </w:rPr>
            </w:pPr>
          </w:p>
        </w:tc>
      </w:tr>
      <w:tr w:rsidR="000546B1" w:rsidRPr="00C308DE" w:rsidTr="00FD1D61">
        <w:tc>
          <w:tcPr>
            <w:tcW w:w="2523" w:type="dxa"/>
            <w:vAlign w:val="center"/>
          </w:tcPr>
          <w:p w:rsidR="000546B1" w:rsidRPr="00C308DE" w:rsidRDefault="000546B1" w:rsidP="000546B1">
            <w:pPr>
              <w:widowControl w:val="0"/>
              <w:spacing w:line="276" w:lineRule="auto"/>
              <w:rPr>
                <w:rFonts w:cs="Times New Roman"/>
                <w:iCs/>
                <w:lang w:val="vi-VN"/>
              </w:rPr>
            </w:pPr>
            <w:r w:rsidRPr="00C308DE">
              <w:rPr>
                <w:rFonts w:cs="Times New Roman"/>
                <w:iCs/>
                <w:lang w:val="vi-VN"/>
              </w:rPr>
              <w:t>Email</w:t>
            </w:r>
          </w:p>
        </w:tc>
        <w:tc>
          <w:tcPr>
            <w:tcW w:w="289" w:type="dxa"/>
            <w:vAlign w:val="center"/>
          </w:tcPr>
          <w:p w:rsidR="000546B1" w:rsidRPr="00C308DE" w:rsidRDefault="000546B1" w:rsidP="000546B1">
            <w:pPr>
              <w:widowControl w:val="0"/>
              <w:spacing w:line="276" w:lineRule="auto"/>
              <w:rPr>
                <w:rFonts w:cs="Times New Roman"/>
                <w:iCs/>
                <w:lang w:val="vi-VN"/>
              </w:rPr>
            </w:pPr>
            <w:r w:rsidRPr="00C308DE">
              <w:rPr>
                <w:rFonts w:cs="Times New Roman"/>
                <w:iCs/>
                <w:lang w:val="vi-VN"/>
              </w:rPr>
              <w:t>:</w:t>
            </w:r>
          </w:p>
        </w:tc>
        <w:tc>
          <w:tcPr>
            <w:tcW w:w="6527" w:type="dxa"/>
            <w:vAlign w:val="center"/>
          </w:tcPr>
          <w:p w:rsidR="000546B1" w:rsidRPr="00C308DE" w:rsidRDefault="000546B1" w:rsidP="000546B1">
            <w:pPr>
              <w:widowControl w:val="0"/>
              <w:spacing w:line="276" w:lineRule="auto"/>
              <w:rPr>
                <w:rFonts w:cs="Times New Roman"/>
                <w:iCs/>
                <w:lang w:val="vi-VN"/>
              </w:rPr>
            </w:pPr>
          </w:p>
        </w:tc>
      </w:tr>
      <w:tr w:rsidR="000546B1" w:rsidRPr="00C308DE" w:rsidTr="00FD1D61">
        <w:trPr>
          <w:trHeight w:val="311"/>
        </w:trPr>
        <w:tc>
          <w:tcPr>
            <w:tcW w:w="2523" w:type="dxa"/>
            <w:vAlign w:val="center"/>
          </w:tcPr>
          <w:p w:rsidR="000546B1" w:rsidRPr="00C308DE" w:rsidRDefault="000546B1" w:rsidP="000546B1">
            <w:pPr>
              <w:widowControl w:val="0"/>
              <w:spacing w:line="276" w:lineRule="auto"/>
              <w:rPr>
                <w:rFonts w:cs="Times New Roman"/>
                <w:iCs/>
              </w:rPr>
            </w:pPr>
            <w:r w:rsidRPr="00C308DE">
              <w:rPr>
                <w:rFonts w:cs="Times New Roman"/>
                <w:iCs/>
              </w:rPr>
              <w:t xml:space="preserve">Người đại diện </w:t>
            </w:r>
          </w:p>
        </w:tc>
        <w:tc>
          <w:tcPr>
            <w:tcW w:w="289" w:type="dxa"/>
            <w:vAlign w:val="center"/>
          </w:tcPr>
          <w:p w:rsidR="000546B1" w:rsidRPr="00C308DE" w:rsidRDefault="000546B1" w:rsidP="000546B1">
            <w:pPr>
              <w:widowControl w:val="0"/>
              <w:spacing w:line="276" w:lineRule="auto"/>
              <w:rPr>
                <w:rFonts w:cs="Times New Roman"/>
                <w:iCs/>
              </w:rPr>
            </w:pPr>
            <w:r w:rsidRPr="00C308DE">
              <w:rPr>
                <w:rFonts w:cs="Times New Roman"/>
                <w:iCs/>
              </w:rPr>
              <w:t>:</w:t>
            </w:r>
          </w:p>
        </w:tc>
        <w:tc>
          <w:tcPr>
            <w:tcW w:w="6527" w:type="dxa"/>
            <w:vAlign w:val="center"/>
          </w:tcPr>
          <w:p w:rsidR="000546B1" w:rsidRPr="00C308DE" w:rsidRDefault="000546B1" w:rsidP="000546B1">
            <w:pPr>
              <w:widowControl w:val="0"/>
              <w:spacing w:line="276" w:lineRule="auto"/>
              <w:rPr>
                <w:rFonts w:cs="Times New Roman"/>
                <w:iCs/>
              </w:rPr>
            </w:pPr>
          </w:p>
        </w:tc>
      </w:tr>
      <w:tr w:rsidR="000546B1" w:rsidRPr="00C308DE" w:rsidTr="00FD1D61">
        <w:trPr>
          <w:trHeight w:val="87"/>
        </w:trPr>
        <w:tc>
          <w:tcPr>
            <w:tcW w:w="2523" w:type="dxa"/>
            <w:vAlign w:val="center"/>
          </w:tcPr>
          <w:p w:rsidR="000546B1" w:rsidRPr="00C308DE" w:rsidRDefault="000546B1" w:rsidP="000546B1">
            <w:pPr>
              <w:widowControl w:val="0"/>
              <w:spacing w:line="276" w:lineRule="auto"/>
              <w:rPr>
                <w:rFonts w:cs="Times New Roman"/>
                <w:iCs/>
                <w:lang w:val="vi-VN"/>
              </w:rPr>
            </w:pPr>
            <w:r w:rsidRPr="00C308DE">
              <w:rPr>
                <w:rFonts w:cs="Times New Roman"/>
                <w:iCs/>
              </w:rPr>
              <w:t>Chức danh</w:t>
            </w:r>
            <w:r w:rsidRPr="00C308DE">
              <w:rPr>
                <w:rFonts w:cs="Times New Roman"/>
                <w:iCs/>
                <w:lang w:val="vi-VN"/>
              </w:rPr>
              <w:t xml:space="preserve"> </w:t>
            </w:r>
          </w:p>
        </w:tc>
        <w:tc>
          <w:tcPr>
            <w:tcW w:w="289" w:type="dxa"/>
            <w:vAlign w:val="center"/>
          </w:tcPr>
          <w:p w:rsidR="000546B1" w:rsidRPr="00C308DE" w:rsidRDefault="000546B1" w:rsidP="000546B1">
            <w:pPr>
              <w:widowControl w:val="0"/>
              <w:spacing w:line="276" w:lineRule="auto"/>
              <w:rPr>
                <w:rFonts w:cs="Times New Roman"/>
                <w:iCs/>
              </w:rPr>
            </w:pPr>
            <w:r w:rsidRPr="00C308DE">
              <w:rPr>
                <w:rFonts w:cs="Times New Roman"/>
                <w:iCs/>
              </w:rPr>
              <w:t xml:space="preserve">: </w:t>
            </w:r>
          </w:p>
        </w:tc>
        <w:tc>
          <w:tcPr>
            <w:tcW w:w="6527" w:type="dxa"/>
            <w:vAlign w:val="center"/>
          </w:tcPr>
          <w:p w:rsidR="000546B1" w:rsidRPr="00C308DE" w:rsidRDefault="000546B1" w:rsidP="000546B1">
            <w:pPr>
              <w:widowControl w:val="0"/>
              <w:spacing w:line="276" w:lineRule="auto"/>
              <w:rPr>
                <w:rFonts w:cs="Times New Roman"/>
                <w:iCs/>
              </w:rPr>
            </w:pPr>
          </w:p>
        </w:tc>
      </w:tr>
    </w:tbl>
    <w:p w:rsidR="008D0820" w:rsidRPr="00C308DE" w:rsidRDefault="000546B1" w:rsidP="00C308DE">
      <w:pPr>
        <w:widowControl w:val="0"/>
        <w:spacing w:line="240" w:lineRule="auto"/>
        <w:rPr>
          <w:rFonts w:cs="Times New Roman"/>
          <w:bCs/>
        </w:rPr>
      </w:pPr>
      <w:r w:rsidRPr="00C308DE">
        <w:rPr>
          <w:rFonts w:cs="Times New Roman"/>
          <w:bCs/>
        </w:rPr>
        <w:t>Bên A và Bên B sau đây được gọi chung là “</w:t>
      </w:r>
      <w:r w:rsidRPr="00C308DE">
        <w:rPr>
          <w:rFonts w:cs="Times New Roman"/>
          <w:b/>
        </w:rPr>
        <w:t>hai Bên</w:t>
      </w:r>
      <w:r w:rsidRPr="00C308DE">
        <w:rPr>
          <w:rFonts w:cs="Times New Roman"/>
          <w:bCs/>
        </w:rPr>
        <w:t>” hoặc “</w:t>
      </w:r>
      <w:r w:rsidRPr="00C308DE">
        <w:rPr>
          <w:rFonts w:cs="Times New Roman"/>
          <w:b/>
        </w:rPr>
        <w:t>các Bên</w:t>
      </w:r>
      <w:r w:rsidRPr="00C308DE">
        <w:rPr>
          <w:rFonts w:cs="Times New Roman"/>
          <w:bCs/>
        </w:rPr>
        <w:t>” và được gọi riêng là “</w:t>
      </w:r>
      <w:r w:rsidRPr="00C308DE">
        <w:rPr>
          <w:rFonts w:cs="Times New Roman"/>
          <w:b/>
        </w:rPr>
        <w:t>Bên</w:t>
      </w:r>
      <w:r w:rsidRPr="00C308DE">
        <w:rPr>
          <w:rFonts w:cs="Times New Roman"/>
          <w:bCs/>
        </w:rPr>
        <w:t>”.</w:t>
      </w:r>
      <w:r w:rsidR="00C308DE">
        <w:rPr>
          <w:rFonts w:cs="Times New Roman"/>
          <w:bCs/>
          <w:lang w:val="vi-VN"/>
        </w:rPr>
        <w:t xml:space="preserve"> </w:t>
      </w:r>
      <w:r w:rsidR="006E4573" w:rsidRPr="00C308DE">
        <w:rPr>
          <w:rFonts w:cs="Times New Roman"/>
          <w:bCs/>
        </w:rPr>
        <w:t>Do đó, h</w:t>
      </w:r>
      <w:r w:rsidR="008D0820" w:rsidRPr="00C308DE">
        <w:rPr>
          <w:rFonts w:cs="Times New Roman"/>
          <w:bCs/>
        </w:rPr>
        <w:t xml:space="preserve">ai Bên đã cùng nhau thống nhất và ký kết Hợp đồng </w:t>
      </w:r>
      <w:r w:rsidR="007E5125" w:rsidRPr="00C308DE">
        <w:rPr>
          <w:rFonts w:cs="Times New Roman"/>
          <w:bCs/>
        </w:rPr>
        <w:t>dịch vụ</w:t>
      </w:r>
      <w:r w:rsidR="00DE7D24" w:rsidRPr="00C308DE">
        <w:rPr>
          <w:rFonts w:cs="Times New Roman"/>
          <w:bCs/>
        </w:rPr>
        <w:t xml:space="preserve"> thiết kế website</w:t>
      </w:r>
      <w:r w:rsidR="008D0820" w:rsidRPr="00C308DE">
        <w:rPr>
          <w:rFonts w:cs="Times New Roman"/>
          <w:bCs/>
        </w:rPr>
        <w:t xml:space="preserve"> số </w:t>
      </w:r>
      <w:r w:rsidR="008D0820" w:rsidRPr="00C308DE">
        <w:rPr>
          <w:rFonts w:cs="Times New Roman"/>
          <w:bCs/>
          <w:highlight w:val="yellow"/>
        </w:rPr>
        <w:t>… ngày …/…/……</w:t>
      </w:r>
      <w:r w:rsidR="008D0820" w:rsidRPr="00C308DE">
        <w:rPr>
          <w:rFonts w:cs="Times New Roman"/>
          <w:bCs/>
        </w:rPr>
        <w:t xml:space="preserve"> (</w:t>
      </w:r>
      <w:r w:rsidR="00AD56F2" w:rsidRPr="00C308DE">
        <w:rPr>
          <w:rFonts w:cs="Times New Roman"/>
          <w:bCs/>
        </w:rPr>
        <w:t xml:space="preserve">sau đây gọi tắt là </w:t>
      </w:r>
      <w:r w:rsidR="008D0820" w:rsidRPr="00C308DE">
        <w:rPr>
          <w:rFonts w:cs="Times New Roman"/>
          <w:bCs/>
        </w:rPr>
        <w:t>“</w:t>
      </w:r>
      <w:r w:rsidR="008D0820" w:rsidRPr="00C308DE">
        <w:rPr>
          <w:rFonts w:cs="Times New Roman"/>
          <w:b/>
        </w:rPr>
        <w:t>Hợp đồng</w:t>
      </w:r>
      <w:r w:rsidR="008D0820" w:rsidRPr="00C308DE">
        <w:rPr>
          <w:rFonts w:cs="Times New Roman"/>
          <w:bCs/>
        </w:rPr>
        <w:t>”) này với các điều khoản sau đây:</w:t>
      </w:r>
    </w:p>
    <w:p w:rsidR="0008404C" w:rsidRPr="00C308DE" w:rsidRDefault="0008404C" w:rsidP="000546B1">
      <w:pPr>
        <w:widowControl w:val="0"/>
        <w:spacing w:before="80" w:after="40" w:line="312" w:lineRule="auto"/>
        <w:rPr>
          <w:rFonts w:cs="Times New Roman"/>
          <w:bCs/>
        </w:rPr>
      </w:pPr>
    </w:p>
    <w:p w:rsidR="00B706D7" w:rsidRPr="00C308DE" w:rsidRDefault="00B706D7" w:rsidP="000546B1">
      <w:pPr>
        <w:widowControl w:val="0"/>
        <w:spacing w:before="80" w:after="40" w:line="312" w:lineRule="auto"/>
        <w:rPr>
          <w:rFonts w:cs="Times New Roman"/>
          <w:b/>
        </w:rPr>
      </w:pPr>
      <w:r w:rsidRPr="00C308DE">
        <w:rPr>
          <w:rFonts w:cs="Times New Roman"/>
          <w:b/>
        </w:rPr>
        <w:t>ĐIỀU 1. GIẢI THÍCH TỪ NGỮ</w:t>
      </w:r>
    </w:p>
    <w:p w:rsidR="00B706D7" w:rsidRPr="00C308DE" w:rsidRDefault="00AA20EF" w:rsidP="000546B1">
      <w:pPr>
        <w:widowControl w:val="0"/>
        <w:spacing w:before="80" w:after="40" w:line="312" w:lineRule="auto"/>
        <w:rPr>
          <w:rFonts w:cs="Times New Roman"/>
          <w:bCs/>
        </w:rPr>
      </w:pPr>
      <w:r w:rsidRPr="00C308DE">
        <w:rPr>
          <w:rFonts w:cs="Times New Roman"/>
          <w:bCs/>
        </w:rPr>
        <w:t xml:space="preserve">1.1. </w:t>
      </w:r>
      <w:r w:rsidR="00B706D7" w:rsidRPr="00C308DE">
        <w:rPr>
          <w:rFonts w:cs="Times New Roman"/>
          <w:bCs/>
        </w:rPr>
        <w:t>“</w:t>
      </w:r>
      <w:r w:rsidR="00B706D7" w:rsidRPr="00C308DE">
        <w:rPr>
          <w:rFonts w:cs="Times New Roman"/>
          <w:b/>
          <w:i/>
          <w:iCs/>
        </w:rPr>
        <w:t>Website</w:t>
      </w:r>
      <w:r w:rsidR="00B706D7" w:rsidRPr="00C308DE">
        <w:rPr>
          <w:rFonts w:cs="Times New Roman"/>
          <w:bCs/>
        </w:rPr>
        <w:t xml:space="preserve">” </w:t>
      </w:r>
      <w:r w:rsidR="00E0642A" w:rsidRPr="00C308DE">
        <w:rPr>
          <w:rFonts w:cs="Times New Roman"/>
          <w:bCs/>
        </w:rPr>
        <w:t>hay “</w:t>
      </w:r>
      <w:r w:rsidR="00B706D7" w:rsidRPr="00C308DE">
        <w:rPr>
          <w:rFonts w:cs="Times New Roman"/>
          <w:b/>
          <w:i/>
          <w:iCs/>
        </w:rPr>
        <w:t>trang thông tin điện tử</w:t>
      </w:r>
      <w:r w:rsidR="00E0642A" w:rsidRPr="00C308DE">
        <w:rPr>
          <w:rFonts w:cs="Times New Roman"/>
          <w:bCs/>
        </w:rPr>
        <w:t>”</w:t>
      </w:r>
      <w:r w:rsidR="00B706D7" w:rsidRPr="00C308DE">
        <w:rPr>
          <w:rFonts w:cs="Times New Roman"/>
          <w:bCs/>
        </w:rPr>
        <w:t xml:space="preserve"> là hệ thống thông tin dùng để thiết lập một hoặc nhiều trang thông tin được trình bày dưới dạng ký hiệu, số, chữ viết, hình ảnh, âm thanh và các dạng thông tin khác phục vụ cho việc cung cấp và sử dụng thông tin trên Internet</w:t>
      </w:r>
      <w:r w:rsidR="00045EC6" w:rsidRPr="00C308DE">
        <w:rPr>
          <w:rFonts w:cs="Times New Roman"/>
          <w:bCs/>
        </w:rPr>
        <w:t>.</w:t>
      </w:r>
    </w:p>
    <w:p w:rsidR="00AA20EF" w:rsidRPr="00C308DE" w:rsidRDefault="00AA20EF" w:rsidP="000546B1">
      <w:pPr>
        <w:widowControl w:val="0"/>
        <w:spacing w:before="80" w:after="40" w:line="312" w:lineRule="auto"/>
        <w:rPr>
          <w:rFonts w:cs="Times New Roman"/>
        </w:rPr>
      </w:pPr>
      <w:r w:rsidRPr="00C308DE">
        <w:rPr>
          <w:rFonts w:cs="Times New Roman"/>
        </w:rPr>
        <w:t>1.2. “</w:t>
      </w:r>
      <w:r w:rsidRPr="00C308DE">
        <w:rPr>
          <w:rFonts w:cs="Times New Roman"/>
          <w:b/>
          <w:bCs/>
          <w:i/>
          <w:iCs/>
        </w:rPr>
        <w:t>Tên miền</w:t>
      </w:r>
      <w:r w:rsidRPr="00C308DE">
        <w:rPr>
          <w:rFonts w:cs="Times New Roman"/>
        </w:rPr>
        <w:t>”</w:t>
      </w:r>
      <w:r w:rsidR="00E0642A" w:rsidRPr="00C308DE">
        <w:rPr>
          <w:rFonts w:cs="Times New Roman"/>
        </w:rPr>
        <w:t xml:space="preserve"> hay “</w:t>
      </w:r>
      <w:r w:rsidR="00E0642A" w:rsidRPr="00C308DE">
        <w:rPr>
          <w:rFonts w:cs="Times New Roman"/>
          <w:b/>
          <w:bCs/>
          <w:i/>
          <w:iCs/>
        </w:rPr>
        <w:t>domain</w:t>
      </w:r>
      <w:r w:rsidR="00E0642A" w:rsidRPr="00C308DE">
        <w:rPr>
          <w:rFonts w:cs="Times New Roman"/>
        </w:rPr>
        <w:t>”</w:t>
      </w:r>
      <w:r w:rsidRPr="00C308DE">
        <w:rPr>
          <w:rFonts w:cs="Times New Roman"/>
        </w:rPr>
        <w:t xml:space="preserve"> là tên được sử dụng để định danh địa chỉ Internet của máy chủ gồm các dãy ký tự cách nhau bằng dấu chấm “.”.</w:t>
      </w:r>
    </w:p>
    <w:p w:rsidR="00E0642A" w:rsidRPr="00C308DE" w:rsidRDefault="00E0642A" w:rsidP="000546B1">
      <w:pPr>
        <w:widowControl w:val="0"/>
        <w:spacing w:before="80" w:after="40" w:line="312" w:lineRule="auto"/>
        <w:rPr>
          <w:rFonts w:cs="Times New Roman"/>
        </w:rPr>
      </w:pPr>
      <w:r w:rsidRPr="00C308DE">
        <w:rPr>
          <w:rFonts w:cs="Times New Roman"/>
        </w:rPr>
        <w:t>1.3. “</w:t>
      </w:r>
      <w:r w:rsidRPr="00C308DE">
        <w:rPr>
          <w:rFonts w:cs="Times New Roman"/>
          <w:b/>
          <w:bCs/>
          <w:i/>
          <w:iCs/>
        </w:rPr>
        <w:t>Hosting</w:t>
      </w:r>
      <w:r w:rsidRPr="00C308DE">
        <w:rPr>
          <w:rFonts w:cs="Times New Roman"/>
        </w:rPr>
        <w:t>” là dịch vụ lưu trữ dữ liệu online.</w:t>
      </w:r>
    </w:p>
    <w:p w:rsidR="00DA6F34" w:rsidRPr="00C308DE" w:rsidRDefault="00DA6F34" w:rsidP="000546B1">
      <w:pPr>
        <w:widowControl w:val="0"/>
        <w:spacing w:before="80" w:after="40" w:line="312" w:lineRule="auto"/>
        <w:rPr>
          <w:rFonts w:cs="Times New Roman"/>
        </w:rPr>
      </w:pPr>
      <w:r w:rsidRPr="00C308DE">
        <w:rPr>
          <w:rFonts w:cs="Times New Roman"/>
        </w:rPr>
        <w:t>1.4. “</w:t>
      </w:r>
      <w:r w:rsidRPr="00C308DE">
        <w:rPr>
          <w:rFonts w:cs="Times New Roman"/>
          <w:b/>
          <w:bCs/>
          <w:i/>
          <w:iCs/>
        </w:rPr>
        <w:t>Module</w:t>
      </w:r>
      <w:r w:rsidRPr="00C308DE">
        <w:rPr>
          <w:rFonts w:cs="Times New Roman"/>
        </w:rPr>
        <w:t xml:space="preserve">” </w:t>
      </w:r>
      <w:r w:rsidR="00C63EA4" w:rsidRPr="00C308DE">
        <w:rPr>
          <w:rFonts w:cs="Times New Roman"/>
        </w:rPr>
        <w:t xml:space="preserve">là các bộ phận </w:t>
      </w:r>
      <w:r w:rsidR="006C2777" w:rsidRPr="00C308DE">
        <w:rPr>
          <w:rFonts w:cs="Times New Roman"/>
        </w:rPr>
        <w:t xml:space="preserve">cấu thành của </w:t>
      </w:r>
      <w:r w:rsidR="00C63EA4" w:rsidRPr="00C308DE">
        <w:rPr>
          <w:rFonts w:cs="Times New Roman"/>
        </w:rPr>
        <w:t>website</w:t>
      </w:r>
      <w:r w:rsidR="006C2777" w:rsidRPr="00C308DE">
        <w:rPr>
          <w:rFonts w:cs="Times New Roman"/>
        </w:rPr>
        <w:t xml:space="preserve"> tạo nên một tổng thể hoàn thiện, thống nhất và bao trọn được nhiều chức năng của </w:t>
      </w:r>
      <w:r w:rsidRPr="00C308DE">
        <w:rPr>
          <w:rFonts w:cs="Times New Roman"/>
        </w:rPr>
        <w:t>website</w:t>
      </w:r>
      <w:r w:rsidR="006C2777" w:rsidRPr="00C308DE">
        <w:rPr>
          <w:rFonts w:cs="Times New Roman"/>
        </w:rPr>
        <w:t>,</w:t>
      </w:r>
      <w:r w:rsidRPr="00C308DE">
        <w:rPr>
          <w:rFonts w:cs="Times New Roman"/>
        </w:rPr>
        <w:t xml:space="preserve"> được thực hiện bởi những người lập trình hay người thiết kế website. Một trang website sẽ bao gồm </w:t>
      </w:r>
      <w:r w:rsidR="00B87A1B" w:rsidRPr="00C308DE">
        <w:rPr>
          <w:rFonts w:cs="Times New Roman"/>
        </w:rPr>
        <w:t xml:space="preserve">nhiều module như: </w:t>
      </w:r>
      <w:r w:rsidRPr="00C308DE">
        <w:rPr>
          <w:rFonts w:cs="Times New Roman"/>
        </w:rPr>
        <w:t>Module tìm kiếm, Module Logo Module, Module Map Module, Module slideshow, Module menu, … tuy có chức năng khác nhau nhưng được liên kết chặt chẽ.</w:t>
      </w:r>
    </w:p>
    <w:p w:rsidR="00CC599B" w:rsidRPr="00C308DE" w:rsidRDefault="00BB30D2" w:rsidP="000546B1">
      <w:pPr>
        <w:widowControl w:val="0"/>
        <w:spacing w:before="80" w:after="40" w:line="312" w:lineRule="auto"/>
        <w:rPr>
          <w:rFonts w:cs="Times New Roman"/>
          <w:lang w:val="vi-VN"/>
        </w:rPr>
      </w:pPr>
      <w:r w:rsidRPr="00C308DE">
        <w:rPr>
          <w:rFonts w:cs="Times New Roman"/>
        </w:rPr>
        <w:t>1.5. “</w:t>
      </w:r>
      <w:r w:rsidRPr="00C308DE">
        <w:rPr>
          <w:rFonts w:cs="Times New Roman"/>
          <w:b/>
          <w:bCs/>
          <w:i/>
          <w:iCs/>
        </w:rPr>
        <w:t>Back up</w:t>
      </w:r>
      <w:r w:rsidRPr="00C308DE">
        <w:rPr>
          <w:rFonts w:cs="Times New Roman"/>
        </w:rPr>
        <w:t>” là</w:t>
      </w:r>
      <w:r w:rsidR="009530D2" w:rsidRPr="00C308DE">
        <w:rPr>
          <w:rFonts w:cs="Times New Roman"/>
        </w:rPr>
        <w:t xml:space="preserve"> sao chép </w:t>
      </w:r>
      <w:r w:rsidR="00315DA0" w:rsidRPr="00C308DE">
        <w:rPr>
          <w:rFonts w:cs="Times New Roman"/>
        </w:rPr>
        <w:t>hoặc</w:t>
      </w:r>
      <w:r w:rsidR="009530D2" w:rsidRPr="00C308DE">
        <w:rPr>
          <w:rFonts w:cs="Times New Roman"/>
        </w:rPr>
        <w:t xml:space="preserve"> sao lưu toàn bộ các dữ liệu gốc và nội dung quan trọng của website ở một hay nhiều thiết bị lưu trữ khác</w:t>
      </w:r>
      <w:r w:rsidR="00037B62" w:rsidRPr="00C308DE">
        <w:rPr>
          <w:rFonts w:cs="Times New Roman"/>
        </w:rPr>
        <w:t xml:space="preserve"> nhau</w:t>
      </w:r>
      <w:r w:rsidR="009530D2" w:rsidRPr="00C308DE">
        <w:rPr>
          <w:rFonts w:cs="Times New Roman"/>
        </w:rPr>
        <w:t>. Công việc này đề phòng trường hợp website gặp các vấn đề về sự cố hoặc chuyển qua một website khác để hoạt động.</w:t>
      </w:r>
    </w:p>
    <w:p w:rsidR="00DF20A9" w:rsidRPr="00C308DE" w:rsidRDefault="00DF20A9" w:rsidP="000546B1">
      <w:pPr>
        <w:widowControl w:val="0"/>
        <w:spacing w:before="80" w:after="40" w:line="312" w:lineRule="auto"/>
        <w:rPr>
          <w:rFonts w:cs="Times New Roman"/>
          <w:b/>
        </w:rPr>
      </w:pPr>
      <w:r w:rsidRPr="00C308DE">
        <w:rPr>
          <w:rFonts w:cs="Times New Roman"/>
          <w:b/>
        </w:rPr>
        <w:t xml:space="preserve">ĐIỀU </w:t>
      </w:r>
      <w:r w:rsidR="000764B7" w:rsidRPr="00C308DE">
        <w:rPr>
          <w:rFonts w:cs="Times New Roman"/>
          <w:b/>
        </w:rPr>
        <w:t>2</w:t>
      </w:r>
      <w:r w:rsidRPr="00C308DE">
        <w:rPr>
          <w:rFonts w:cs="Times New Roman"/>
          <w:b/>
        </w:rPr>
        <w:t xml:space="preserve">. </w:t>
      </w:r>
      <w:r w:rsidR="00845586" w:rsidRPr="00C308DE">
        <w:rPr>
          <w:rFonts w:cs="Times New Roman"/>
          <w:b/>
        </w:rPr>
        <w:t>NỘI DUNG</w:t>
      </w:r>
      <w:r w:rsidR="006E794E" w:rsidRPr="00C308DE">
        <w:rPr>
          <w:rFonts w:cs="Times New Roman"/>
          <w:b/>
        </w:rPr>
        <w:t xml:space="preserve"> </w:t>
      </w:r>
      <w:r w:rsidR="00235F04" w:rsidRPr="00C308DE">
        <w:rPr>
          <w:rFonts w:cs="Times New Roman"/>
          <w:b/>
        </w:rPr>
        <w:t>VÀ PHẠM VI CÔNG VIỆC</w:t>
      </w:r>
    </w:p>
    <w:p w:rsidR="00C14CAC" w:rsidRPr="00C308DE" w:rsidRDefault="000764B7" w:rsidP="000546B1">
      <w:pPr>
        <w:widowControl w:val="0"/>
        <w:spacing w:before="80" w:after="40" w:line="312" w:lineRule="auto"/>
        <w:rPr>
          <w:rFonts w:cs="Times New Roman"/>
          <w:bCs/>
        </w:rPr>
      </w:pPr>
      <w:r w:rsidRPr="00C308DE">
        <w:rPr>
          <w:rFonts w:cs="Times New Roman"/>
          <w:bCs/>
        </w:rPr>
        <w:t>2</w:t>
      </w:r>
      <w:r w:rsidR="00251253" w:rsidRPr="00C308DE">
        <w:rPr>
          <w:rFonts w:cs="Times New Roman"/>
          <w:bCs/>
        </w:rPr>
        <w:t xml:space="preserve">.1. </w:t>
      </w:r>
      <w:r w:rsidR="00C14CAC" w:rsidRPr="00C308DE">
        <w:rPr>
          <w:rFonts w:cs="Times New Roman"/>
          <w:bCs/>
        </w:rPr>
        <w:t xml:space="preserve">Bên </w:t>
      </w:r>
      <w:r w:rsidR="00573998" w:rsidRPr="00C308DE">
        <w:rPr>
          <w:rFonts w:cs="Times New Roman"/>
          <w:bCs/>
        </w:rPr>
        <w:t>B đồng ý</w:t>
      </w:r>
      <w:r w:rsidR="00C14CAC" w:rsidRPr="00C308DE">
        <w:rPr>
          <w:rFonts w:cs="Times New Roman"/>
          <w:bCs/>
        </w:rPr>
        <w:t xml:space="preserve"> </w:t>
      </w:r>
      <w:r w:rsidR="00573998" w:rsidRPr="00C308DE">
        <w:rPr>
          <w:rFonts w:cs="Times New Roman"/>
          <w:bCs/>
        </w:rPr>
        <w:t>cung cấp</w:t>
      </w:r>
      <w:r w:rsidR="00C14CAC" w:rsidRPr="00C308DE">
        <w:rPr>
          <w:rFonts w:cs="Times New Roman"/>
          <w:bCs/>
        </w:rPr>
        <w:t xml:space="preserve"> </w:t>
      </w:r>
      <w:r w:rsidR="00EB4B38" w:rsidRPr="00C308DE">
        <w:rPr>
          <w:rFonts w:cs="Times New Roman"/>
          <w:bCs/>
        </w:rPr>
        <w:t xml:space="preserve">cho Bên A dịch vụ </w:t>
      </w:r>
      <w:r w:rsidR="009B10DD" w:rsidRPr="00C308DE">
        <w:rPr>
          <w:rFonts w:cs="Times New Roman"/>
        </w:rPr>
        <w:t>thiết kế website,</w:t>
      </w:r>
      <w:r w:rsidR="004526EF" w:rsidRPr="00C308DE">
        <w:rPr>
          <w:rFonts w:cs="Times New Roman"/>
          <w:bCs/>
        </w:rPr>
        <w:t xml:space="preserve"> cụ thể</w:t>
      </w:r>
      <w:r w:rsidR="009B10DD" w:rsidRPr="00C308DE">
        <w:rPr>
          <w:rFonts w:cs="Times New Roman"/>
          <w:bCs/>
        </w:rPr>
        <w:t xml:space="preserve"> như sau:</w:t>
      </w:r>
    </w:p>
    <w:p w:rsidR="00251253" w:rsidRPr="00C308DE" w:rsidRDefault="00251253" w:rsidP="000546B1">
      <w:pPr>
        <w:widowControl w:val="0"/>
        <w:spacing w:before="80" w:after="40" w:line="312" w:lineRule="auto"/>
        <w:rPr>
          <w:rFonts w:cs="Times New Roman"/>
        </w:rPr>
      </w:pPr>
      <w:r w:rsidRPr="00C308DE">
        <w:rPr>
          <w:rFonts w:cs="Times New Roman"/>
        </w:rPr>
        <w:t>Bảng 1:</w:t>
      </w:r>
    </w:p>
    <w:tbl>
      <w:tblPr>
        <w:tblStyle w:val="TableGrid"/>
        <w:tblW w:w="0" w:type="auto"/>
        <w:tblLook w:val="04A0" w:firstRow="1" w:lastRow="0" w:firstColumn="1" w:lastColumn="0" w:noHBand="0" w:noVBand="1"/>
      </w:tblPr>
      <w:tblGrid>
        <w:gridCol w:w="714"/>
        <w:gridCol w:w="2652"/>
        <w:gridCol w:w="4018"/>
        <w:gridCol w:w="1677"/>
      </w:tblGrid>
      <w:tr w:rsidR="0045351E" w:rsidRPr="00C308DE" w:rsidTr="009E5C09">
        <w:tc>
          <w:tcPr>
            <w:tcW w:w="714" w:type="dxa"/>
          </w:tcPr>
          <w:p w:rsidR="0045351E" w:rsidRPr="00C308DE" w:rsidRDefault="00871F51" w:rsidP="000546B1">
            <w:pPr>
              <w:widowControl w:val="0"/>
              <w:jc w:val="center"/>
              <w:rPr>
                <w:rFonts w:cs="Times New Roman"/>
              </w:rPr>
            </w:pPr>
            <w:r w:rsidRPr="00C308DE">
              <w:rPr>
                <w:rFonts w:cs="Times New Roman"/>
              </w:rPr>
              <w:t>STT</w:t>
            </w:r>
          </w:p>
        </w:tc>
        <w:tc>
          <w:tcPr>
            <w:tcW w:w="2652" w:type="dxa"/>
          </w:tcPr>
          <w:p w:rsidR="0045351E" w:rsidRPr="00C308DE" w:rsidRDefault="00871F51" w:rsidP="000546B1">
            <w:pPr>
              <w:widowControl w:val="0"/>
              <w:jc w:val="center"/>
              <w:rPr>
                <w:rFonts w:cs="Times New Roman"/>
              </w:rPr>
            </w:pPr>
            <w:r w:rsidRPr="00C308DE">
              <w:rPr>
                <w:rFonts w:cs="Times New Roman"/>
              </w:rPr>
              <w:t>Nội dung</w:t>
            </w:r>
          </w:p>
        </w:tc>
        <w:tc>
          <w:tcPr>
            <w:tcW w:w="4018" w:type="dxa"/>
          </w:tcPr>
          <w:p w:rsidR="0045351E" w:rsidRPr="00C308DE" w:rsidRDefault="00871F51" w:rsidP="000546B1">
            <w:pPr>
              <w:widowControl w:val="0"/>
              <w:jc w:val="center"/>
              <w:rPr>
                <w:rFonts w:cs="Times New Roman"/>
              </w:rPr>
            </w:pPr>
            <w:r w:rsidRPr="00C308DE">
              <w:rPr>
                <w:rFonts w:cs="Times New Roman"/>
              </w:rPr>
              <w:t>Mô tả</w:t>
            </w:r>
          </w:p>
        </w:tc>
        <w:tc>
          <w:tcPr>
            <w:tcW w:w="1677" w:type="dxa"/>
          </w:tcPr>
          <w:p w:rsidR="0045351E" w:rsidRPr="00C308DE" w:rsidRDefault="00871F51" w:rsidP="000546B1">
            <w:pPr>
              <w:widowControl w:val="0"/>
              <w:jc w:val="center"/>
              <w:rPr>
                <w:rFonts w:cs="Times New Roman"/>
              </w:rPr>
            </w:pPr>
            <w:r w:rsidRPr="00C308DE">
              <w:rPr>
                <w:rFonts w:cs="Times New Roman"/>
              </w:rPr>
              <w:t>Chi phí (VNĐ)</w:t>
            </w:r>
          </w:p>
        </w:tc>
      </w:tr>
      <w:tr w:rsidR="0045351E" w:rsidRPr="00C308DE" w:rsidTr="009E5C09">
        <w:tc>
          <w:tcPr>
            <w:tcW w:w="714" w:type="dxa"/>
          </w:tcPr>
          <w:p w:rsidR="0045351E" w:rsidRPr="00C308DE" w:rsidRDefault="00431A09" w:rsidP="000546B1">
            <w:pPr>
              <w:widowControl w:val="0"/>
              <w:jc w:val="center"/>
              <w:rPr>
                <w:rFonts w:cs="Times New Roman"/>
              </w:rPr>
            </w:pPr>
            <w:r w:rsidRPr="00C308DE">
              <w:rPr>
                <w:rFonts w:cs="Times New Roman"/>
              </w:rPr>
              <w:t>1</w:t>
            </w:r>
          </w:p>
        </w:tc>
        <w:tc>
          <w:tcPr>
            <w:tcW w:w="2652" w:type="dxa"/>
          </w:tcPr>
          <w:p w:rsidR="0045351E" w:rsidRPr="00C308DE" w:rsidRDefault="00431A09" w:rsidP="000546B1">
            <w:pPr>
              <w:widowControl w:val="0"/>
              <w:jc w:val="left"/>
              <w:rPr>
                <w:rFonts w:cs="Times New Roman"/>
              </w:rPr>
            </w:pPr>
            <w:r w:rsidRPr="00C308DE">
              <w:rPr>
                <w:rFonts w:cs="Times New Roman"/>
              </w:rPr>
              <w:t>Cài đặt website</w:t>
            </w:r>
            <w:r w:rsidR="001E7140" w:rsidRPr="00C308DE">
              <w:rPr>
                <w:rFonts w:cs="Times New Roman"/>
              </w:rPr>
              <w:t xml:space="preserve"> theo mẫu đã chọn</w:t>
            </w:r>
          </w:p>
        </w:tc>
        <w:tc>
          <w:tcPr>
            <w:tcW w:w="4018" w:type="dxa"/>
          </w:tcPr>
          <w:p w:rsidR="0045351E" w:rsidRPr="00C308DE" w:rsidRDefault="0045351E" w:rsidP="000546B1">
            <w:pPr>
              <w:widowControl w:val="0"/>
              <w:jc w:val="left"/>
              <w:rPr>
                <w:rFonts w:cs="Times New Roman"/>
              </w:rPr>
            </w:pPr>
          </w:p>
        </w:tc>
        <w:tc>
          <w:tcPr>
            <w:tcW w:w="1677" w:type="dxa"/>
          </w:tcPr>
          <w:p w:rsidR="0045351E" w:rsidRPr="00C308DE" w:rsidRDefault="0045351E" w:rsidP="000546B1">
            <w:pPr>
              <w:widowControl w:val="0"/>
              <w:jc w:val="right"/>
              <w:rPr>
                <w:rFonts w:cs="Times New Roman"/>
              </w:rPr>
            </w:pPr>
          </w:p>
        </w:tc>
      </w:tr>
      <w:tr w:rsidR="0045351E" w:rsidRPr="00C308DE" w:rsidTr="009E5C09">
        <w:tc>
          <w:tcPr>
            <w:tcW w:w="714" w:type="dxa"/>
          </w:tcPr>
          <w:p w:rsidR="0045351E" w:rsidRPr="00C308DE" w:rsidRDefault="00431A09" w:rsidP="000546B1">
            <w:pPr>
              <w:widowControl w:val="0"/>
              <w:jc w:val="center"/>
              <w:rPr>
                <w:rFonts w:cs="Times New Roman"/>
              </w:rPr>
            </w:pPr>
            <w:r w:rsidRPr="00C308DE">
              <w:rPr>
                <w:rFonts w:cs="Times New Roman"/>
              </w:rPr>
              <w:t>2</w:t>
            </w:r>
          </w:p>
        </w:tc>
        <w:tc>
          <w:tcPr>
            <w:tcW w:w="2652" w:type="dxa"/>
          </w:tcPr>
          <w:p w:rsidR="001E7140" w:rsidRPr="00C308DE" w:rsidRDefault="001E7140" w:rsidP="000546B1">
            <w:pPr>
              <w:widowControl w:val="0"/>
              <w:jc w:val="left"/>
              <w:rPr>
                <w:rFonts w:cs="Times New Roman"/>
              </w:rPr>
            </w:pPr>
            <w:r w:rsidRPr="00C308DE">
              <w:rPr>
                <w:rFonts w:cs="Times New Roman"/>
              </w:rPr>
              <w:t>Module chọn thêm (nếu có)</w:t>
            </w:r>
          </w:p>
        </w:tc>
        <w:tc>
          <w:tcPr>
            <w:tcW w:w="4018" w:type="dxa"/>
          </w:tcPr>
          <w:p w:rsidR="0045351E" w:rsidRPr="00C308DE" w:rsidRDefault="0045351E" w:rsidP="000546B1">
            <w:pPr>
              <w:widowControl w:val="0"/>
              <w:jc w:val="left"/>
              <w:rPr>
                <w:rFonts w:cs="Times New Roman"/>
              </w:rPr>
            </w:pPr>
          </w:p>
        </w:tc>
        <w:tc>
          <w:tcPr>
            <w:tcW w:w="1677" w:type="dxa"/>
          </w:tcPr>
          <w:p w:rsidR="0045351E" w:rsidRPr="00C308DE" w:rsidRDefault="0045351E" w:rsidP="000546B1">
            <w:pPr>
              <w:widowControl w:val="0"/>
              <w:jc w:val="right"/>
              <w:rPr>
                <w:rFonts w:cs="Times New Roman"/>
              </w:rPr>
            </w:pPr>
          </w:p>
        </w:tc>
      </w:tr>
      <w:tr w:rsidR="0045351E" w:rsidRPr="00C308DE" w:rsidTr="009E5C09">
        <w:tc>
          <w:tcPr>
            <w:tcW w:w="714" w:type="dxa"/>
          </w:tcPr>
          <w:p w:rsidR="0045351E" w:rsidRPr="00C308DE" w:rsidRDefault="00431A09" w:rsidP="000546B1">
            <w:pPr>
              <w:widowControl w:val="0"/>
              <w:jc w:val="center"/>
              <w:rPr>
                <w:rFonts w:cs="Times New Roman"/>
              </w:rPr>
            </w:pPr>
            <w:r w:rsidRPr="00C308DE">
              <w:rPr>
                <w:rFonts w:cs="Times New Roman"/>
              </w:rPr>
              <w:t>3</w:t>
            </w:r>
          </w:p>
        </w:tc>
        <w:tc>
          <w:tcPr>
            <w:tcW w:w="2652" w:type="dxa"/>
          </w:tcPr>
          <w:p w:rsidR="0045351E" w:rsidRPr="00C308DE" w:rsidRDefault="001E7140" w:rsidP="000546B1">
            <w:pPr>
              <w:widowControl w:val="0"/>
              <w:jc w:val="left"/>
              <w:rPr>
                <w:rFonts w:cs="Times New Roman"/>
              </w:rPr>
            </w:pPr>
            <w:r w:rsidRPr="00C308DE">
              <w:rPr>
                <w:rFonts w:cs="Times New Roman"/>
              </w:rPr>
              <w:t>Bảo trì, Back up website</w:t>
            </w:r>
          </w:p>
        </w:tc>
        <w:tc>
          <w:tcPr>
            <w:tcW w:w="4018" w:type="dxa"/>
          </w:tcPr>
          <w:p w:rsidR="0045351E" w:rsidRPr="00C308DE" w:rsidRDefault="0045351E" w:rsidP="000546B1">
            <w:pPr>
              <w:widowControl w:val="0"/>
              <w:jc w:val="left"/>
              <w:rPr>
                <w:rFonts w:cs="Times New Roman"/>
              </w:rPr>
            </w:pPr>
          </w:p>
        </w:tc>
        <w:tc>
          <w:tcPr>
            <w:tcW w:w="1677" w:type="dxa"/>
          </w:tcPr>
          <w:p w:rsidR="0045351E" w:rsidRPr="00C308DE" w:rsidRDefault="009E5C09" w:rsidP="000546B1">
            <w:pPr>
              <w:widowControl w:val="0"/>
              <w:jc w:val="right"/>
              <w:rPr>
                <w:rFonts w:cs="Times New Roman"/>
              </w:rPr>
            </w:pPr>
            <w:r w:rsidRPr="00C308DE">
              <w:rPr>
                <w:rFonts w:cs="Times New Roman"/>
              </w:rPr>
              <w:t>0</w:t>
            </w:r>
          </w:p>
        </w:tc>
      </w:tr>
      <w:tr w:rsidR="0045351E" w:rsidRPr="00C308DE" w:rsidTr="009E5C09">
        <w:tc>
          <w:tcPr>
            <w:tcW w:w="714" w:type="dxa"/>
          </w:tcPr>
          <w:p w:rsidR="0045351E" w:rsidRPr="00C308DE" w:rsidRDefault="00431A09" w:rsidP="000546B1">
            <w:pPr>
              <w:widowControl w:val="0"/>
              <w:jc w:val="center"/>
              <w:rPr>
                <w:rFonts w:cs="Times New Roman"/>
              </w:rPr>
            </w:pPr>
            <w:r w:rsidRPr="00C308DE">
              <w:rPr>
                <w:rFonts w:cs="Times New Roman"/>
              </w:rPr>
              <w:t>4</w:t>
            </w:r>
          </w:p>
        </w:tc>
        <w:tc>
          <w:tcPr>
            <w:tcW w:w="2652" w:type="dxa"/>
          </w:tcPr>
          <w:p w:rsidR="0045351E" w:rsidRPr="00C308DE" w:rsidRDefault="001E7140" w:rsidP="000546B1">
            <w:pPr>
              <w:widowControl w:val="0"/>
              <w:jc w:val="left"/>
              <w:rPr>
                <w:rFonts w:cs="Times New Roman"/>
              </w:rPr>
            </w:pPr>
            <w:r w:rsidRPr="00C308DE">
              <w:rPr>
                <w:rFonts w:cs="Times New Roman"/>
              </w:rPr>
              <w:t>Hướng dẫn vận hành</w:t>
            </w:r>
            <w:r w:rsidR="009E5C09" w:rsidRPr="00C308DE">
              <w:rPr>
                <w:rFonts w:cs="Times New Roman"/>
              </w:rPr>
              <w:t xml:space="preserve"> website</w:t>
            </w:r>
          </w:p>
        </w:tc>
        <w:tc>
          <w:tcPr>
            <w:tcW w:w="4018" w:type="dxa"/>
          </w:tcPr>
          <w:p w:rsidR="0045351E" w:rsidRPr="00C308DE" w:rsidRDefault="0045351E" w:rsidP="000546B1">
            <w:pPr>
              <w:widowControl w:val="0"/>
              <w:jc w:val="left"/>
              <w:rPr>
                <w:rFonts w:cs="Times New Roman"/>
              </w:rPr>
            </w:pPr>
          </w:p>
        </w:tc>
        <w:tc>
          <w:tcPr>
            <w:tcW w:w="1677" w:type="dxa"/>
          </w:tcPr>
          <w:p w:rsidR="0045351E" w:rsidRPr="00C308DE" w:rsidRDefault="009E5C09" w:rsidP="000546B1">
            <w:pPr>
              <w:widowControl w:val="0"/>
              <w:jc w:val="right"/>
              <w:rPr>
                <w:rFonts w:cs="Times New Roman"/>
              </w:rPr>
            </w:pPr>
            <w:r w:rsidRPr="00C308DE">
              <w:rPr>
                <w:rFonts w:cs="Times New Roman"/>
              </w:rPr>
              <w:t>0</w:t>
            </w:r>
          </w:p>
        </w:tc>
      </w:tr>
      <w:tr w:rsidR="0045351E" w:rsidRPr="00C308DE" w:rsidTr="009E5C09">
        <w:tc>
          <w:tcPr>
            <w:tcW w:w="714" w:type="dxa"/>
          </w:tcPr>
          <w:p w:rsidR="0045351E" w:rsidRPr="00C308DE" w:rsidRDefault="00431A09" w:rsidP="000546B1">
            <w:pPr>
              <w:widowControl w:val="0"/>
              <w:jc w:val="center"/>
              <w:rPr>
                <w:rFonts w:cs="Times New Roman"/>
              </w:rPr>
            </w:pPr>
            <w:r w:rsidRPr="00C308DE">
              <w:rPr>
                <w:rFonts w:cs="Times New Roman"/>
              </w:rPr>
              <w:t>5</w:t>
            </w:r>
          </w:p>
        </w:tc>
        <w:tc>
          <w:tcPr>
            <w:tcW w:w="2652" w:type="dxa"/>
          </w:tcPr>
          <w:p w:rsidR="0045351E" w:rsidRPr="00C308DE" w:rsidRDefault="009E5C09" w:rsidP="000546B1">
            <w:pPr>
              <w:widowControl w:val="0"/>
              <w:jc w:val="left"/>
              <w:rPr>
                <w:rFonts w:cs="Times New Roman"/>
              </w:rPr>
            </w:pPr>
            <w:r w:rsidRPr="00C308DE">
              <w:rPr>
                <w:rFonts w:cs="Times New Roman"/>
              </w:rPr>
              <w:t>…</w:t>
            </w:r>
          </w:p>
        </w:tc>
        <w:tc>
          <w:tcPr>
            <w:tcW w:w="4018" w:type="dxa"/>
          </w:tcPr>
          <w:p w:rsidR="0045351E" w:rsidRPr="00C308DE" w:rsidRDefault="0045351E" w:rsidP="000546B1">
            <w:pPr>
              <w:widowControl w:val="0"/>
              <w:jc w:val="left"/>
              <w:rPr>
                <w:rFonts w:cs="Times New Roman"/>
              </w:rPr>
            </w:pPr>
          </w:p>
        </w:tc>
        <w:tc>
          <w:tcPr>
            <w:tcW w:w="1677" w:type="dxa"/>
          </w:tcPr>
          <w:p w:rsidR="0045351E" w:rsidRPr="00C308DE" w:rsidRDefault="0045351E" w:rsidP="000546B1">
            <w:pPr>
              <w:widowControl w:val="0"/>
              <w:jc w:val="right"/>
              <w:rPr>
                <w:rFonts w:cs="Times New Roman"/>
              </w:rPr>
            </w:pPr>
          </w:p>
        </w:tc>
      </w:tr>
      <w:tr w:rsidR="0045351E" w:rsidRPr="00C308DE" w:rsidTr="009E5C09">
        <w:tc>
          <w:tcPr>
            <w:tcW w:w="714" w:type="dxa"/>
          </w:tcPr>
          <w:p w:rsidR="0045351E" w:rsidRPr="00C308DE" w:rsidRDefault="0045351E" w:rsidP="000546B1">
            <w:pPr>
              <w:widowControl w:val="0"/>
              <w:jc w:val="center"/>
              <w:rPr>
                <w:rFonts w:cs="Times New Roman"/>
              </w:rPr>
            </w:pPr>
          </w:p>
        </w:tc>
        <w:tc>
          <w:tcPr>
            <w:tcW w:w="2652" w:type="dxa"/>
          </w:tcPr>
          <w:p w:rsidR="0045351E" w:rsidRPr="00C308DE" w:rsidRDefault="009E5C09" w:rsidP="000546B1">
            <w:pPr>
              <w:widowControl w:val="0"/>
              <w:jc w:val="left"/>
              <w:rPr>
                <w:rFonts w:cs="Times New Roman"/>
              </w:rPr>
            </w:pPr>
            <w:r w:rsidRPr="00C308DE">
              <w:rPr>
                <w:rFonts w:cs="Times New Roman"/>
              </w:rPr>
              <w:t>…</w:t>
            </w:r>
          </w:p>
        </w:tc>
        <w:tc>
          <w:tcPr>
            <w:tcW w:w="4018" w:type="dxa"/>
          </w:tcPr>
          <w:p w:rsidR="0045351E" w:rsidRPr="00C308DE" w:rsidRDefault="0045351E" w:rsidP="000546B1">
            <w:pPr>
              <w:widowControl w:val="0"/>
              <w:jc w:val="left"/>
              <w:rPr>
                <w:rFonts w:cs="Times New Roman"/>
              </w:rPr>
            </w:pPr>
          </w:p>
        </w:tc>
        <w:tc>
          <w:tcPr>
            <w:tcW w:w="1677" w:type="dxa"/>
          </w:tcPr>
          <w:p w:rsidR="0045351E" w:rsidRPr="00C308DE" w:rsidRDefault="0045351E" w:rsidP="000546B1">
            <w:pPr>
              <w:widowControl w:val="0"/>
              <w:jc w:val="right"/>
              <w:rPr>
                <w:rFonts w:cs="Times New Roman"/>
              </w:rPr>
            </w:pPr>
          </w:p>
        </w:tc>
      </w:tr>
      <w:tr w:rsidR="00561369" w:rsidRPr="00C308DE" w:rsidTr="00D00AC7">
        <w:tc>
          <w:tcPr>
            <w:tcW w:w="7384" w:type="dxa"/>
            <w:gridSpan w:val="3"/>
          </w:tcPr>
          <w:p w:rsidR="00561369" w:rsidRPr="00C308DE" w:rsidRDefault="00561369" w:rsidP="000546B1">
            <w:pPr>
              <w:widowControl w:val="0"/>
              <w:jc w:val="left"/>
              <w:rPr>
                <w:rFonts w:cs="Times New Roman"/>
              </w:rPr>
            </w:pPr>
            <w:r w:rsidRPr="00C308DE">
              <w:rPr>
                <w:rFonts w:cs="Times New Roman"/>
              </w:rPr>
              <w:t>Tổng cộng</w:t>
            </w:r>
            <w:r w:rsidR="00EB296E" w:rsidRPr="00C308DE">
              <w:rPr>
                <w:rFonts w:cs="Times New Roman"/>
              </w:rPr>
              <w:t xml:space="preserve"> (</w:t>
            </w:r>
            <w:r w:rsidR="00EB296E" w:rsidRPr="00C308DE">
              <w:rPr>
                <w:rFonts w:cs="Times New Roman"/>
                <w:bCs/>
                <w:i/>
                <w:iCs/>
              </w:rPr>
              <w:t>chưa bao gồm thuế giá trị gia tăng</w:t>
            </w:r>
            <w:r w:rsidR="00EB296E" w:rsidRPr="00C308DE">
              <w:rPr>
                <w:rFonts w:cs="Times New Roman"/>
                <w:bCs/>
              </w:rPr>
              <w:t>)</w:t>
            </w:r>
            <w:r w:rsidRPr="00C308DE">
              <w:rPr>
                <w:rFonts w:cs="Times New Roman"/>
              </w:rPr>
              <w:t>:</w:t>
            </w:r>
          </w:p>
        </w:tc>
        <w:tc>
          <w:tcPr>
            <w:tcW w:w="1677" w:type="dxa"/>
          </w:tcPr>
          <w:p w:rsidR="00561369" w:rsidRPr="00C308DE" w:rsidRDefault="00561369" w:rsidP="000546B1">
            <w:pPr>
              <w:widowControl w:val="0"/>
              <w:jc w:val="right"/>
              <w:rPr>
                <w:rFonts w:cs="Times New Roman"/>
              </w:rPr>
            </w:pPr>
          </w:p>
        </w:tc>
      </w:tr>
      <w:tr w:rsidR="00EB296E" w:rsidRPr="00C308DE" w:rsidTr="00D00AC7">
        <w:tc>
          <w:tcPr>
            <w:tcW w:w="7384" w:type="dxa"/>
            <w:gridSpan w:val="3"/>
          </w:tcPr>
          <w:p w:rsidR="00EB296E" w:rsidRPr="00C308DE" w:rsidRDefault="004A67A9" w:rsidP="000546B1">
            <w:pPr>
              <w:widowControl w:val="0"/>
              <w:jc w:val="left"/>
              <w:rPr>
                <w:rFonts w:cs="Times New Roman"/>
              </w:rPr>
            </w:pPr>
            <w:r w:rsidRPr="00C308DE">
              <w:rPr>
                <w:rFonts w:cs="Times New Roman"/>
                <w:b/>
                <w:bCs/>
              </w:rPr>
              <w:lastRenderedPageBreak/>
              <w:t>Tổng cộng</w:t>
            </w:r>
            <w:r w:rsidRPr="00C308DE">
              <w:rPr>
                <w:rFonts w:cs="Times New Roman"/>
              </w:rPr>
              <w:t xml:space="preserve"> (</w:t>
            </w:r>
            <w:r w:rsidRPr="00C308DE">
              <w:rPr>
                <w:rFonts w:cs="Times New Roman"/>
                <w:i/>
                <w:iCs/>
              </w:rPr>
              <w:t xml:space="preserve">đã </w:t>
            </w:r>
            <w:r w:rsidRPr="00C308DE">
              <w:rPr>
                <w:rFonts w:cs="Times New Roman"/>
                <w:bCs/>
                <w:i/>
                <w:iCs/>
              </w:rPr>
              <w:t>bao gồm thuế giá trị gia tăng</w:t>
            </w:r>
            <w:r w:rsidRPr="00C308DE">
              <w:rPr>
                <w:rFonts w:cs="Times New Roman"/>
                <w:bCs/>
              </w:rPr>
              <w:t>)</w:t>
            </w:r>
            <w:r w:rsidRPr="00C308DE">
              <w:rPr>
                <w:rFonts w:cs="Times New Roman"/>
                <w:b/>
                <w:bCs/>
              </w:rPr>
              <w:t>:</w:t>
            </w:r>
          </w:p>
        </w:tc>
        <w:tc>
          <w:tcPr>
            <w:tcW w:w="1677" w:type="dxa"/>
          </w:tcPr>
          <w:p w:rsidR="00EB296E" w:rsidRPr="00C308DE" w:rsidRDefault="00EB296E" w:rsidP="000546B1">
            <w:pPr>
              <w:widowControl w:val="0"/>
              <w:jc w:val="right"/>
              <w:rPr>
                <w:rFonts w:cs="Times New Roman"/>
              </w:rPr>
            </w:pPr>
          </w:p>
        </w:tc>
      </w:tr>
      <w:tr w:rsidR="0004707A" w:rsidRPr="00C308DE" w:rsidTr="0066317F">
        <w:tc>
          <w:tcPr>
            <w:tcW w:w="9061" w:type="dxa"/>
            <w:gridSpan w:val="4"/>
          </w:tcPr>
          <w:p w:rsidR="0004707A" w:rsidRPr="00C308DE" w:rsidRDefault="0004707A" w:rsidP="000546B1">
            <w:pPr>
              <w:widowControl w:val="0"/>
              <w:jc w:val="left"/>
              <w:rPr>
                <w:rFonts w:cs="Times New Roman"/>
                <w:i/>
                <w:iCs/>
              </w:rPr>
            </w:pPr>
            <w:r w:rsidRPr="00C308DE">
              <w:rPr>
                <w:rFonts w:cs="Times New Roman"/>
                <w:i/>
                <w:iCs/>
              </w:rPr>
              <w:t>(bằng chữ: …)</w:t>
            </w:r>
          </w:p>
        </w:tc>
      </w:tr>
    </w:tbl>
    <w:p w:rsidR="00EB296E" w:rsidRPr="00C308DE" w:rsidRDefault="00251253" w:rsidP="000546B1">
      <w:pPr>
        <w:widowControl w:val="0"/>
        <w:spacing w:after="120" w:line="240" w:lineRule="auto"/>
        <w:rPr>
          <w:rFonts w:cs="Times New Roman"/>
          <w:bCs/>
        </w:rPr>
      </w:pPr>
      <w:r w:rsidRPr="00C308DE">
        <w:rPr>
          <w:rFonts w:cs="Times New Roman"/>
          <w:bCs/>
        </w:rPr>
        <w:t>Bảng 2</w:t>
      </w:r>
      <w:r w:rsidR="008B0119" w:rsidRPr="00C308DE">
        <w:rPr>
          <w:rFonts w:cs="Times New Roman"/>
          <w:bCs/>
        </w:rPr>
        <w:t xml:space="preserve"> (</w:t>
      </w:r>
      <w:r w:rsidR="004A67A9" w:rsidRPr="00C308DE">
        <w:rPr>
          <w:rFonts w:cs="Times New Roman"/>
          <w:bCs/>
        </w:rPr>
        <w:t>Chi phí tên miền và hosting</w:t>
      </w:r>
      <w:r w:rsidR="008B0119" w:rsidRPr="00C308DE">
        <w:rPr>
          <w:rFonts w:cs="Times New Roman"/>
          <w:bCs/>
        </w:rPr>
        <w:t>)</w:t>
      </w:r>
      <w:r w:rsidR="00666257" w:rsidRPr="00C308DE">
        <w:rPr>
          <w:rFonts w:cs="Times New Roman"/>
          <w:bCs/>
        </w:rPr>
        <w:t xml:space="preserve"> (</w:t>
      </w:r>
      <w:r w:rsidR="00666257" w:rsidRPr="00C308DE">
        <w:rPr>
          <w:rFonts w:cs="Times New Roman"/>
          <w:bCs/>
          <w:i/>
          <w:iCs/>
        </w:rPr>
        <w:t>tùy chọn</w:t>
      </w:r>
      <w:r w:rsidR="00666257" w:rsidRPr="00C308DE">
        <w:rPr>
          <w:rFonts w:cs="Times New Roman"/>
          <w:bCs/>
        </w:rPr>
        <w:t>)</w:t>
      </w:r>
      <w:r w:rsidR="004A67A9" w:rsidRPr="00C308DE">
        <w:rPr>
          <w:rFonts w:cs="Times New Roman"/>
          <w:bCs/>
        </w:rPr>
        <w:t>:</w:t>
      </w:r>
    </w:p>
    <w:tbl>
      <w:tblPr>
        <w:tblStyle w:val="TableGrid"/>
        <w:tblW w:w="0" w:type="auto"/>
        <w:tblLook w:val="04A0" w:firstRow="1" w:lastRow="0" w:firstColumn="1" w:lastColumn="0" w:noHBand="0" w:noVBand="1"/>
      </w:tblPr>
      <w:tblGrid>
        <w:gridCol w:w="714"/>
        <w:gridCol w:w="2683"/>
        <w:gridCol w:w="3969"/>
        <w:gridCol w:w="1695"/>
      </w:tblGrid>
      <w:tr w:rsidR="00C75279" w:rsidRPr="00C308DE" w:rsidTr="0006418A">
        <w:tc>
          <w:tcPr>
            <w:tcW w:w="714" w:type="dxa"/>
          </w:tcPr>
          <w:p w:rsidR="00C75279" w:rsidRPr="00C308DE" w:rsidRDefault="00C75279" w:rsidP="000546B1">
            <w:pPr>
              <w:widowControl w:val="0"/>
              <w:jc w:val="center"/>
              <w:rPr>
                <w:rFonts w:cs="Times New Roman"/>
                <w:bCs/>
              </w:rPr>
            </w:pPr>
            <w:r w:rsidRPr="00C308DE">
              <w:rPr>
                <w:rFonts w:cs="Times New Roman"/>
                <w:bCs/>
              </w:rPr>
              <w:t>STT</w:t>
            </w:r>
          </w:p>
        </w:tc>
        <w:tc>
          <w:tcPr>
            <w:tcW w:w="2683" w:type="dxa"/>
          </w:tcPr>
          <w:p w:rsidR="00C75279" w:rsidRPr="00C308DE" w:rsidRDefault="00C75279" w:rsidP="000546B1">
            <w:pPr>
              <w:widowControl w:val="0"/>
              <w:jc w:val="center"/>
              <w:rPr>
                <w:rFonts w:cs="Times New Roman"/>
                <w:bCs/>
              </w:rPr>
            </w:pPr>
            <w:r w:rsidRPr="00C308DE">
              <w:rPr>
                <w:rFonts w:cs="Times New Roman"/>
                <w:bCs/>
              </w:rPr>
              <w:t>Nội dung</w:t>
            </w:r>
          </w:p>
        </w:tc>
        <w:tc>
          <w:tcPr>
            <w:tcW w:w="3969" w:type="dxa"/>
          </w:tcPr>
          <w:p w:rsidR="00C75279" w:rsidRPr="00C308DE" w:rsidRDefault="00C75279" w:rsidP="000546B1">
            <w:pPr>
              <w:widowControl w:val="0"/>
              <w:jc w:val="center"/>
              <w:rPr>
                <w:rFonts w:cs="Times New Roman"/>
                <w:bCs/>
              </w:rPr>
            </w:pPr>
            <w:r w:rsidRPr="00C308DE">
              <w:rPr>
                <w:rFonts w:cs="Times New Roman"/>
                <w:bCs/>
              </w:rPr>
              <w:t>Mô tả</w:t>
            </w:r>
          </w:p>
        </w:tc>
        <w:tc>
          <w:tcPr>
            <w:tcW w:w="1695" w:type="dxa"/>
          </w:tcPr>
          <w:p w:rsidR="00C75279" w:rsidRPr="00C308DE" w:rsidRDefault="00C75279" w:rsidP="000546B1">
            <w:pPr>
              <w:widowControl w:val="0"/>
              <w:jc w:val="center"/>
              <w:rPr>
                <w:rFonts w:cs="Times New Roman"/>
                <w:bCs/>
              </w:rPr>
            </w:pPr>
            <w:r w:rsidRPr="00C308DE">
              <w:rPr>
                <w:rFonts w:cs="Times New Roman"/>
                <w:bCs/>
              </w:rPr>
              <w:t>Chi phí (VNĐ)</w:t>
            </w:r>
          </w:p>
        </w:tc>
      </w:tr>
      <w:tr w:rsidR="00C75279" w:rsidRPr="00C308DE" w:rsidTr="0006418A">
        <w:tc>
          <w:tcPr>
            <w:tcW w:w="714" w:type="dxa"/>
          </w:tcPr>
          <w:p w:rsidR="00C75279" w:rsidRPr="00C308DE" w:rsidRDefault="0006418A" w:rsidP="000546B1">
            <w:pPr>
              <w:widowControl w:val="0"/>
              <w:jc w:val="center"/>
              <w:rPr>
                <w:rFonts w:cs="Times New Roman"/>
                <w:bCs/>
              </w:rPr>
            </w:pPr>
            <w:r w:rsidRPr="00C308DE">
              <w:rPr>
                <w:rFonts w:cs="Times New Roman"/>
                <w:bCs/>
              </w:rPr>
              <w:t>1</w:t>
            </w:r>
          </w:p>
        </w:tc>
        <w:tc>
          <w:tcPr>
            <w:tcW w:w="2683" w:type="dxa"/>
          </w:tcPr>
          <w:p w:rsidR="00C75279" w:rsidRPr="00C308DE" w:rsidRDefault="0006418A" w:rsidP="000546B1">
            <w:pPr>
              <w:widowControl w:val="0"/>
              <w:jc w:val="left"/>
              <w:rPr>
                <w:rFonts w:cs="Times New Roman"/>
                <w:bCs/>
              </w:rPr>
            </w:pPr>
            <w:r w:rsidRPr="00C308DE">
              <w:rPr>
                <w:rFonts w:cs="Times New Roman"/>
                <w:bCs/>
              </w:rPr>
              <w:t>Tên miền</w:t>
            </w:r>
            <w:r w:rsidR="00D61DBA" w:rsidRPr="00C308DE">
              <w:rPr>
                <w:rFonts w:cs="Times New Roman"/>
                <w:bCs/>
              </w:rPr>
              <w:t xml:space="preserve"> (domain)</w:t>
            </w:r>
            <w:r w:rsidRPr="00C308DE">
              <w:rPr>
                <w:rFonts w:cs="Times New Roman"/>
                <w:bCs/>
              </w:rPr>
              <w:t xml:space="preserve"> Bên A chọn</w:t>
            </w:r>
          </w:p>
        </w:tc>
        <w:tc>
          <w:tcPr>
            <w:tcW w:w="3969" w:type="dxa"/>
          </w:tcPr>
          <w:p w:rsidR="00C75279" w:rsidRPr="00C308DE" w:rsidRDefault="00C75279" w:rsidP="000546B1">
            <w:pPr>
              <w:widowControl w:val="0"/>
              <w:rPr>
                <w:rFonts w:cs="Times New Roman"/>
                <w:bCs/>
              </w:rPr>
            </w:pPr>
          </w:p>
        </w:tc>
        <w:tc>
          <w:tcPr>
            <w:tcW w:w="1695" w:type="dxa"/>
          </w:tcPr>
          <w:p w:rsidR="00C75279" w:rsidRPr="00C308DE" w:rsidRDefault="00C75279" w:rsidP="000546B1">
            <w:pPr>
              <w:widowControl w:val="0"/>
              <w:rPr>
                <w:rFonts w:cs="Times New Roman"/>
                <w:bCs/>
              </w:rPr>
            </w:pPr>
          </w:p>
        </w:tc>
      </w:tr>
      <w:tr w:rsidR="00C75279" w:rsidRPr="00C308DE" w:rsidTr="0006418A">
        <w:tc>
          <w:tcPr>
            <w:tcW w:w="714" w:type="dxa"/>
          </w:tcPr>
          <w:p w:rsidR="00C75279" w:rsidRPr="00C308DE" w:rsidRDefault="0006418A" w:rsidP="000546B1">
            <w:pPr>
              <w:widowControl w:val="0"/>
              <w:jc w:val="center"/>
              <w:rPr>
                <w:rFonts w:cs="Times New Roman"/>
                <w:bCs/>
              </w:rPr>
            </w:pPr>
            <w:r w:rsidRPr="00C308DE">
              <w:rPr>
                <w:rFonts w:cs="Times New Roman"/>
                <w:bCs/>
              </w:rPr>
              <w:t>2</w:t>
            </w:r>
          </w:p>
        </w:tc>
        <w:tc>
          <w:tcPr>
            <w:tcW w:w="2683" w:type="dxa"/>
          </w:tcPr>
          <w:p w:rsidR="00C75279" w:rsidRPr="00C308DE" w:rsidRDefault="0006418A" w:rsidP="000546B1">
            <w:pPr>
              <w:widowControl w:val="0"/>
              <w:jc w:val="left"/>
              <w:rPr>
                <w:rFonts w:cs="Times New Roman"/>
                <w:bCs/>
              </w:rPr>
            </w:pPr>
            <w:r w:rsidRPr="00C308DE">
              <w:rPr>
                <w:rFonts w:cs="Times New Roman"/>
                <w:bCs/>
              </w:rPr>
              <w:t xml:space="preserve">Gói </w:t>
            </w:r>
            <w:r w:rsidR="00C05FF4" w:rsidRPr="00C308DE">
              <w:rPr>
                <w:rFonts w:cs="Times New Roman"/>
                <w:bCs/>
              </w:rPr>
              <w:t>hosting Bên A chọn</w:t>
            </w:r>
          </w:p>
        </w:tc>
        <w:tc>
          <w:tcPr>
            <w:tcW w:w="3969" w:type="dxa"/>
          </w:tcPr>
          <w:p w:rsidR="00C75279" w:rsidRPr="00C308DE" w:rsidRDefault="00C75279" w:rsidP="000546B1">
            <w:pPr>
              <w:widowControl w:val="0"/>
              <w:rPr>
                <w:rFonts w:cs="Times New Roman"/>
                <w:bCs/>
              </w:rPr>
            </w:pPr>
          </w:p>
        </w:tc>
        <w:tc>
          <w:tcPr>
            <w:tcW w:w="1695" w:type="dxa"/>
          </w:tcPr>
          <w:p w:rsidR="00C75279" w:rsidRPr="00C308DE" w:rsidRDefault="00C75279" w:rsidP="000546B1">
            <w:pPr>
              <w:widowControl w:val="0"/>
              <w:rPr>
                <w:rFonts w:cs="Times New Roman"/>
                <w:bCs/>
              </w:rPr>
            </w:pPr>
          </w:p>
        </w:tc>
      </w:tr>
      <w:tr w:rsidR="005F263E" w:rsidRPr="00C308DE" w:rsidTr="006B3286">
        <w:tc>
          <w:tcPr>
            <w:tcW w:w="7366" w:type="dxa"/>
            <w:gridSpan w:val="3"/>
          </w:tcPr>
          <w:p w:rsidR="005F263E" w:rsidRPr="00C308DE" w:rsidRDefault="005F263E" w:rsidP="000546B1">
            <w:pPr>
              <w:widowControl w:val="0"/>
              <w:rPr>
                <w:rFonts w:cs="Times New Roman"/>
                <w:bCs/>
              </w:rPr>
            </w:pPr>
            <w:r w:rsidRPr="00C308DE">
              <w:rPr>
                <w:rFonts w:cs="Times New Roman"/>
              </w:rPr>
              <w:t>Tổng cộng (</w:t>
            </w:r>
            <w:r w:rsidRPr="00C308DE">
              <w:rPr>
                <w:rFonts w:cs="Times New Roman"/>
                <w:bCs/>
                <w:i/>
                <w:iCs/>
              </w:rPr>
              <w:t>chưa bao gồm thuế giá trị gia tăng</w:t>
            </w:r>
            <w:r w:rsidRPr="00C308DE">
              <w:rPr>
                <w:rFonts w:cs="Times New Roman"/>
                <w:bCs/>
              </w:rPr>
              <w:t>)</w:t>
            </w:r>
            <w:r w:rsidRPr="00C308DE">
              <w:rPr>
                <w:rFonts w:cs="Times New Roman"/>
              </w:rPr>
              <w:t>:</w:t>
            </w:r>
          </w:p>
        </w:tc>
        <w:tc>
          <w:tcPr>
            <w:tcW w:w="1695" w:type="dxa"/>
          </w:tcPr>
          <w:p w:rsidR="005F263E" w:rsidRPr="00C308DE" w:rsidRDefault="005F263E" w:rsidP="000546B1">
            <w:pPr>
              <w:widowControl w:val="0"/>
              <w:rPr>
                <w:rFonts w:cs="Times New Roman"/>
                <w:bCs/>
              </w:rPr>
            </w:pPr>
          </w:p>
        </w:tc>
      </w:tr>
      <w:tr w:rsidR="005F263E" w:rsidRPr="00C308DE" w:rsidTr="00C81870">
        <w:tc>
          <w:tcPr>
            <w:tcW w:w="7366" w:type="dxa"/>
            <w:gridSpan w:val="3"/>
          </w:tcPr>
          <w:p w:rsidR="005F263E" w:rsidRPr="00C308DE" w:rsidRDefault="005F263E" w:rsidP="000546B1">
            <w:pPr>
              <w:widowControl w:val="0"/>
              <w:rPr>
                <w:rFonts w:cs="Times New Roman"/>
                <w:bCs/>
              </w:rPr>
            </w:pPr>
            <w:r w:rsidRPr="00C308DE">
              <w:rPr>
                <w:rFonts w:cs="Times New Roman"/>
                <w:b/>
                <w:bCs/>
              </w:rPr>
              <w:t>Tổng cộng</w:t>
            </w:r>
            <w:r w:rsidRPr="00C308DE">
              <w:rPr>
                <w:rFonts w:cs="Times New Roman"/>
              </w:rPr>
              <w:t xml:space="preserve"> (</w:t>
            </w:r>
            <w:r w:rsidRPr="00C308DE">
              <w:rPr>
                <w:rFonts w:cs="Times New Roman"/>
                <w:i/>
                <w:iCs/>
              </w:rPr>
              <w:t xml:space="preserve">đã </w:t>
            </w:r>
            <w:r w:rsidRPr="00C308DE">
              <w:rPr>
                <w:rFonts w:cs="Times New Roman"/>
                <w:bCs/>
                <w:i/>
                <w:iCs/>
              </w:rPr>
              <w:t>bao gồm thuế giá trị gia tăng</w:t>
            </w:r>
            <w:r w:rsidRPr="00C308DE">
              <w:rPr>
                <w:rFonts w:cs="Times New Roman"/>
                <w:bCs/>
              </w:rPr>
              <w:t>)</w:t>
            </w:r>
            <w:r w:rsidRPr="00C308DE">
              <w:rPr>
                <w:rFonts w:cs="Times New Roman"/>
                <w:b/>
                <w:bCs/>
              </w:rPr>
              <w:t>:</w:t>
            </w:r>
          </w:p>
        </w:tc>
        <w:tc>
          <w:tcPr>
            <w:tcW w:w="1695" w:type="dxa"/>
          </w:tcPr>
          <w:p w:rsidR="005F263E" w:rsidRPr="00C308DE" w:rsidRDefault="005F263E" w:rsidP="000546B1">
            <w:pPr>
              <w:widowControl w:val="0"/>
              <w:rPr>
                <w:rFonts w:cs="Times New Roman"/>
                <w:bCs/>
              </w:rPr>
            </w:pPr>
          </w:p>
        </w:tc>
      </w:tr>
      <w:tr w:rsidR="005F263E" w:rsidRPr="00C308DE" w:rsidTr="00F75851">
        <w:tc>
          <w:tcPr>
            <w:tcW w:w="9061" w:type="dxa"/>
            <w:gridSpan w:val="4"/>
          </w:tcPr>
          <w:p w:rsidR="005F263E" w:rsidRPr="00C308DE" w:rsidRDefault="005F263E" w:rsidP="000546B1">
            <w:pPr>
              <w:widowControl w:val="0"/>
              <w:rPr>
                <w:rFonts w:cs="Times New Roman"/>
                <w:bCs/>
              </w:rPr>
            </w:pPr>
            <w:r w:rsidRPr="00C308DE">
              <w:rPr>
                <w:rFonts w:cs="Times New Roman"/>
                <w:i/>
                <w:iCs/>
              </w:rPr>
              <w:t>(bằng chữ: …)</w:t>
            </w:r>
          </w:p>
        </w:tc>
      </w:tr>
    </w:tbl>
    <w:p w:rsidR="000546B1" w:rsidRPr="00C308DE" w:rsidRDefault="000764B7" w:rsidP="000546B1">
      <w:pPr>
        <w:widowControl w:val="0"/>
        <w:spacing w:before="80" w:after="40" w:line="312" w:lineRule="auto"/>
        <w:rPr>
          <w:rFonts w:cs="Times New Roman"/>
          <w:bCs/>
          <w:lang w:val="vi-VN"/>
        </w:rPr>
      </w:pPr>
      <w:r w:rsidRPr="00C308DE">
        <w:rPr>
          <w:rFonts w:cs="Times New Roman"/>
          <w:bCs/>
        </w:rPr>
        <w:t>2</w:t>
      </w:r>
      <w:r w:rsidR="00E74552" w:rsidRPr="00C308DE">
        <w:rPr>
          <w:rFonts w:cs="Times New Roman"/>
          <w:bCs/>
        </w:rPr>
        <w:t>.</w:t>
      </w:r>
      <w:r w:rsidR="004F2B3E" w:rsidRPr="00C308DE">
        <w:rPr>
          <w:rFonts w:cs="Times New Roman"/>
          <w:bCs/>
        </w:rPr>
        <w:t>2</w:t>
      </w:r>
      <w:r w:rsidR="00E74552" w:rsidRPr="00C308DE">
        <w:rPr>
          <w:rFonts w:cs="Times New Roman"/>
          <w:bCs/>
        </w:rPr>
        <w:t xml:space="preserve">. </w:t>
      </w:r>
      <w:r w:rsidR="005F5D3F" w:rsidRPr="00C308DE">
        <w:rPr>
          <w:rFonts w:cs="Times New Roman"/>
          <w:bCs/>
        </w:rPr>
        <w:t>Bên A</w:t>
      </w:r>
      <w:r w:rsidR="0017506B" w:rsidRPr="00C308DE">
        <w:rPr>
          <w:rFonts w:cs="Times New Roman"/>
          <w:bCs/>
        </w:rPr>
        <w:t xml:space="preserve"> có nghĩa vụ phát hành hoá đơn hợp pháp theo quy định của pháp luật cho </w:t>
      </w:r>
      <w:r w:rsidR="005F5D3F" w:rsidRPr="00C308DE">
        <w:rPr>
          <w:rFonts w:cs="Times New Roman"/>
          <w:bCs/>
        </w:rPr>
        <w:t>Bên B</w:t>
      </w:r>
      <w:r w:rsidR="0017506B" w:rsidRPr="00C308DE">
        <w:rPr>
          <w:rFonts w:cs="Times New Roman"/>
          <w:bCs/>
        </w:rPr>
        <w:t xml:space="preserve"> </w:t>
      </w:r>
      <w:r w:rsidR="0035719D" w:rsidRPr="00C308DE">
        <w:rPr>
          <w:rFonts w:cs="Times New Roman"/>
          <w:bCs/>
        </w:rPr>
        <w:t xml:space="preserve">đối với dịch vụ mà Bên A cung cấp cho Bên B </w:t>
      </w:r>
      <w:r w:rsidR="0017506B" w:rsidRPr="00C308DE">
        <w:rPr>
          <w:rFonts w:cs="Times New Roman"/>
          <w:bCs/>
        </w:rPr>
        <w:t xml:space="preserve">theo Hợp đồng này. </w:t>
      </w:r>
      <w:r w:rsidR="006B3DBF" w:rsidRPr="00C308DE">
        <w:rPr>
          <w:rFonts w:cs="Times New Roman"/>
          <w:bCs/>
        </w:rPr>
        <w:t>Bên B</w:t>
      </w:r>
      <w:r w:rsidR="0017506B" w:rsidRPr="00C308DE">
        <w:rPr>
          <w:rFonts w:cs="Times New Roman"/>
          <w:bCs/>
        </w:rPr>
        <w:t xml:space="preserve"> đảm bảo tính hợp pháp và tự chịu trách nhiệm về các hóa đơn, chứng từ, văn bản cung cấp cho</w:t>
      </w:r>
      <w:r w:rsidR="006B3DBF" w:rsidRPr="00C308DE">
        <w:rPr>
          <w:rFonts w:cs="Times New Roman"/>
          <w:bCs/>
        </w:rPr>
        <w:t xml:space="preserve"> Bên A.</w:t>
      </w:r>
    </w:p>
    <w:p w:rsidR="000A120D" w:rsidRPr="00C308DE" w:rsidRDefault="00642F1D" w:rsidP="000546B1">
      <w:pPr>
        <w:widowControl w:val="0"/>
        <w:spacing w:before="80" w:after="40" w:line="312" w:lineRule="auto"/>
        <w:rPr>
          <w:rFonts w:cs="Times New Roman"/>
          <w:b/>
        </w:rPr>
      </w:pPr>
      <w:r w:rsidRPr="00C308DE">
        <w:rPr>
          <w:rFonts w:cs="Times New Roman"/>
          <w:b/>
        </w:rPr>
        <w:t xml:space="preserve">ĐIỀU </w:t>
      </w:r>
      <w:r w:rsidR="000764B7" w:rsidRPr="00C308DE">
        <w:rPr>
          <w:rFonts w:cs="Times New Roman"/>
          <w:b/>
        </w:rPr>
        <w:t>3</w:t>
      </w:r>
      <w:r w:rsidR="00FF7FCA" w:rsidRPr="00C308DE">
        <w:rPr>
          <w:rFonts w:cs="Times New Roman"/>
          <w:b/>
        </w:rPr>
        <w:t xml:space="preserve">. </w:t>
      </w:r>
      <w:r w:rsidR="000A120D" w:rsidRPr="00C308DE">
        <w:rPr>
          <w:rFonts w:cs="Times New Roman"/>
          <w:b/>
        </w:rPr>
        <w:t>GIÁ TRỊ HỢP ĐỒNG</w:t>
      </w:r>
      <w:r w:rsidR="00582A61" w:rsidRPr="00C308DE">
        <w:rPr>
          <w:rFonts w:cs="Times New Roman"/>
          <w:b/>
        </w:rPr>
        <w:t xml:space="preserve"> VÀ </w:t>
      </w:r>
      <w:r w:rsidR="000A120D" w:rsidRPr="00C308DE">
        <w:rPr>
          <w:rFonts w:cs="Times New Roman"/>
          <w:b/>
        </w:rPr>
        <w:t>THANH TOÁN</w:t>
      </w:r>
    </w:p>
    <w:p w:rsidR="000A120D" w:rsidRPr="00C308DE" w:rsidRDefault="000764B7" w:rsidP="000546B1">
      <w:pPr>
        <w:widowControl w:val="0"/>
        <w:spacing w:before="80" w:after="40" w:line="312" w:lineRule="auto"/>
        <w:rPr>
          <w:rFonts w:cs="Times New Roman"/>
          <w:b/>
        </w:rPr>
      </w:pPr>
      <w:r w:rsidRPr="00C308DE">
        <w:rPr>
          <w:rFonts w:cs="Times New Roman"/>
          <w:b/>
        </w:rPr>
        <w:t>3</w:t>
      </w:r>
      <w:r w:rsidR="000A120D" w:rsidRPr="00C308DE">
        <w:rPr>
          <w:rFonts w:cs="Times New Roman"/>
          <w:b/>
        </w:rPr>
        <w:t>.1. Giá trị hợp đồng</w:t>
      </w:r>
    </w:p>
    <w:p w:rsidR="000546B1" w:rsidRPr="00C308DE" w:rsidRDefault="000546B1" w:rsidP="000546B1">
      <w:pPr>
        <w:widowControl w:val="0"/>
        <w:spacing w:before="80" w:after="40" w:line="312" w:lineRule="auto"/>
        <w:rPr>
          <w:rFonts w:cs="Times New Roman"/>
          <w:bCs/>
          <w:i/>
          <w:iCs/>
        </w:rPr>
      </w:pPr>
      <w:r w:rsidRPr="00C308DE">
        <w:rPr>
          <w:rFonts w:cs="Times New Roman"/>
          <w:bCs/>
        </w:rPr>
        <w:t xml:space="preserve">Tổng giá trị Hợp đồng: </w:t>
      </w:r>
      <w:r w:rsidRPr="00C308DE">
        <w:rPr>
          <w:rFonts w:cs="Times New Roman"/>
          <w:bCs/>
          <w:color w:val="auto"/>
          <w:highlight w:val="yellow"/>
        </w:rPr>
        <w:t>[</w:t>
      </w:r>
      <w:r w:rsidRPr="00C308DE">
        <w:rPr>
          <w:rFonts w:cs="Times New Roman"/>
          <w:bCs/>
          <w:color w:val="auto"/>
          <w:highlight w:val="yellow"/>
        </w:rPr>
        <w:sym w:font="Wingdings" w:char="F06C"/>
      </w:r>
      <w:r w:rsidRPr="00C308DE">
        <w:rPr>
          <w:rFonts w:cs="Times New Roman"/>
          <w:bCs/>
          <w:color w:val="auto"/>
          <w:highlight w:val="yellow"/>
        </w:rPr>
        <w:t xml:space="preserve">] </w:t>
      </w:r>
      <w:r w:rsidRPr="00C308DE">
        <w:rPr>
          <w:rFonts w:cs="Times New Roman"/>
          <w:bCs/>
          <w:color w:val="auto"/>
        </w:rPr>
        <w:t xml:space="preserve">VND </w:t>
      </w:r>
      <w:r w:rsidRPr="00C308DE">
        <w:rPr>
          <w:rFonts w:cs="Times New Roman"/>
          <w:bCs/>
          <w:i/>
          <w:iCs/>
        </w:rPr>
        <w:t xml:space="preserve">(bằng chữ: </w:t>
      </w:r>
      <w:r w:rsidRPr="00C308DE">
        <w:rPr>
          <w:rFonts w:cs="Times New Roman"/>
          <w:color w:val="auto"/>
          <w:highlight w:val="yellow"/>
        </w:rPr>
        <w:t>[vui lòng ghi rõ thông tin]</w:t>
      </w:r>
      <w:r w:rsidRPr="00C308DE">
        <w:rPr>
          <w:rFonts w:cs="Times New Roman"/>
          <w:bCs/>
          <w:i/>
          <w:iCs/>
        </w:rPr>
        <w:t>)</w:t>
      </w:r>
    </w:p>
    <w:p w:rsidR="000546B1" w:rsidRPr="00C308DE" w:rsidRDefault="000546B1" w:rsidP="000546B1">
      <w:pPr>
        <w:widowControl w:val="0"/>
        <w:spacing w:before="80" w:after="40" w:line="312" w:lineRule="auto"/>
        <w:rPr>
          <w:rFonts w:cs="Times New Roman"/>
          <w:bCs/>
          <w:i/>
          <w:iCs/>
        </w:rPr>
      </w:pPr>
      <w:r w:rsidRPr="00C308DE">
        <w:rPr>
          <w:rFonts w:cs="Times New Roman"/>
          <w:bCs/>
        </w:rPr>
        <w:t>Tổng giá trị Bên A phải thanh toán cho Bên B:</w:t>
      </w:r>
      <w:r w:rsidRPr="00C308DE">
        <w:rPr>
          <w:rFonts w:cs="Times New Roman"/>
          <w:bCs/>
          <w:color w:val="auto"/>
          <w:highlight w:val="yellow"/>
        </w:rPr>
        <w:t xml:space="preserve"> [</w:t>
      </w:r>
      <w:r w:rsidRPr="00C308DE">
        <w:rPr>
          <w:rFonts w:cs="Times New Roman"/>
          <w:bCs/>
          <w:color w:val="auto"/>
          <w:highlight w:val="yellow"/>
        </w:rPr>
        <w:sym w:font="Wingdings" w:char="F06C"/>
      </w:r>
      <w:r w:rsidRPr="00C308DE">
        <w:rPr>
          <w:rFonts w:cs="Times New Roman"/>
          <w:bCs/>
          <w:color w:val="auto"/>
          <w:highlight w:val="yellow"/>
        </w:rPr>
        <w:t xml:space="preserve">] </w:t>
      </w:r>
      <w:r w:rsidRPr="00C308DE">
        <w:rPr>
          <w:rFonts w:cs="Times New Roman"/>
          <w:bCs/>
          <w:color w:val="auto"/>
        </w:rPr>
        <w:t xml:space="preserve">VND </w:t>
      </w:r>
      <w:r w:rsidRPr="00C308DE">
        <w:rPr>
          <w:rFonts w:cs="Times New Roman"/>
          <w:bCs/>
          <w:i/>
          <w:iCs/>
        </w:rPr>
        <w:t xml:space="preserve">(bằng chữ: </w:t>
      </w:r>
      <w:r w:rsidRPr="00C308DE">
        <w:rPr>
          <w:rFonts w:cs="Times New Roman"/>
          <w:color w:val="auto"/>
          <w:highlight w:val="yellow"/>
        </w:rPr>
        <w:t>[vui lòng ghi rõ thông tin]</w:t>
      </w:r>
      <w:r w:rsidRPr="00C308DE">
        <w:rPr>
          <w:rFonts w:cs="Times New Roman"/>
          <w:bCs/>
          <w:i/>
          <w:iCs/>
        </w:rPr>
        <w:t>)</w:t>
      </w:r>
    </w:p>
    <w:p w:rsidR="000A120D" w:rsidRPr="00C308DE" w:rsidRDefault="000764B7" w:rsidP="000546B1">
      <w:pPr>
        <w:widowControl w:val="0"/>
        <w:spacing w:before="80" w:after="40" w:line="312" w:lineRule="auto"/>
        <w:rPr>
          <w:rFonts w:cs="Times New Roman"/>
          <w:b/>
        </w:rPr>
      </w:pPr>
      <w:r w:rsidRPr="00C308DE">
        <w:rPr>
          <w:rFonts w:cs="Times New Roman"/>
          <w:b/>
        </w:rPr>
        <w:t>3</w:t>
      </w:r>
      <w:r w:rsidR="000A120D" w:rsidRPr="00C308DE">
        <w:rPr>
          <w:rFonts w:cs="Times New Roman"/>
          <w:b/>
        </w:rPr>
        <w:t>.2. Thời hạn thanh toán</w:t>
      </w:r>
    </w:p>
    <w:p w:rsidR="000A120D" w:rsidRPr="00C308DE" w:rsidRDefault="000A120D" w:rsidP="000546B1">
      <w:pPr>
        <w:widowControl w:val="0"/>
        <w:spacing w:before="80" w:after="40" w:line="312" w:lineRule="auto"/>
        <w:rPr>
          <w:rFonts w:cs="Times New Roman"/>
          <w:bCs/>
        </w:rPr>
      </w:pPr>
      <w:r w:rsidRPr="00C308DE">
        <w:rPr>
          <w:rFonts w:cs="Times New Roman"/>
          <w:bCs/>
        </w:rPr>
        <w:t xml:space="preserve">Bên A thanh toán cho Bên B thành </w:t>
      </w:r>
      <w:r w:rsidR="000546B1" w:rsidRPr="00C308DE">
        <w:rPr>
          <w:rFonts w:cs="Times New Roman"/>
          <w:bCs/>
          <w:color w:val="auto"/>
          <w:highlight w:val="yellow"/>
        </w:rPr>
        <w:t xml:space="preserve"> [</w:t>
      </w:r>
      <w:r w:rsidR="000546B1" w:rsidRPr="00C308DE">
        <w:rPr>
          <w:rFonts w:cs="Times New Roman"/>
          <w:bCs/>
          <w:color w:val="auto"/>
          <w:highlight w:val="yellow"/>
        </w:rPr>
        <w:sym w:font="Wingdings" w:char="F06C"/>
      </w:r>
      <w:r w:rsidR="000546B1" w:rsidRPr="00C308DE">
        <w:rPr>
          <w:rFonts w:cs="Times New Roman"/>
          <w:bCs/>
          <w:color w:val="auto"/>
          <w:highlight w:val="yellow"/>
        </w:rPr>
        <w:t>]</w:t>
      </w:r>
      <w:r w:rsidRPr="00C308DE">
        <w:rPr>
          <w:rFonts w:cs="Times New Roman"/>
          <w:bCs/>
        </w:rPr>
        <w:t xml:space="preserve"> lần:</w:t>
      </w:r>
    </w:p>
    <w:p w:rsidR="000A120D" w:rsidRPr="00C308DE" w:rsidRDefault="000A120D" w:rsidP="000546B1">
      <w:pPr>
        <w:widowControl w:val="0"/>
        <w:spacing w:before="80" w:after="40" w:line="312" w:lineRule="auto"/>
        <w:rPr>
          <w:rFonts w:cs="Times New Roman"/>
          <w:bCs/>
        </w:rPr>
      </w:pPr>
      <w:r w:rsidRPr="00C308DE">
        <w:rPr>
          <w:rFonts w:cs="Times New Roman"/>
          <w:bCs/>
        </w:rPr>
        <w:t xml:space="preserve">Thanh toán lần 1: Bên A thanh toán cho Bên B </w:t>
      </w:r>
      <w:r w:rsidR="000546B1" w:rsidRPr="00C308DE">
        <w:rPr>
          <w:rFonts w:cs="Times New Roman"/>
          <w:bCs/>
          <w:color w:val="auto"/>
          <w:highlight w:val="yellow"/>
        </w:rPr>
        <w:t xml:space="preserve"> [</w:t>
      </w:r>
      <w:r w:rsidR="000546B1" w:rsidRPr="00C308DE">
        <w:rPr>
          <w:rFonts w:cs="Times New Roman"/>
          <w:bCs/>
          <w:color w:val="auto"/>
          <w:highlight w:val="yellow"/>
        </w:rPr>
        <w:sym w:font="Wingdings" w:char="F06C"/>
      </w:r>
      <w:r w:rsidR="000546B1" w:rsidRPr="00C308DE">
        <w:rPr>
          <w:rFonts w:cs="Times New Roman"/>
          <w:bCs/>
          <w:color w:val="auto"/>
          <w:highlight w:val="yellow"/>
        </w:rPr>
        <w:t>]</w:t>
      </w:r>
      <w:r w:rsidRPr="00C308DE">
        <w:rPr>
          <w:rFonts w:cs="Times New Roman"/>
          <w:bCs/>
        </w:rPr>
        <w:t xml:space="preserve">% chi phí thiết kế giao diện quy định tại bảng 1 khoản 1.1 Điều 1 Hợp đồng này và 100% phí domain và hostting (nếu có) sau </w:t>
      </w:r>
      <w:r w:rsidR="000546B1" w:rsidRPr="00C308DE">
        <w:rPr>
          <w:rFonts w:cs="Times New Roman"/>
          <w:bCs/>
          <w:color w:val="auto"/>
          <w:highlight w:val="yellow"/>
        </w:rPr>
        <w:t>[</w:t>
      </w:r>
      <w:r w:rsidR="000546B1" w:rsidRPr="00C308DE">
        <w:rPr>
          <w:rFonts w:cs="Times New Roman"/>
          <w:bCs/>
          <w:color w:val="auto"/>
          <w:highlight w:val="yellow"/>
        </w:rPr>
        <w:sym w:font="Wingdings" w:char="F06C"/>
      </w:r>
      <w:r w:rsidR="000546B1" w:rsidRPr="00C308DE">
        <w:rPr>
          <w:rFonts w:cs="Times New Roman"/>
          <w:bCs/>
          <w:color w:val="auto"/>
          <w:highlight w:val="yellow"/>
        </w:rPr>
        <w:t>](…..)</w:t>
      </w:r>
      <w:r w:rsidRPr="00C308DE">
        <w:rPr>
          <w:rFonts w:cs="Times New Roman"/>
          <w:bCs/>
        </w:rPr>
        <w:t xml:space="preserve"> ngày kể từ thời điểm Hợp đồng này được hai Bên cùng ký. Hồ sơ thanh toán kèm gồm:</w:t>
      </w:r>
      <w:r w:rsidR="00CC599B" w:rsidRPr="00C308DE">
        <w:rPr>
          <w:rFonts w:cs="Times New Roman"/>
          <w:bCs/>
        </w:rPr>
        <w:t xml:space="preserve"> </w:t>
      </w:r>
      <w:r w:rsidRPr="00C308DE">
        <w:rPr>
          <w:rFonts w:cs="Times New Roman"/>
          <w:bCs/>
          <w:highlight w:val="yellow"/>
        </w:rPr>
        <w:t>…</w:t>
      </w:r>
    </w:p>
    <w:p w:rsidR="000A120D" w:rsidRPr="00C308DE" w:rsidRDefault="000A120D" w:rsidP="000546B1">
      <w:pPr>
        <w:widowControl w:val="0"/>
        <w:spacing w:before="80" w:after="40" w:line="312" w:lineRule="auto"/>
        <w:rPr>
          <w:rFonts w:cs="Times New Roman"/>
          <w:bCs/>
        </w:rPr>
      </w:pPr>
      <w:r w:rsidRPr="00C308DE">
        <w:rPr>
          <w:rFonts w:cs="Times New Roman"/>
          <w:bCs/>
        </w:rPr>
        <w:t xml:space="preserve">Thanh toán lần 2: Bên A thanh toán cho Bên B </w:t>
      </w:r>
      <w:r w:rsidR="000546B1" w:rsidRPr="00C308DE">
        <w:rPr>
          <w:rFonts w:cs="Times New Roman"/>
          <w:bCs/>
          <w:color w:val="auto"/>
          <w:highlight w:val="yellow"/>
        </w:rPr>
        <w:t>[</w:t>
      </w:r>
      <w:r w:rsidR="000546B1" w:rsidRPr="00C308DE">
        <w:rPr>
          <w:rFonts w:cs="Times New Roman"/>
          <w:bCs/>
          <w:color w:val="auto"/>
          <w:highlight w:val="yellow"/>
        </w:rPr>
        <w:sym w:font="Wingdings" w:char="F06C"/>
      </w:r>
      <w:r w:rsidR="000546B1" w:rsidRPr="00C308DE">
        <w:rPr>
          <w:rFonts w:cs="Times New Roman"/>
          <w:bCs/>
          <w:color w:val="auto"/>
          <w:highlight w:val="yellow"/>
        </w:rPr>
        <w:t>]</w:t>
      </w:r>
      <w:r w:rsidRPr="00C308DE">
        <w:rPr>
          <w:rFonts w:cs="Times New Roman"/>
          <w:bCs/>
        </w:rPr>
        <w:t>% chi phí thiết kế giao diện quy định tại bảng 1 khoản 1.1 Điều 1 Hợp đồng này sau khi Bên B bàn giao website chạy ổn định. Hồ sơ thanh toán kèm gồm:</w:t>
      </w:r>
      <w:r w:rsidR="00CC599B" w:rsidRPr="00C308DE">
        <w:rPr>
          <w:rFonts w:cs="Times New Roman"/>
          <w:bCs/>
        </w:rPr>
        <w:t xml:space="preserve"> </w:t>
      </w:r>
      <w:r w:rsidRPr="00C308DE">
        <w:rPr>
          <w:rFonts w:cs="Times New Roman"/>
          <w:bCs/>
          <w:highlight w:val="yellow"/>
        </w:rPr>
        <w:t>…</w:t>
      </w:r>
    </w:p>
    <w:p w:rsidR="000A120D" w:rsidRPr="00C308DE" w:rsidRDefault="000A120D" w:rsidP="000546B1">
      <w:pPr>
        <w:widowControl w:val="0"/>
        <w:spacing w:before="80" w:after="40" w:line="312" w:lineRule="auto"/>
        <w:rPr>
          <w:rFonts w:cs="Times New Roman"/>
          <w:bCs/>
        </w:rPr>
      </w:pPr>
      <w:r w:rsidRPr="00C308DE">
        <w:rPr>
          <w:rFonts w:cs="Times New Roman"/>
          <w:bCs/>
        </w:rPr>
        <w:t>Thanh toán lần 3: Bên A thanh toán cho Bên B số tiền còn lại ngay sau khi hai Bên ký biên bản bàn giao và nghiệm thu website. Hồ sơ thanh toán kèm gồm:</w:t>
      </w:r>
      <w:r w:rsidR="00CC599B" w:rsidRPr="00C308DE">
        <w:rPr>
          <w:rFonts w:cs="Times New Roman"/>
          <w:bCs/>
        </w:rPr>
        <w:t xml:space="preserve"> </w:t>
      </w:r>
      <w:r w:rsidRPr="00C308DE">
        <w:rPr>
          <w:rFonts w:cs="Times New Roman"/>
          <w:bCs/>
          <w:highlight w:val="yellow"/>
        </w:rPr>
        <w:t>…</w:t>
      </w:r>
    </w:p>
    <w:p w:rsidR="000A120D" w:rsidRPr="00C308DE" w:rsidRDefault="000764B7" w:rsidP="000546B1">
      <w:pPr>
        <w:widowControl w:val="0"/>
        <w:spacing w:before="80" w:after="40" w:line="312" w:lineRule="auto"/>
        <w:rPr>
          <w:rFonts w:cs="Times New Roman"/>
          <w:b/>
        </w:rPr>
      </w:pPr>
      <w:r w:rsidRPr="00C308DE">
        <w:rPr>
          <w:rFonts w:cs="Times New Roman"/>
          <w:b/>
        </w:rPr>
        <w:t>3</w:t>
      </w:r>
      <w:r w:rsidR="000A120D" w:rsidRPr="00C308DE">
        <w:rPr>
          <w:rFonts w:cs="Times New Roman"/>
          <w:b/>
        </w:rPr>
        <w:t>.3. Phương thức thanh toán</w:t>
      </w:r>
    </w:p>
    <w:p w:rsidR="000546B1" w:rsidRPr="00C308DE" w:rsidRDefault="000546B1" w:rsidP="000546B1">
      <w:pPr>
        <w:widowControl w:val="0"/>
        <w:spacing w:before="80" w:after="40" w:line="312" w:lineRule="auto"/>
        <w:rPr>
          <w:rFonts w:cs="Times New Roman"/>
          <w:bCs/>
        </w:rPr>
      </w:pPr>
      <w:r w:rsidRPr="00C308DE">
        <w:rPr>
          <w:rFonts w:cs="Times New Roman"/>
          <w:bCs/>
        </w:rPr>
        <w:t xml:space="preserve">Bên A thanh toán cho Bên B bằng tiền Việt Nam đồng theo hình thức chuyển khoản </w:t>
      </w:r>
      <w:r w:rsidRPr="00C308DE">
        <w:rPr>
          <w:rFonts w:cs="Times New Roman"/>
          <w:bCs/>
        </w:rPr>
        <w:lastRenderedPageBreak/>
        <w:t>đến tài khoản của Bên được nêu tại trang đầu tiên của Hợp đồng</w:t>
      </w:r>
      <w:bookmarkStart w:id="1" w:name="_Hlk132894093"/>
      <w:r w:rsidRPr="00C308DE">
        <w:rPr>
          <w:rFonts w:cs="Times New Roman"/>
          <w:bCs/>
        </w:rPr>
        <w:t>.</w:t>
      </w:r>
    </w:p>
    <w:bookmarkEnd w:id="1"/>
    <w:p w:rsidR="006F5C5F" w:rsidRPr="00C308DE" w:rsidRDefault="006F5C5F" w:rsidP="000546B1">
      <w:pPr>
        <w:widowControl w:val="0"/>
        <w:spacing w:before="80" w:after="40" w:line="312" w:lineRule="auto"/>
        <w:rPr>
          <w:rFonts w:cs="Times New Roman"/>
          <w:bCs/>
        </w:rPr>
      </w:pPr>
    </w:p>
    <w:p w:rsidR="000A120D" w:rsidRPr="00C308DE" w:rsidRDefault="006E794E" w:rsidP="000546B1">
      <w:pPr>
        <w:widowControl w:val="0"/>
        <w:spacing w:before="80" w:after="40" w:line="312" w:lineRule="auto"/>
        <w:rPr>
          <w:rFonts w:cs="Times New Roman"/>
          <w:bCs/>
        </w:rPr>
      </w:pPr>
      <w:r w:rsidRPr="00C308DE">
        <w:rPr>
          <w:rFonts w:cs="Times New Roman"/>
          <w:b/>
        </w:rPr>
        <w:t xml:space="preserve">ĐIỀU </w:t>
      </w:r>
      <w:r w:rsidR="000764B7" w:rsidRPr="00C308DE">
        <w:rPr>
          <w:rFonts w:cs="Times New Roman"/>
          <w:b/>
        </w:rPr>
        <w:t>4</w:t>
      </w:r>
      <w:r w:rsidR="00FF7FCA" w:rsidRPr="00C308DE">
        <w:rPr>
          <w:rFonts w:cs="Times New Roman"/>
          <w:b/>
        </w:rPr>
        <w:t xml:space="preserve">. </w:t>
      </w:r>
      <w:r w:rsidR="000A120D" w:rsidRPr="00C308DE">
        <w:rPr>
          <w:rFonts w:cs="Times New Roman"/>
          <w:b/>
        </w:rPr>
        <w:t>THỜI GIAN THỰC HIỆN VÀ BÀN GIAO SẢN PHẨM</w:t>
      </w:r>
    </w:p>
    <w:p w:rsidR="000A120D" w:rsidRPr="00C308DE" w:rsidRDefault="000764B7" w:rsidP="000546B1">
      <w:pPr>
        <w:widowControl w:val="0"/>
        <w:spacing w:before="80" w:after="40" w:line="312" w:lineRule="auto"/>
        <w:rPr>
          <w:rFonts w:cs="Times New Roman"/>
          <w:bCs/>
        </w:rPr>
      </w:pPr>
      <w:r w:rsidRPr="00C308DE">
        <w:rPr>
          <w:rFonts w:cs="Times New Roman"/>
          <w:bCs/>
        </w:rPr>
        <w:t>4</w:t>
      </w:r>
      <w:r w:rsidR="000A120D" w:rsidRPr="00C308DE">
        <w:rPr>
          <w:rFonts w:cs="Times New Roman"/>
          <w:bCs/>
        </w:rPr>
        <w:t xml:space="preserve">.1. Bản demo (mẫu website) sẽ được Bên B gửi cho Bên A bằng email chậm nhất là </w:t>
      </w:r>
      <w:r w:rsidR="000546B1" w:rsidRPr="00C308DE">
        <w:rPr>
          <w:rFonts w:cs="Times New Roman"/>
          <w:bCs/>
          <w:color w:val="auto"/>
          <w:highlight w:val="yellow"/>
        </w:rPr>
        <w:t>[</w:t>
      </w:r>
      <w:r w:rsidR="000546B1" w:rsidRPr="00C308DE">
        <w:rPr>
          <w:rFonts w:cs="Times New Roman"/>
          <w:bCs/>
          <w:color w:val="auto"/>
          <w:highlight w:val="yellow"/>
        </w:rPr>
        <w:sym w:font="Wingdings" w:char="F06C"/>
      </w:r>
      <w:r w:rsidR="000546B1" w:rsidRPr="00C308DE">
        <w:rPr>
          <w:rFonts w:cs="Times New Roman"/>
          <w:bCs/>
          <w:color w:val="auto"/>
          <w:highlight w:val="yellow"/>
        </w:rPr>
        <w:t>](…..)</w:t>
      </w:r>
      <w:r w:rsidR="000A120D" w:rsidRPr="00C308DE">
        <w:rPr>
          <w:rFonts w:cs="Times New Roman"/>
          <w:bCs/>
        </w:rPr>
        <w:t xml:space="preserve"> ngày sau khi Hợp đồng này được ký kết.</w:t>
      </w:r>
    </w:p>
    <w:p w:rsidR="000A120D" w:rsidRPr="00C308DE" w:rsidRDefault="000764B7" w:rsidP="000546B1">
      <w:pPr>
        <w:widowControl w:val="0"/>
        <w:spacing w:before="80" w:after="40" w:line="312" w:lineRule="auto"/>
        <w:rPr>
          <w:rFonts w:cs="Times New Roman"/>
          <w:bCs/>
        </w:rPr>
      </w:pPr>
      <w:r w:rsidRPr="00C308DE">
        <w:rPr>
          <w:rFonts w:cs="Times New Roman"/>
          <w:bCs/>
        </w:rPr>
        <w:t>4</w:t>
      </w:r>
      <w:r w:rsidR="000A120D" w:rsidRPr="00C308DE">
        <w:rPr>
          <w:rFonts w:cs="Times New Roman"/>
          <w:bCs/>
        </w:rPr>
        <w:t xml:space="preserve">.2. Hai Bên sẽ tiến hành thống nhất giao diện demo website dựa trên bản demo đã được Bên B gửi trước. Ngay sau khi Bên B gửi, chậm nhất </w:t>
      </w:r>
      <w:r w:rsidR="000546B1" w:rsidRPr="00C308DE">
        <w:rPr>
          <w:rFonts w:cs="Times New Roman"/>
          <w:bCs/>
          <w:color w:val="auto"/>
          <w:highlight w:val="yellow"/>
        </w:rPr>
        <w:t>[</w:t>
      </w:r>
      <w:r w:rsidR="000546B1" w:rsidRPr="00C308DE">
        <w:rPr>
          <w:rFonts w:cs="Times New Roman"/>
          <w:bCs/>
          <w:color w:val="auto"/>
          <w:highlight w:val="yellow"/>
        </w:rPr>
        <w:sym w:font="Wingdings" w:char="F06C"/>
      </w:r>
      <w:r w:rsidR="000546B1" w:rsidRPr="00C308DE">
        <w:rPr>
          <w:rFonts w:cs="Times New Roman"/>
          <w:bCs/>
          <w:color w:val="auto"/>
          <w:highlight w:val="yellow"/>
        </w:rPr>
        <w:t>](…..)</w:t>
      </w:r>
      <w:r w:rsidR="000A120D" w:rsidRPr="00C308DE">
        <w:rPr>
          <w:rFonts w:cs="Times New Roman"/>
          <w:bCs/>
        </w:rPr>
        <w:t xml:space="preserve"> ngày kể từ khi nhận được bản demo, Bên A phải có văn bản trả lời, đưa ra ý kiến về bản demo này.</w:t>
      </w:r>
    </w:p>
    <w:p w:rsidR="000A120D" w:rsidRPr="00C308DE" w:rsidRDefault="000764B7" w:rsidP="000546B1">
      <w:pPr>
        <w:widowControl w:val="0"/>
        <w:spacing w:before="80" w:after="40" w:line="312" w:lineRule="auto"/>
        <w:rPr>
          <w:rFonts w:cs="Times New Roman"/>
          <w:bCs/>
        </w:rPr>
      </w:pPr>
      <w:r w:rsidRPr="00C308DE">
        <w:rPr>
          <w:rFonts w:cs="Times New Roman"/>
          <w:bCs/>
        </w:rPr>
        <w:t>4</w:t>
      </w:r>
      <w:r w:rsidR="000A120D" w:rsidRPr="00C308DE">
        <w:rPr>
          <w:rFonts w:cs="Times New Roman"/>
          <w:bCs/>
        </w:rPr>
        <w:t xml:space="preserve">.3. Bên B có trách nhiệm bàn giao website trong thời gian </w:t>
      </w:r>
      <w:r w:rsidR="000546B1" w:rsidRPr="00C308DE">
        <w:rPr>
          <w:rFonts w:cs="Times New Roman"/>
          <w:bCs/>
          <w:color w:val="auto"/>
          <w:highlight w:val="yellow"/>
        </w:rPr>
        <w:t>[</w:t>
      </w:r>
      <w:r w:rsidR="000546B1" w:rsidRPr="00C308DE">
        <w:rPr>
          <w:rFonts w:cs="Times New Roman"/>
          <w:bCs/>
          <w:color w:val="auto"/>
          <w:highlight w:val="yellow"/>
        </w:rPr>
        <w:sym w:font="Wingdings" w:char="F06C"/>
      </w:r>
      <w:r w:rsidR="000546B1" w:rsidRPr="00C308DE">
        <w:rPr>
          <w:rFonts w:cs="Times New Roman"/>
          <w:bCs/>
          <w:color w:val="auto"/>
          <w:highlight w:val="yellow"/>
        </w:rPr>
        <w:t>](…..)</w:t>
      </w:r>
      <w:r w:rsidR="000546B1" w:rsidRPr="00C308DE">
        <w:rPr>
          <w:rFonts w:cs="Times New Roman"/>
          <w:bCs/>
          <w:color w:val="auto"/>
        </w:rPr>
        <w:t xml:space="preserve"> </w:t>
      </w:r>
      <w:r w:rsidR="000A120D" w:rsidRPr="00C308DE">
        <w:rPr>
          <w:rFonts w:cs="Times New Roman"/>
          <w:bCs/>
        </w:rPr>
        <w:t>ngày kể từ ngày nhận được văn bản chấp nhận bản demo cùng với điều kiện Bên A thực hiện đầy đủ thủ tục thanh toán.</w:t>
      </w:r>
    </w:p>
    <w:p w:rsidR="000A120D" w:rsidRPr="00C308DE" w:rsidRDefault="000764B7" w:rsidP="000546B1">
      <w:pPr>
        <w:widowControl w:val="0"/>
        <w:spacing w:before="80" w:after="40" w:line="312" w:lineRule="auto"/>
        <w:rPr>
          <w:rFonts w:cs="Times New Roman"/>
          <w:bCs/>
        </w:rPr>
      </w:pPr>
      <w:r w:rsidRPr="00C308DE">
        <w:rPr>
          <w:rFonts w:cs="Times New Roman"/>
          <w:bCs/>
        </w:rPr>
        <w:t>4</w:t>
      </w:r>
      <w:r w:rsidR="000A120D" w:rsidRPr="00C308DE">
        <w:rPr>
          <w:rFonts w:cs="Times New Roman"/>
          <w:bCs/>
        </w:rPr>
        <w:t>.4. Bên B có trách nhiệm cài đặt phần mềm website lên máy chủ và người sử dụng có thể truy cập bất cứ nơi nào có đường truyền internet.</w:t>
      </w:r>
    </w:p>
    <w:p w:rsidR="000A120D" w:rsidRPr="00C308DE" w:rsidRDefault="000764B7" w:rsidP="000546B1">
      <w:pPr>
        <w:widowControl w:val="0"/>
        <w:spacing w:before="80" w:after="40" w:line="312" w:lineRule="auto"/>
        <w:rPr>
          <w:rFonts w:cs="Times New Roman"/>
          <w:bCs/>
        </w:rPr>
      </w:pPr>
      <w:r w:rsidRPr="00C308DE">
        <w:rPr>
          <w:rFonts w:cs="Times New Roman"/>
          <w:bCs/>
        </w:rPr>
        <w:t>4</w:t>
      </w:r>
      <w:r w:rsidR="000A120D" w:rsidRPr="00C308DE">
        <w:rPr>
          <w:rFonts w:cs="Times New Roman"/>
          <w:bCs/>
        </w:rPr>
        <w:t>.5. Bên B có trách nhiệm giao cho Bên A user name và password của domain và hosting hiện có của Bên B.</w:t>
      </w:r>
    </w:p>
    <w:p w:rsidR="000A120D" w:rsidRPr="00C308DE" w:rsidRDefault="000764B7" w:rsidP="000546B1">
      <w:pPr>
        <w:widowControl w:val="0"/>
        <w:spacing w:before="80" w:after="40" w:line="312" w:lineRule="auto"/>
        <w:rPr>
          <w:rFonts w:cs="Times New Roman"/>
          <w:bCs/>
        </w:rPr>
      </w:pPr>
      <w:r w:rsidRPr="00C308DE">
        <w:rPr>
          <w:rFonts w:cs="Times New Roman"/>
          <w:bCs/>
        </w:rPr>
        <w:t>4</w:t>
      </w:r>
      <w:r w:rsidR="000A120D" w:rsidRPr="00C308DE">
        <w:rPr>
          <w:rFonts w:cs="Times New Roman"/>
          <w:bCs/>
        </w:rPr>
        <w:t>.6. Bên B có trách nhiệm hướng dẫn và huấn luyện cách thức sử dụng phần mềm và bảo trì hệ thống cho Bên A.</w:t>
      </w:r>
    </w:p>
    <w:p w:rsidR="000A120D" w:rsidRPr="00C308DE" w:rsidRDefault="000764B7" w:rsidP="000546B1">
      <w:pPr>
        <w:widowControl w:val="0"/>
        <w:spacing w:before="80" w:after="40" w:line="312" w:lineRule="auto"/>
        <w:rPr>
          <w:rFonts w:cs="Times New Roman"/>
          <w:bCs/>
        </w:rPr>
      </w:pPr>
      <w:r w:rsidRPr="00C308DE">
        <w:rPr>
          <w:rFonts w:cs="Times New Roman"/>
          <w:bCs/>
        </w:rPr>
        <w:t>4</w:t>
      </w:r>
      <w:r w:rsidR="000A120D" w:rsidRPr="00C308DE">
        <w:rPr>
          <w:rFonts w:cs="Times New Roman"/>
          <w:bCs/>
        </w:rPr>
        <w:t>.7. Sau ngày ký nghiệm thu phần mềm website, Bên B sẽ thực hiện bàn giao hệ thống cho Bên A. Nội dung bàn giao gồm:</w:t>
      </w:r>
    </w:p>
    <w:p w:rsidR="000A120D" w:rsidRPr="00C308DE" w:rsidRDefault="000A120D" w:rsidP="000546B1">
      <w:pPr>
        <w:pStyle w:val="ListParagraph"/>
        <w:widowControl w:val="0"/>
        <w:numPr>
          <w:ilvl w:val="0"/>
          <w:numId w:val="13"/>
        </w:numPr>
        <w:spacing w:before="80" w:after="40" w:line="312" w:lineRule="auto"/>
        <w:rPr>
          <w:rFonts w:cs="Times New Roman"/>
          <w:bCs/>
        </w:rPr>
      </w:pPr>
      <w:r w:rsidRPr="00C308DE">
        <w:rPr>
          <w:rFonts w:cs="Times New Roman"/>
          <w:bCs/>
        </w:rPr>
        <w:t>Tất cả các mã nguồn của phần mềm website;</w:t>
      </w:r>
    </w:p>
    <w:p w:rsidR="006F5C5F" w:rsidRPr="00C308DE" w:rsidRDefault="000A120D" w:rsidP="000546B1">
      <w:pPr>
        <w:pStyle w:val="ListParagraph"/>
        <w:widowControl w:val="0"/>
        <w:numPr>
          <w:ilvl w:val="0"/>
          <w:numId w:val="13"/>
        </w:numPr>
        <w:spacing w:before="80" w:after="40" w:line="312" w:lineRule="auto"/>
        <w:rPr>
          <w:rFonts w:cs="Times New Roman"/>
          <w:bCs/>
        </w:rPr>
      </w:pPr>
      <w:r w:rsidRPr="00C308DE">
        <w:rPr>
          <w:rFonts w:cs="Times New Roman"/>
          <w:bCs/>
        </w:rPr>
        <w:t>User name và password của Ban quản trị hệ thống website.</w:t>
      </w:r>
    </w:p>
    <w:p w:rsidR="00EF7CC8" w:rsidRPr="00C308DE" w:rsidRDefault="00EF7CC8" w:rsidP="000546B1">
      <w:pPr>
        <w:widowControl w:val="0"/>
        <w:spacing w:before="80" w:after="40" w:line="312" w:lineRule="auto"/>
        <w:rPr>
          <w:rFonts w:cs="Times New Roman"/>
          <w:b/>
        </w:rPr>
      </w:pPr>
      <w:r w:rsidRPr="00C308DE">
        <w:rPr>
          <w:rFonts w:cs="Times New Roman"/>
          <w:b/>
        </w:rPr>
        <w:t xml:space="preserve">ĐIỀU </w:t>
      </w:r>
      <w:r w:rsidR="000764B7" w:rsidRPr="00C308DE">
        <w:rPr>
          <w:rFonts w:cs="Times New Roman"/>
          <w:b/>
        </w:rPr>
        <w:t>5</w:t>
      </w:r>
      <w:r w:rsidRPr="00C308DE">
        <w:rPr>
          <w:rFonts w:cs="Times New Roman"/>
          <w:b/>
        </w:rPr>
        <w:t>. QUYỀN VÀ NGHĨA VỤ CỦA BÊN A</w:t>
      </w:r>
    </w:p>
    <w:p w:rsidR="002C002E" w:rsidRPr="00C308DE" w:rsidRDefault="000764B7" w:rsidP="000546B1">
      <w:pPr>
        <w:widowControl w:val="0"/>
        <w:spacing w:before="80" w:after="40" w:line="312" w:lineRule="auto"/>
        <w:rPr>
          <w:rFonts w:cs="Times New Roman"/>
          <w:b/>
        </w:rPr>
      </w:pPr>
      <w:r w:rsidRPr="00C308DE">
        <w:rPr>
          <w:rFonts w:cs="Times New Roman"/>
          <w:b/>
        </w:rPr>
        <w:t>5</w:t>
      </w:r>
      <w:r w:rsidR="002C002E" w:rsidRPr="00C308DE">
        <w:rPr>
          <w:rFonts w:cs="Times New Roman"/>
          <w:b/>
        </w:rPr>
        <w:t xml:space="preserve">.1. </w:t>
      </w:r>
      <w:r w:rsidR="00BB51F8" w:rsidRPr="00C308DE">
        <w:rPr>
          <w:rFonts w:cs="Times New Roman"/>
          <w:b/>
        </w:rPr>
        <w:t>Bên A có các quyền sau đây:</w:t>
      </w:r>
    </w:p>
    <w:p w:rsidR="00BC4D12" w:rsidRPr="00C308DE" w:rsidRDefault="000764B7" w:rsidP="000546B1">
      <w:pPr>
        <w:widowControl w:val="0"/>
        <w:spacing w:before="80" w:after="40" w:line="312" w:lineRule="auto"/>
        <w:rPr>
          <w:rFonts w:cs="Times New Roman"/>
          <w:bCs/>
        </w:rPr>
      </w:pPr>
      <w:r w:rsidRPr="00C308DE">
        <w:rPr>
          <w:rFonts w:cs="Times New Roman"/>
          <w:bCs/>
        </w:rPr>
        <w:t>5</w:t>
      </w:r>
      <w:r w:rsidR="00907293" w:rsidRPr="00C308DE">
        <w:rPr>
          <w:rFonts w:cs="Times New Roman"/>
          <w:bCs/>
        </w:rPr>
        <w:t xml:space="preserve">.1.1. </w:t>
      </w:r>
      <w:r w:rsidR="00A82233" w:rsidRPr="00C308DE">
        <w:rPr>
          <w:rFonts w:cs="Times New Roman"/>
          <w:bCs/>
        </w:rPr>
        <w:t>N</w:t>
      </w:r>
      <w:r w:rsidR="004A4753" w:rsidRPr="00C308DE">
        <w:rPr>
          <w:rFonts w:cs="Times New Roman"/>
          <w:bCs/>
        </w:rPr>
        <w:t xml:space="preserve">hận </w:t>
      </w:r>
      <w:bookmarkStart w:id="2" w:name="_Hlk131668622"/>
      <w:r w:rsidR="004A4753" w:rsidRPr="00C308DE">
        <w:rPr>
          <w:rFonts w:cs="Times New Roman"/>
          <w:bCs/>
        </w:rPr>
        <w:t>bàn giao</w:t>
      </w:r>
      <w:r w:rsidR="005A0953" w:rsidRPr="00C308DE">
        <w:rPr>
          <w:rFonts w:cs="Times New Roman"/>
          <w:bCs/>
        </w:rPr>
        <w:t xml:space="preserve"> </w:t>
      </w:r>
      <w:r w:rsidR="00705916" w:rsidRPr="00C308DE">
        <w:rPr>
          <w:rFonts w:cs="Times New Roman"/>
          <w:bCs/>
        </w:rPr>
        <w:t>website đúng</w:t>
      </w:r>
      <w:r w:rsidR="0048293A" w:rsidRPr="00C308DE">
        <w:rPr>
          <w:rFonts w:cs="Times New Roman"/>
          <w:bCs/>
        </w:rPr>
        <w:t xml:space="preserve"> tiến độ và</w:t>
      </w:r>
      <w:r w:rsidR="00376F28" w:rsidRPr="00C308DE">
        <w:rPr>
          <w:rFonts w:cs="Times New Roman"/>
          <w:bCs/>
        </w:rPr>
        <w:t xml:space="preserve"> đúng</w:t>
      </w:r>
      <w:r w:rsidR="004C6256" w:rsidRPr="00C308DE">
        <w:rPr>
          <w:rFonts w:cs="Times New Roman"/>
          <w:bCs/>
        </w:rPr>
        <w:t xml:space="preserve"> nội dung</w:t>
      </w:r>
      <w:r w:rsidR="0048293A" w:rsidRPr="00C308DE">
        <w:rPr>
          <w:rFonts w:cs="Times New Roman"/>
          <w:bCs/>
        </w:rPr>
        <w:t>, chất lượng theo</w:t>
      </w:r>
      <w:r w:rsidR="004C6256" w:rsidRPr="00C308DE">
        <w:rPr>
          <w:rFonts w:cs="Times New Roman"/>
          <w:bCs/>
        </w:rPr>
        <w:t xml:space="preserve"> văn bản đã được Bên A ký duyệt</w:t>
      </w:r>
      <w:bookmarkEnd w:id="2"/>
      <w:r w:rsidR="00AB0F93" w:rsidRPr="00C308DE">
        <w:rPr>
          <w:rFonts w:cs="Times New Roman"/>
          <w:bCs/>
        </w:rPr>
        <w:t xml:space="preserve"> và quy định t</w:t>
      </w:r>
      <w:r w:rsidR="00DC7F53" w:rsidRPr="00C308DE">
        <w:rPr>
          <w:rFonts w:cs="Times New Roman"/>
          <w:bCs/>
        </w:rPr>
        <w:t>rong</w:t>
      </w:r>
      <w:r w:rsidR="00AB0F93" w:rsidRPr="00C308DE">
        <w:rPr>
          <w:rFonts w:cs="Times New Roman"/>
          <w:bCs/>
        </w:rPr>
        <w:t xml:space="preserve"> Hợp đồng này.</w:t>
      </w:r>
    </w:p>
    <w:p w:rsidR="00A14F9A" w:rsidRPr="00C308DE" w:rsidRDefault="000764B7" w:rsidP="000546B1">
      <w:pPr>
        <w:widowControl w:val="0"/>
        <w:spacing w:before="80" w:after="40" w:line="312" w:lineRule="auto"/>
        <w:rPr>
          <w:rFonts w:cs="Times New Roman"/>
          <w:bCs/>
        </w:rPr>
      </w:pPr>
      <w:r w:rsidRPr="00C308DE">
        <w:rPr>
          <w:rFonts w:cs="Times New Roman"/>
          <w:bCs/>
        </w:rPr>
        <w:t>5</w:t>
      </w:r>
      <w:r w:rsidR="003B50DA" w:rsidRPr="00C308DE">
        <w:rPr>
          <w:rFonts w:cs="Times New Roman"/>
          <w:bCs/>
        </w:rPr>
        <w:t xml:space="preserve">.1.2. </w:t>
      </w:r>
      <w:r w:rsidR="000D5D13" w:rsidRPr="00C308DE">
        <w:rPr>
          <w:rFonts w:cs="Times New Roman"/>
          <w:bCs/>
        </w:rPr>
        <w:t>N</w:t>
      </w:r>
      <w:r w:rsidR="00A14F9A" w:rsidRPr="00C308DE">
        <w:rPr>
          <w:rFonts w:cs="Times New Roman"/>
          <w:bCs/>
        </w:rPr>
        <w:t xml:space="preserve">ghiệm thu, đánh giá </w:t>
      </w:r>
      <w:r w:rsidR="004F28A9" w:rsidRPr="00C308DE">
        <w:rPr>
          <w:rFonts w:cs="Times New Roman"/>
          <w:bCs/>
        </w:rPr>
        <w:t>website được Bên B bàn giao.</w:t>
      </w:r>
    </w:p>
    <w:p w:rsidR="00C4651D" w:rsidRPr="00C308DE" w:rsidRDefault="000764B7" w:rsidP="000546B1">
      <w:pPr>
        <w:widowControl w:val="0"/>
        <w:spacing w:before="80" w:after="40" w:line="312" w:lineRule="auto"/>
        <w:rPr>
          <w:rFonts w:cs="Times New Roman"/>
          <w:bCs/>
        </w:rPr>
      </w:pPr>
      <w:r w:rsidRPr="00C308DE">
        <w:rPr>
          <w:rFonts w:cs="Times New Roman"/>
          <w:bCs/>
        </w:rPr>
        <w:t>5</w:t>
      </w:r>
      <w:r w:rsidR="00907293" w:rsidRPr="00C308DE">
        <w:rPr>
          <w:rFonts w:cs="Times New Roman"/>
          <w:bCs/>
        </w:rPr>
        <w:t>.1.</w:t>
      </w:r>
      <w:r w:rsidR="00350A49" w:rsidRPr="00C308DE">
        <w:rPr>
          <w:rFonts w:cs="Times New Roman"/>
          <w:bCs/>
        </w:rPr>
        <w:t>3</w:t>
      </w:r>
      <w:r w:rsidR="00907293" w:rsidRPr="00C308DE">
        <w:rPr>
          <w:rFonts w:cs="Times New Roman"/>
          <w:bCs/>
        </w:rPr>
        <w:t xml:space="preserve">. </w:t>
      </w:r>
      <w:r w:rsidR="00C4651D" w:rsidRPr="00C308DE">
        <w:rPr>
          <w:rFonts w:cs="Times New Roman"/>
          <w:bCs/>
        </w:rPr>
        <w:t>Yêu cầu Bên B cung cấp hoá đơn hợp pháp theo quy định của pháp luật.</w:t>
      </w:r>
    </w:p>
    <w:p w:rsidR="00C4651D" w:rsidRPr="00C308DE" w:rsidRDefault="000764B7" w:rsidP="000546B1">
      <w:pPr>
        <w:widowControl w:val="0"/>
        <w:spacing w:before="80" w:after="40" w:line="312" w:lineRule="auto"/>
        <w:rPr>
          <w:rFonts w:cs="Times New Roman"/>
          <w:bCs/>
        </w:rPr>
      </w:pPr>
      <w:r w:rsidRPr="00C308DE">
        <w:rPr>
          <w:rFonts w:cs="Times New Roman"/>
          <w:bCs/>
        </w:rPr>
        <w:t>5</w:t>
      </w:r>
      <w:r w:rsidR="009C303B" w:rsidRPr="00C308DE">
        <w:rPr>
          <w:rFonts w:cs="Times New Roman"/>
          <w:bCs/>
        </w:rPr>
        <w:t>.1.</w:t>
      </w:r>
      <w:r w:rsidR="00350A49" w:rsidRPr="00C308DE">
        <w:rPr>
          <w:rFonts w:cs="Times New Roman"/>
          <w:bCs/>
        </w:rPr>
        <w:t>4</w:t>
      </w:r>
      <w:r w:rsidR="009C303B" w:rsidRPr="00C308DE">
        <w:rPr>
          <w:rFonts w:cs="Times New Roman"/>
          <w:bCs/>
        </w:rPr>
        <w:t xml:space="preserve">. </w:t>
      </w:r>
      <w:r w:rsidR="00C4651D" w:rsidRPr="00C308DE">
        <w:rPr>
          <w:rFonts w:cs="Times New Roman"/>
          <w:bCs/>
        </w:rPr>
        <w:t>Từ chối thanh toán phần phát sinh không có trong Hợp đồng này hoặc không được ký duyệt bởi Bên A.</w:t>
      </w:r>
    </w:p>
    <w:p w:rsidR="00C4651D" w:rsidRPr="00C308DE" w:rsidRDefault="000764B7" w:rsidP="000546B1">
      <w:pPr>
        <w:widowControl w:val="0"/>
        <w:spacing w:before="80" w:after="40" w:line="312" w:lineRule="auto"/>
        <w:rPr>
          <w:rFonts w:cs="Times New Roman"/>
          <w:bCs/>
        </w:rPr>
      </w:pPr>
      <w:r w:rsidRPr="00C308DE">
        <w:rPr>
          <w:rFonts w:cs="Times New Roman"/>
          <w:bCs/>
        </w:rPr>
        <w:t>5</w:t>
      </w:r>
      <w:r w:rsidR="00907293" w:rsidRPr="00C308DE">
        <w:rPr>
          <w:rFonts w:cs="Times New Roman"/>
          <w:bCs/>
        </w:rPr>
        <w:t>.1.</w:t>
      </w:r>
      <w:r w:rsidR="00350A49" w:rsidRPr="00C308DE">
        <w:rPr>
          <w:rFonts w:cs="Times New Roman"/>
          <w:bCs/>
        </w:rPr>
        <w:t>5</w:t>
      </w:r>
      <w:r w:rsidR="00907293" w:rsidRPr="00C308DE">
        <w:rPr>
          <w:rFonts w:cs="Times New Roman"/>
          <w:bCs/>
        </w:rPr>
        <w:t xml:space="preserve">. </w:t>
      </w:r>
      <w:r w:rsidR="00C4651D" w:rsidRPr="00C308DE">
        <w:rPr>
          <w:rFonts w:cs="Times New Roman"/>
          <w:bCs/>
        </w:rPr>
        <w:t xml:space="preserve">Thu hồi toàn bộ dữ liệu mà Bên A đã giao cho Bên B, đồng thời yêu cầu Bên B xóa bỏ toàn bộ dữ liệu đã sao lưu tại hệ thống máy tính của Bên B khi Hợp đồng </w:t>
      </w:r>
      <w:r w:rsidR="00C4651D" w:rsidRPr="00C308DE">
        <w:rPr>
          <w:rFonts w:cs="Times New Roman"/>
          <w:bCs/>
        </w:rPr>
        <w:lastRenderedPageBreak/>
        <w:t>bị chấm dứt.</w:t>
      </w:r>
    </w:p>
    <w:p w:rsidR="00C4651D" w:rsidRPr="00C308DE" w:rsidRDefault="000764B7" w:rsidP="000546B1">
      <w:pPr>
        <w:widowControl w:val="0"/>
        <w:spacing w:before="80" w:after="40" w:line="312" w:lineRule="auto"/>
        <w:rPr>
          <w:rFonts w:cs="Times New Roman"/>
          <w:bCs/>
        </w:rPr>
      </w:pPr>
      <w:r w:rsidRPr="00C308DE">
        <w:rPr>
          <w:rFonts w:cs="Times New Roman"/>
          <w:bCs/>
        </w:rPr>
        <w:t>5</w:t>
      </w:r>
      <w:r w:rsidR="00771417" w:rsidRPr="00C308DE">
        <w:rPr>
          <w:rFonts w:cs="Times New Roman"/>
          <w:bCs/>
        </w:rPr>
        <w:t>.1.</w:t>
      </w:r>
      <w:r w:rsidR="00350A49" w:rsidRPr="00C308DE">
        <w:rPr>
          <w:rFonts w:cs="Times New Roman"/>
          <w:bCs/>
        </w:rPr>
        <w:t>6</w:t>
      </w:r>
      <w:r w:rsidR="00771417" w:rsidRPr="00C308DE">
        <w:rPr>
          <w:rFonts w:cs="Times New Roman"/>
          <w:bCs/>
        </w:rPr>
        <w:t xml:space="preserve">. </w:t>
      </w:r>
      <w:r w:rsidR="00C4651D" w:rsidRPr="00C308DE">
        <w:rPr>
          <w:rFonts w:cs="Times New Roman"/>
          <w:bCs/>
        </w:rPr>
        <w:t xml:space="preserve">Yêu cầu Bên B </w:t>
      </w:r>
      <w:bookmarkStart w:id="3" w:name="_Hlk130634388"/>
      <w:r w:rsidR="00C4651D" w:rsidRPr="00C308DE">
        <w:rPr>
          <w:rFonts w:cs="Times New Roman"/>
          <w:bCs/>
        </w:rPr>
        <w:t xml:space="preserve">khắc phục, sửa chữa các lỗi phát sinh trong quá trình </w:t>
      </w:r>
      <w:bookmarkEnd w:id="3"/>
      <w:r w:rsidR="00C4651D" w:rsidRPr="00C308DE">
        <w:rPr>
          <w:rFonts w:cs="Times New Roman"/>
          <w:bCs/>
        </w:rPr>
        <w:t>website hoạt động.</w:t>
      </w:r>
    </w:p>
    <w:p w:rsidR="00C4651D" w:rsidRPr="00C308DE" w:rsidRDefault="000764B7" w:rsidP="000546B1">
      <w:pPr>
        <w:widowControl w:val="0"/>
        <w:spacing w:before="80" w:after="40" w:line="312" w:lineRule="auto"/>
        <w:rPr>
          <w:rFonts w:cs="Times New Roman"/>
          <w:bCs/>
        </w:rPr>
      </w:pPr>
      <w:r w:rsidRPr="00C308DE">
        <w:rPr>
          <w:rFonts w:cs="Times New Roman"/>
          <w:bCs/>
        </w:rPr>
        <w:t>5</w:t>
      </w:r>
      <w:r w:rsidR="00DC027D" w:rsidRPr="00C308DE">
        <w:rPr>
          <w:rFonts w:cs="Times New Roman"/>
          <w:bCs/>
        </w:rPr>
        <w:t>.1.</w:t>
      </w:r>
      <w:r w:rsidR="00350A49" w:rsidRPr="00C308DE">
        <w:rPr>
          <w:rFonts w:cs="Times New Roman"/>
          <w:bCs/>
        </w:rPr>
        <w:t>7</w:t>
      </w:r>
      <w:r w:rsidR="00DC027D" w:rsidRPr="00C308DE">
        <w:rPr>
          <w:rFonts w:cs="Times New Roman"/>
          <w:bCs/>
        </w:rPr>
        <w:t xml:space="preserve">. </w:t>
      </w:r>
      <w:r w:rsidR="00C4651D" w:rsidRPr="00C308DE">
        <w:rPr>
          <w:rFonts w:cs="Times New Roman"/>
          <w:bCs/>
        </w:rPr>
        <w:t>Sau khi Bên A thực hiện nghĩa vụ thanh toán cho Bên B theo Hợp đồng này, Bên A có toàn quyền sở hữu và sử dụng đối với website được Bên B thực hiện theo Hợp đồng này.</w:t>
      </w:r>
    </w:p>
    <w:p w:rsidR="00DC027D" w:rsidRPr="00C308DE" w:rsidRDefault="000764B7" w:rsidP="000546B1">
      <w:pPr>
        <w:widowControl w:val="0"/>
        <w:spacing w:before="80" w:after="40" w:line="312" w:lineRule="auto"/>
        <w:rPr>
          <w:rFonts w:cs="Times New Roman"/>
          <w:bCs/>
        </w:rPr>
      </w:pPr>
      <w:r w:rsidRPr="00C308DE">
        <w:rPr>
          <w:rFonts w:cs="Times New Roman"/>
          <w:bCs/>
        </w:rPr>
        <w:t>5</w:t>
      </w:r>
      <w:r w:rsidR="001B79FF" w:rsidRPr="00C308DE">
        <w:rPr>
          <w:rFonts w:cs="Times New Roman"/>
          <w:bCs/>
        </w:rPr>
        <w:t xml:space="preserve">.1.8. </w:t>
      </w:r>
      <w:r w:rsidR="00020D4F" w:rsidRPr="00C308DE">
        <w:rPr>
          <w:rFonts w:cs="Times New Roman"/>
          <w:bCs/>
        </w:rPr>
        <w:t xml:space="preserve">Các quyền khác theo quy định </w:t>
      </w:r>
      <w:r w:rsidR="00F47BA3" w:rsidRPr="00C308DE">
        <w:rPr>
          <w:rFonts w:cs="Times New Roman"/>
          <w:bCs/>
        </w:rPr>
        <w:t>trong</w:t>
      </w:r>
      <w:r w:rsidR="00020D4F" w:rsidRPr="00C308DE">
        <w:rPr>
          <w:rFonts w:cs="Times New Roman"/>
          <w:bCs/>
        </w:rPr>
        <w:t xml:space="preserve"> Hợp đồng này và theo quy định của pháp luật.</w:t>
      </w:r>
    </w:p>
    <w:p w:rsidR="00370684" w:rsidRPr="00C308DE" w:rsidRDefault="000764B7" w:rsidP="000546B1">
      <w:pPr>
        <w:widowControl w:val="0"/>
        <w:spacing w:before="80" w:after="40" w:line="312" w:lineRule="auto"/>
        <w:rPr>
          <w:rFonts w:cs="Times New Roman"/>
          <w:b/>
        </w:rPr>
      </w:pPr>
      <w:r w:rsidRPr="00C308DE">
        <w:rPr>
          <w:rFonts w:cs="Times New Roman"/>
          <w:b/>
        </w:rPr>
        <w:t>5</w:t>
      </w:r>
      <w:r w:rsidR="002C002E" w:rsidRPr="00C308DE">
        <w:rPr>
          <w:rFonts w:cs="Times New Roman"/>
          <w:b/>
        </w:rPr>
        <w:t xml:space="preserve">.2. </w:t>
      </w:r>
      <w:r w:rsidR="00BB51F8" w:rsidRPr="00C308DE">
        <w:rPr>
          <w:rFonts w:cs="Times New Roman"/>
          <w:b/>
        </w:rPr>
        <w:t xml:space="preserve">Bên A có các nghĩa </w:t>
      </w:r>
      <w:r w:rsidR="000546B1" w:rsidRPr="00C308DE">
        <w:rPr>
          <w:rFonts w:cs="Times New Roman"/>
          <w:b/>
        </w:rPr>
        <w:t xml:space="preserve">vụ </w:t>
      </w:r>
      <w:r w:rsidR="00BB51F8" w:rsidRPr="00C308DE">
        <w:rPr>
          <w:rFonts w:cs="Times New Roman"/>
          <w:b/>
        </w:rPr>
        <w:t>sau đây:</w:t>
      </w:r>
    </w:p>
    <w:p w:rsidR="00C72E28" w:rsidRPr="00C308DE" w:rsidRDefault="000764B7" w:rsidP="000546B1">
      <w:pPr>
        <w:widowControl w:val="0"/>
        <w:spacing w:before="80" w:after="40" w:line="312" w:lineRule="auto"/>
        <w:rPr>
          <w:rFonts w:cs="Times New Roman"/>
          <w:bCs/>
        </w:rPr>
      </w:pPr>
      <w:r w:rsidRPr="00C308DE">
        <w:rPr>
          <w:rFonts w:cs="Times New Roman"/>
          <w:bCs/>
        </w:rPr>
        <w:t>5</w:t>
      </w:r>
      <w:r w:rsidR="00C51C33" w:rsidRPr="00C308DE">
        <w:rPr>
          <w:rFonts w:cs="Times New Roman"/>
          <w:bCs/>
        </w:rPr>
        <w:t xml:space="preserve">.2.1. </w:t>
      </w:r>
      <w:r w:rsidR="00C72E28" w:rsidRPr="00C308DE">
        <w:rPr>
          <w:rFonts w:cs="Times New Roman"/>
          <w:bCs/>
        </w:rPr>
        <w:t>Cung cấp những thông tin</w:t>
      </w:r>
      <w:r w:rsidR="003776E7" w:rsidRPr="00C308DE">
        <w:rPr>
          <w:rFonts w:cs="Times New Roman"/>
          <w:bCs/>
        </w:rPr>
        <w:t>, tài liệu, dữ liệu</w:t>
      </w:r>
      <w:r w:rsidR="00C72E28" w:rsidRPr="00C308DE">
        <w:rPr>
          <w:rFonts w:cs="Times New Roman"/>
          <w:bCs/>
        </w:rPr>
        <w:t xml:space="preserve"> cần thiết</w:t>
      </w:r>
      <w:r w:rsidR="00113EC1" w:rsidRPr="00C308DE">
        <w:rPr>
          <w:rFonts w:cs="Times New Roman"/>
          <w:bCs/>
        </w:rPr>
        <w:t xml:space="preserve"> liên quan đến việc thiết kế, bản quyền và nội dung hình ảnh, logo sử dụng trong website</w:t>
      </w:r>
      <w:r w:rsidR="00C72E28" w:rsidRPr="00C308DE">
        <w:rPr>
          <w:rFonts w:cs="Times New Roman"/>
          <w:bCs/>
        </w:rPr>
        <w:t xml:space="preserve"> cho Bên B</w:t>
      </w:r>
      <w:r w:rsidR="002220E3" w:rsidRPr="00C308DE">
        <w:rPr>
          <w:rFonts w:cs="Times New Roman"/>
          <w:bCs/>
        </w:rPr>
        <w:t xml:space="preserve"> để tiến hành công việc</w:t>
      </w:r>
      <w:r w:rsidR="00C112D3" w:rsidRPr="00C308DE">
        <w:rPr>
          <w:rFonts w:cs="Times New Roman"/>
          <w:bCs/>
        </w:rPr>
        <w:t>.</w:t>
      </w:r>
    </w:p>
    <w:p w:rsidR="00276B9F" w:rsidRPr="00C308DE" w:rsidRDefault="000764B7" w:rsidP="000546B1">
      <w:pPr>
        <w:widowControl w:val="0"/>
        <w:spacing w:before="80" w:after="40" w:line="312" w:lineRule="auto"/>
        <w:rPr>
          <w:rFonts w:cs="Times New Roman"/>
          <w:bCs/>
        </w:rPr>
      </w:pPr>
      <w:r w:rsidRPr="00C308DE">
        <w:rPr>
          <w:rFonts w:cs="Times New Roman"/>
          <w:bCs/>
        </w:rPr>
        <w:t>5</w:t>
      </w:r>
      <w:r w:rsidR="00511956" w:rsidRPr="00C308DE">
        <w:rPr>
          <w:rFonts w:cs="Times New Roman"/>
          <w:bCs/>
        </w:rPr>
        <w:t>.2.</w:t>
      </w:r>
      <w:r w:rsidR="00C51C33" w:rsidRPr="00C308DE">
        <w:rPr>
          <w:rFonts w:cs="Times New Roman"/>
          <w:bCs/>
        </w:rPr>
        <w:t>2</w:t>
      </w:r>
      <w:r w:rsidR="00511956" w:rsidRPr="00C308DE">
        <w:rPr>
          <w:rFonts w:cs="Times New Roman"/>
          <w:bCs/>
        </w:rPr>
        <w:t xml:space="preserve">. </w:t>
      </w:r>
      <w:r w:rsidR="00276B9F" w:rsidRPr="00C308DE">
        <w:rPr>
          <w:rFonts w:cs="Times New Roman"/>
          <w:bCs/>
        </w:rPr>
        <w:t xml:space="preserve">Thanh toán đầy đủ và đúng thời hạn theo quy định tại Điều </w:t>
      </w:r>
      <w:r w:rsidR="00255978" w:rsidRPr="00C308DE">
        <w:rPr>
          <w:rFonts w:cs="Times New Roman"/>
          <w:bCs/>
        </w:rPr>
        <w:t>2</w:t>
      </w:r>
      <w:r w:rsidR="00276B9F" w:rsidRPr="00C308DE">
        <w:rPr>
          <w:rFonts w:cs="Times New Roman"/>
          <w:bCs/>
        </w:rPr>
        <w:t xml:space="preserve"> Hợp đồng này.</w:t>
      </w:r>
    </w:p>
    <w:p w:rsidR="00D8502F" w:rsidRPr="00C308DE" w:rsidRDefault="000764B7" w:rsidP="000546B1">
      <w:pPr>
        <w:widowControl w:val="0"/>
        <w:spacing w:before="80" w:after="40" w:line="312" w:lineRule="auto"/>
        <w:rPr>
          <w:rFonts w:cs="Times New Roman"/>
          <w:bCs/>
        </w:rPr>
      </w:pPr>
      <w:r w:rsidRPr="00C308DE">
        <w:rPr>
          <w:rFonts w:cs="Times New Roman"/>
          <w:bCs/>
        </w:rPr>
        <w:t>5</w:t>
      </w:r>
      <w:r w:rsidR="0062371E" w:rsidRPr="00C308DE">
        <w:rPr>
          <w:rFonts w:cs="Times New Roman"/>
          <w:bCs/>
        </w:rPr>
        <w:t>.2.</w:t>
      </w:r>
      <w:r w:rsidR="00240D41" w:rsidRPr="00C308DE">
        <w:rPr>
          <w:rFonts w:cs="Times New Roman"/>
          <w:bCs/>
        </w:rPr>
        <w:t>3</w:t>
      </w:r>
      <w:r w:rsidR="00D8502F" w:rsidRPr="00C308DE">
        <w:rPr>
          <w:rFonts w:cs="Times New Roman"/>
          <w:bCs/>
        </w:rPr>
        <w:t>. Chịu trách nhiệm về nội dung trên website</w:t>
      </w:r>
      <w:r w:rsidR="0049331A" w:rsidRPr="00C308DE">
        <w:rPr>
          <w:rFonts w:cs="Times New Roman"/>
          <w:bCs/>
        </w:rPr>
        <w:t xml:space="preserve"> của Bên A theo quy định của pháp luật nước Cộng hòa xã hội chủ nghĩa Việt Nam.</w:t>
      </w:r>
    </w:p>
    <w:p w:rsidR="006F5C5F" w:rsidRPr="00C308DE" w:rsidRDefault="000764B7" w:rsidP="000546B1">
      <w:pPr>
        <w:widowControl w:val="0"/>
        <w:spacing w:before="80" w:after="40" w:line="312" w:lineRule="auto"/>
        <w:rPr>
          <w:rFonts w:cs="Times New Roman"/>
          <w:bCs/>
          <w:lang w:val="vi-VN"/>
        </w:rPr>
      </w:pPr>
      <w:r w:rsidRPr="00C308DE">
        <w:rPr>
          <w:rFonts w:cs="Times New Roman"/>
          <w:bCs/>
        </w:rPr>
        <w:t>5</w:t>
      </w:r>
      <w:r w:rsidR="00D8502F" w:rsidRPr="00C308DE">
        <w:rPr>
          <w:rFonts w:cs="Times New Roman"/>
          <w:bCs/>
        </w:rPr>
        <w:t>.2.4</w:t>
      </w:r>
      <w:r w:rsidR="0062371E" w:rsidRPr="00C308DE">
        <w:rPr>
          <w:rFonts w:cs="Times New Roman"/>
          <w:bCs/>
        </w:rPr>
        <w:t xml:space="preserve">. </w:t>
      </w:r>
      <w:r w:rsidR="000B2E2F" w:rsidRPr="00C308DE">
        <w:rPr>
          <w:rFonts w:cs="Times New Roman"/>
          <w:bCs/>
        </w:rPr>
        <w:t>Nghĩa vụ khác được quy định trong Hợp đồng này</w:t>
      </w:r>
      <w:r w:rsidR="002F3FA5" w:rsidRPr="00C308DE">
        <w:rPr>
          <w:rFonts w:cs="Times New Roman"/>
          <w:bCs/>
        </w:rPr>
        <w:t xml:space="preserve"> và theo quy định của pháp luật.</w:t>
      </w:r>
    </w:p>
    <w:p w:rsidR="00EF7CC8" w:rsidRPr="00C308DE" w:rsidRDefault="00EF7CC8" w:rsidP="000546B1">
      <w:pPr>
        <w:widowControl w:val="0"/>
        <w:spacing w:before="80" w:after="40" w:line="312" w:lineRule="auto"/>
        <w:rPr>
          <w:rFonts w:cs="Times New Roman"/>
          <w:b/>
        </w:rPr>
      </w:pPr>
      <w:r w:rsidRPr="00C308DE">
        <w:rPr>
          <w:rFonts w:cs="Times New Roman"/>
          <w:b/>
        </w:rPr>
        <w:t xml:space="preserve">ĐIỀU </w:t>
      </w:r>
      <w:r w:rsidR="000764B7" w:rsidRPr="00C308DE">
        <w:rPr>
          <w:rFonts w:cs="Times New Roman"/>
          <w:b/>
        </w:rPr>
        <w:t>6</w:t>
      </w:r>
      <w:r w:rsidRPr="00C308DE">
        <w:rPr>
          <w:rFonts w:cs="Times New Roman"/>
          <w:b/>
        </w:rPr>
        <w:t>. QUYỀN VÀ NGHĨA VỤ CỦA BÊN B</w:t>
      </w:r>
    </w:p>
    <w:p w:rsidR="002C002E" w:rsidRPr="00C308DE" w:rsidRDefault="000764B7" w:rsidP="000546B1">
      <w:pPr>
        <w:widowControl w:val="0"/>
        <w:spacing w:before="80" w:after="40" w:line="312" w:lineRule="auto"/>
        <w:rPr>
          <w:rFonts w:cs="Times New Roman"/>
          <w:b/>
        </w:rPr>
      </w:pPr>
      <w:r w:rsidRPr="00C308DE">
        <w:rPr>
          <w:rFonts w:cs="Times New Roman"/>
          <w:b/>
        </w:rPr>
        <w:t>6</w:t>
      </w:r>
      <w:r w:rsidR="002C002E" w:rsidRPr="00C308DE">
        <w:rPr>
          <w:rFonts w:cs="Times New Roman"/>
          <w:b/>
        </w:rPr>
        <w:t xml:space="preserve">.1. </w:t>
      </w:r>
      <w:r w:rsidR="00E418DC" w:rsidRPr="00C308DE">
        <w:rPr>
          <w:rFonts w:cs="Times New Roman"/>
          <w:b/>
        </w:rPr>
        <w:t>Bên B có các q</w:t>
      </w:r>
      <w:r w:rsidR="002C002E" w:rsidRPr="00C308DE">
        <w:rPr>
          <w:rFonts w:cs="Times New Roman"/>
          <w:b/>
        </w:rPr>
        <w:t>uyền</w:t>
      </w:r>
      <w:r w:rsidR="00D30EEA" w:rsidRPr="00C308DE">
        <w:rPr>
          <w:rFonts w:cs="Times New Roman"/>
          <w:b/>
        </w:rPr>
        <w:t xml:space="preserve"> sau đây:</w:t>
      </w:r>
    </w:p>
    <w:p w:rsidR="00370684" w:rsidRPr="00C308DE" w:rsidRDefault="000764B7" w:rsidP="000546B1">
      <w:pPr>
        <w:widowControl w:val="0"/>
        <w:spacing w:before="80" w:after="40" w:line="312" w:lineRule="auto"/>
        <w:rPr>
          <w:rFonts w:cs="Times New Roman"/>
          <w:bCs/>
        </w:rPr>
      </w:pPr>
      <w:r w:rsidRPr="00C308DE">
        <w:rPr>
          <w:rFonts w:cs="Times New Roman"/>
          <w:bCs/>
        </w:rPr>
        <w:t>6</w:t>
      </w:r>
      <w:r w:rsidR="0016593D" w:rsidRPr="00C308DE">
        <w:rPr>
          <w:rFonts w:cs="Times New Roman"/>
          <w:bCs/>
        </w:rPr>
        <w:t xml:space="preserve">.1.1. Được Bên A thanh toán đầy đủ và đúng </w:t>
      </w:r>
      <w:r w:rsidR="00276B9F" w:rsidRPr="00C308DE">
        <w:rPr>
          <w:rFonts w:cs="Times New Roman"/>
          <w:bCs/>
        </w:rPr>
        <w:t xml:space="preserve">thời </w:t>
      </w:r>
      <w:r w:rsidR="0016593D" w:rsidRPr="00C308DE">
        <w:rPr>
          <w:rFonts w:cs="Times New Roman"/>
          <w:bCs/>
        </w:rPr>
        <w:t>hạn theo quy định tại Điều 2 Hợp đồng này.</w:t>
      </w:r>
    </w:p>
    <w:p w:rsidR="000F227D" w:rsidRPr="00C308DE" w:rsidRDefault="000764B7" w:rsidP="000546B1">
      <w:pPr>
        <w:widowControl w:val="0"/>
        <w:spacing w:before="80" w:after="40" w:line="312" w:lineRule="auto"/>
        <w:rPr>
          <w:rFonts w:cs="Times New Roman"/>
          <w:bCs/>
        </w:rPr>
      </w:pPr>
      <w:r w:rsidRPr="00C308DE">
        <w:rPr>
          <w:rFonts w:cs="Times New Roman"/>
          <w:bCs/>
        </w:rPr>
        <w:t>6</w:t>
      </w:r>
      <w:r w:rsidR="002E51D6" w:rsidRPr="00C308DE">
        <w:rPr>
          <w:rFonts w:cs="Times New Roman"/>
          <w:bCs/>
        </w:rPr>
        <w:t xml:space="preserve">.1.2. </w:t>
      </w:r>
      <w:r w:rsidR="000F227D" w:rsidRPr="00C308DE">
        <w:rPr>
          <w:rFonts w:cs="Times New Roman"/>
          <w:bCs/>
        </w:rPr>
        <w:t>Yêu cầu Bên A cung cấp đầy đủ thông tin, tài liệu.</w:t>
      </w:r>
    </w:p>
    <w:p w:rsidR="00D958D6" w:rsidRPr="00C308DE" w:rsidRDefault="000764B7" w:rsidP="000546B1">
      <w:pPr>
        <w:widowControl w:val="0"/>
        <w:spacing w:before="80" w:after="40" w:line="312" w:lineRule="auto"/>
        <w:rPr>
          <w:rFonts w:cs="Times New Roman"/>
          <w:bCs/>
        </w:rPr>
      </w:pPr>
      <w:r w:rsidRPr="00C308DE">
        <w:rPr>
          <w:rFonts w:cs="Times New Roman"/>
          <w:bCs/>
        </w:rPr>
        <w:t>6</w:t>
      </w:r>
      <w:r w:rsidR="001A003B" w:rsidRPr="00C308DE">
        <w:rPr>
          <w:rFonts w:cs="Times New Roman"/>
          <w:bCs/>
        </w:rPr>
        <w:t>.1.</w:t>
      </w:r>
      <w:r w:rsidR="002E51D6" w:rsidRPr="00C308DE">
        <w:rPr>
          <w:rFonts w:cs="Times New Roman"/>
          <w:bCs/>
        </w:rPr>
        <w:t>3</w:t>
      </w:r>
      <w:r w:rsidR="001A003B" w:rsidRPr="00C308DE">
        <w:rPr>
          <w:rFonts w:cs="Times New Roman"/>
          <w:bCs/>
        </w:rPr>
        <w:t xml:space="preserve">. </w:t>
      </w:r>
      <w:r w:rsidR="00D958D6" w:rsidRPr="00C308DE">
        <w:rPr>
          <w:rFonts w:cs="Times New Roman"/>
          <w:bCs/>
        </w:rPr>
        <w:t xml:space="preserve">Các quyền khác theo quy định </w:t>
      </w:r>
      <w:r w:rsidR="001051B8" w:rsidRPr="00C308DE">
        <w:rPr>
          <w:rFonts w:cs="Times New Roman"/>
          <w:bCs/>
        </w:rPr>
        <w:t>trong</w:t>
      </w:r>
      <w:r w:rsidR="00D958D6" w:rsidRPr="00C308DE">
        <w:rPr>
          <w:rFonts w:cs="Times New Roman"/>
          <w:bCs/>
        </w:rPr>
        <w:t xml:space="preserve"> Hợp đồng</w:t>
      </w:r>
      <w:r w:rsidR="001A003B" w:rsidRPr="00C308DE">
        <w:rPr>
          <w:rFonts w:cs="Times New Roman"/>
          <w:bCs/>
        </w:rPr>
        <w:t xml:space="preserve"> này</w:t>
      </w:r>
      <w:r w:rsidR="00D958D6" w:rsidRPr="00C308DE">
        <w:rPr>
          <w:rFonts w:cs="Times New Roman"/>
          <w:bCs/>
        </w:rPr>
        <w:t xml:space="preserve"> và theo quy định của pháp luật</w:t>
      </w:r>
      <w:r w:rsidR="001A003B" w:rsidRPr="00C308DE">
        <w:rPr>
          <w:rFonts w:cs="Times New Roman"/>
          <w:bCs/>
        </w:rPr>
        <w:t>.</w:t>
      </w:r>
    </w:p>
    <w:p w:rsidR="002C002E" w:rsidRPr="00C308DE" w:rsidRDefault="000764B7" w:rsidP="000546B1">
      <w:pPr>
        <w:widowControl w:val="0"/>
        <w:spacing w:before="80" w:after="40" w:line="312" w:lineRule="auto"/>
        <w:rPr>
          <w:rFonts w:cs="Times New Roman"/>
          <w:b/>
        </w:rPr>
      </w:pPr>
      <w:r w:rsidRPr="00C308DE">
        <w:rPr>
          <w:rFonts w:cs="Times New Roman"/>
          <w:b/>
        </w:rPr>
        <w:t>6</w:t>
      </w:r>
      <w:r w:rsidR="002C002E" w:rsidRPr="00C308DE">
        <w:rPr>
          <w:rFonts w:cs="Times New Roman"/>
          <w:b/>
        </w:rPr>
        <w:t xml:space="preserve">.2. </w:t>
      </w:r>
      <w:r w:rsidR="00D30EEA" w:rsidRPr="00C308DE">
        <w:rPr>
          <w:rFonts w:cs="Times New Roman"/>
          <w:b/>
        </w:rPr>
        <w:t>Bên B có các n</w:t>
      </w:r>
      <w:r w:rsidR="002C002E" w:rsidRPr="00C308DE">
        <w:rPr>
          <w:rFonts w:cs="Times New Roman"/>
          <w:b/>
        </w:rPr>
        <w:t>ghĩa vụ</w:t>
      </w:r>
      <w:r w:rsidR="00D30EEA" w:rsidRPr="00C308DE">
        <w:rPr>
          <w:rFonts w:cs="Times New Roman"/>
          <w:b/>
        </w:rPr>
        <w:t xml:space="preserve"> sau đây:</w:t>
      </w:r>
    </w:p>
    <w:p w:rsidR="0049757B" w:rsidRPr="00C308DE" w:rsidRDefault="000764B7" w:rsidP="000546B1">
      <w:pPr>
        <w:widowControl w:val="0"/>
        <w:spacing w:before="80" w:after="40" w:line="312" w:lineRule="auto"/>
        <w:rPr>
          <w:rFonts w:cs="Times New Roman"/>
          <w:bCs/>
        </w:rPr>
      </w:pPr>
      <w:r w:rsidRPr="00C308DE">
        <w:rPr>
          <w:rFonts w:cs="Times New Roman"/>
          <w:bCs/>
        </w:rPr>
        <w:t>6</w:t>
      </w:r>
      <w:r w:rsidR="006F229C" w:rsidRPr="00C308DE">
        <w:rPr>
          <w:rFonts w:cs="Times New Roman"/>
          <w:bCs/>
        </w:rPr>
        <w:t xml:space="preserve">.2.1. </w:t>
      </w:r>
      <w:r w:rsidR="00341E0E" w:rsidRPr="00C308DE">
        <w:rPr>
          <w:rFonts w:cs="Times New Roman"/>
          <w:bCs/>
        </w:rPr>
        <w:t>Thực hiện các công việc được quy định trong Hợp đồng này</w:t>
      </w:r>
      <w:r w:rsidR="0049757B" w:rsidRPr="00C308DE">
        <w:rPr>
          <w:rFonts w:cs="Times New Roman"/>
          <w:bCs/>
        </w:rPr>
        <w:t>.</w:t>
      </w:r>
    </w:p>
    <w:p w:rsidR="00CC676E" w:rsidRPr="00C308DE" w:rsidRDefault="000764B7" w:rsidP="000546B1">
      <w:pPr>
        <w:widowControl w:val="0"/>
        <w:spacing w:before="80" w:after="40" w:line="312" w:lineRule="auto"/>
        <w:rPr>
          <w:rFonts w:cs="Times New Roman"/>
          <w:bCs/>
        </w:rPr>
      </w:pPr>
      <w:r w:rsidRPr="00C308DE">
        <w:rPr>
          <w:rFonts w:cs="Times New Roman"/>
          <w:bCs/>
        </w:rPr>
        <w:t>6</w:t>
      </w:r>
      <w:r w:rsidR="0049757B" w:rsidRPr="00C308DE">
        <w:rPr>
          <w:rFonts w:cs="Times New Roman"/>
          <w:bCs/>
        </w:rPr>
        <w:t xml:space="preserve">.2.2. </w:t>
      </w:r>
      <w:r w:rsidR="005B3E1D" w:rsidRPr="00C308DE">
        <w:rPr>
          <w:rFonts w:cs="Times New Roman"/>
          <w:bCs/>
        </w:rPr>
        <w:t>Bàn giao kết quả công việc cho Bên A đúng tiến độ, đúng nội dung, chất lượng theo quy định trong Hợp đồng này.</w:t>
      </w:r>
    </w:p>
    <w:p w:rsidR="0022391B" w:rsidRPr="00C308DE" w:rsidRDefault="000764B7" w:rsidP="000546B1">
      <w:pPr>
        <w:widowControl w:val="0"/>
        <w:spacing w:before="80" w:after="40" w:line="312" w:lineRule="auto"/>
        <w:rPr>
          <w:rFonts w:cs="Times New Roman"/>
          <w:bCs/>
        </w:rPr>
      </w:pPr>
      <w:r w:rsidRPr="00C308DE">
        <w:rPr>
          <w:rFonts w:cs="Times New Roman"/>
          <w:bCs/>
        </w:rPr>
        <w:t>6</w:t>
      </w:r>
      <w:r w:rsidR="00362F89" w:rsidRPr="00C308DE">
        <w:rPr>
          <w:rFonts w:cs="Times New Roman"/>
          <w:bCs/>
        </w:rPr>
        <w:t>.2.</w:t>
      </w:r>
      <w:r w:rsidR="0049757B" w:rsidRPr="00C308DE">
        <w:rPr>
          <w:rFonts w:cs="Times New Roman"/>
          <w:bCs/>
        </w:rPr>
        <w:t>3</w:t>
      </w:r>
      <w:r w:rsidR="00362F89" w:rsidRPr="00C308DE">
        <w:rPr>
          <w:rFonts w:cs="Times New Roman"/>
          <w:bCs/>
        </w:rPr>
        <w:t xml:space="preserve">. </w:t>
      </w:r>
      <w:r w:rsidR="001C71A0" w:rsidRPr="00C308DE">
        <w:rPr>
          <w:rFonts w:cs="Times New Roman"/>
          <w:bCs/>
        </w:rPr>
        <w:t>Phát hành hoá đơn hợp pháp theo quy định của pháp luật cho Bên A đối với dịch vụ mà Bên B cung cấp cho Bên A theo Hợp đồng này. Bên B đảm bảo tính hợp pháp và tự chịu trách nhiệm về các hóa đơn, chứng từ, văn bản cung cấp cho Bên A</w:t>
      </w:r>
      <w:r w:rsidR="000C75AC" w:rsidRPr="00C308DE">
        <w:rPr>
          <w:rFonts w:cs="Times New Roman"/>
          <w:bCs/>
        </w:rPr>
        <w:t>.</w:t>
      </w:r>
    </w:p>
    <w:p w:rsidR="005E18AC" w:rsidRPr="00C308DE" w:rsidRDefault="000764B7" w:rsidP="000546B1">
      <w:pPr>
        <w:widowControl w:val="0"/>
        <w:spacing w:before="80" w:after="40" w:line="312" w:lineRule="auto"/>
        <w:rPr>
          <w:rFonts w:cs="Times New Roman"/>
          <w:bCs/>
        </w:rPr>
      </w:pPr>
      <w:r w:rsidRPr="00C308DE">
        <w:rPr>
          <w:rFonts w:cs="Times New Roman"/>
          <w:bCs/>
        </w:rPr>
        <w:lastRenderedPageBreak/>
        <w:t>6</w:t>
      </w:r>
      <w:r w:rsidR="005E18AC" w:rsidRPr="00C308DE">
        <w:rPr>
          <w:rFonts w:cs="Times New Roman"/>
          <w:bCs/>
        </w:rPr>
        <w:t>.2.</w:t>
      </w:r>
      <w:r w:rsidR="0049757B" w:rsidRPr="00C308DE">
        <w:rPr>
          <w:rFonts w:cs="Times New Roman"/>
          <w:bCs/>
        </w:rPr>
        <w:t>4</w:t>
      </w:r>
      <w:r w:rsidR="005E18AC" w:rsidRPr="00C308DE">
        <w:rPr>
          <w:rFonts w:cs="Times New Roman"/>
          <w:bCs/>
        </w:rPr>
        <w:t xml:space="preserve">. </w:t>
      </w:r>
      <w:r w:rsidR="005B3E1D" w:rsidRPr="00C308DE">
        <w:rPr>
          <w:rFonts w:cs="Times New Roman"/>
          <w:bCs/>
        </w:rPr>
        <w:t>Chịu trách nhiệm hoàn toàn về nội dung và chất lượng của website theo quy định trong Hợp đồng này. Bên B phải khắc phục, sửa chữa các lỗi phát sinh trong quá trình Bên A chạy thử và sử dụng website theo quy định trong Hợp đồng này.</w:t>
      </w:r>
    </w:p>
    <w:p w:rsidR="00B40844" w:rsidRPr="00C308DE" w:rsidRDefault="000764B7" w:rsidP="000546B1">
      <w:pPr>
        <w:widowControl w:val="0"/>
        <w:spacing w:before="80" w:after="40" w:line="312" w:lineRule="auto"/>
        <w:rPr>
          <w:rFonts w:cs="Times New Roman"/>
          <w:bCs/>
        </w:rPr>
      </w:pPr>
      <w:r w:rsidRPr="00C308DE">
        <w:rPr>
          <w:rFonts w:cs="Times New Roman"/>
          <w:bCs/>
        </w:rPr>
        <w:t>6</w:t>
      </w:r>
      <w:r w:rsidR="00AC4B4C" w:rsidRPr="00C308DE">
        <w:rPr>
          <w:rFonts w:cs="Times New Roman"/>
          <w:bCs/>
        </w:rPr>
        <w:t>.2.</w:t>
      </w:r>
      <w:r w:rsidR="0049757B" w:rsidRPr="00C308DE">
        <w:rPr>
          <w:rFonts w:cs="Times New Roman"/>
          <w:bCs/>
        </w:rPr>
        <w:t>5</w:t>
      </w:r>
      <w:r w:rsidR="00254304" w:rsidRPr="00C308DE">
        <w:rPr>
          <w:rFonts w:cs="Times New Roman"/>
          <w:bCs/>
        </w:rPr>
        <w:t xml:space="preserve">. </w:t>
      </w:r>
      <w:r w:rsidR="005B3E1D" w:rsidRPr="00C308DE">
        <w:rPr>
          <w:rFonts w:cs="Times New Roman"/>
          <w:bCs/>
        </w:rPr>
        <w:t>Bảo đảm tính sở hữu và sử dụng hợp pháp đối với website mà Bên B cung cấp cho Bên A theo Hợp đồng này, không vi phạm pháp luật về sở hữu trí tuệ và các quy định khác có liên quan. Bên B đảm bảo rằng các dữ liệu được chuyển giao không thuộc quyền sở hữu và sử dụng của bên thứ ba và việc sử dụng, khai thác các dữ liệu đó là không có giới hạn.</w:t>
      </w:r>
    </w:p>
    <w:p w:rsidR="005B3E1D" w:rsidRPr="00C308DE" w:rsidRDefault="000764B7" w:rsidP="000546B1">
      <w:pPr>
        <w:widowControl w:val="0"/>
        <w:spacing w:before="80" w:after="40" w:line="312" w:lineRule="auto"/>
        <w:rPr>
          <w:rFonts w:cs="Times New Roman"/>
          <w:bCs/>
        </w:rPr>
      </w:pPr>
      <w:r w:rsidRPr="00C308DE">
        <w:rPr>
          <w:rFonts w:cs="Times New Roman"/>
          <w:bCs/>
        </w:rPr>
        <w:t>6</w:t>
      </w:r>
      <w:r w:rsidR="003E40E7" w:rsidRPr="00C308DE">
        <w:rPr>
          <w:rFonts w:cs="Times New Roman"/>
          <w:bCs/>
        </w:rPr>
        <w:t>.2.</w:t>
      </w:r>
      <w:r w:rsidR="0049757B" w:rsidRPr="00C308DE">
        <w:rPr>
          <w:rFonts w:cs="Times New Roman"/>
          <w:bCs/>
        </w:rPr>
        <w:t>6</w:t>
      </w:r>
      <w:r w:rsidR="003E40E7" w:rsidRPr="00C308DE">
        <w:rPr>
          <w:rFonts w:cs="Times New Roman"/>
          <w:bCs/>
        </w:rPr>
        <w:t xml:space="preserve">. </w:t>
      </w:r>
      <w:r w:rsidR="005B3E1D" w:rsidRPr="00C308DE">
        <w:rPr>
          <w:rFonts w:cs="Times New Roman"/>
          <w:bCs/>
        </w:rPr>
        <w:t>Bảo vệ đối với những xâm nhập trái phép trong quá trình phát triển hệ thống. Sau khi website đi vào hoạt động, Bên B có trách nhiệm phòng chống hacker/hacking dưới mọi hình thức khi Bên A phát hiện thấy dấu hiệu bất thường về hoạt động của website. Bên B phải có biện pháp xử lý các vấn đề trên chậm nhất trong vòng 24 tiếng, đảm bảo đưa website hoạt động bình thường trở lại.</w:t>
      </w:r>
    </w:p>
    <w:p w:rsidR="000A0BCE" w:rsidRPr="00C308DE" w:rsidRDefault="000764B7" w:rsidP="000546B1">
      <w:pPr>
        <w:widowControl w:val="0"/>
        <w:spacing w:before="80" w:after="40" w:line="312" w:lineRule="auto"/>
        <w:rPr>
          <w:rFonts w:cs="Times New Roman"/>
          <w:bCs/>
        </w:rPr>
      </w:pPr>
      <w:r w:rsidRPr="00C308DE">
        <w:rPr>
          <w:rFonts w:cs="Times New Roman"/>
          <w:bCs/>
        </w:rPr>
        <w:t>6</w:t>
      </w:r>
      <w:r w:rsidR="00C75C75" w:rsidRPr="00C308DE">
        <w:rPr>
          <w:rFonts w:cs="Times New Roman"/>
          <w:bCs/>
        </w:rPr>
        <w:t>.2.</w:t>
      </w:r>
      <w:r w:rsidR="00315499" w:rsidRPr="00C308DE">
        <w:rPr>
          <w:rFonts w:cs="Times New Roman"/>
          <w:bCs/>
        </w:rPr>
        <w:t>7</w:t>
      </w:r>
      <w:r w:rsidR="00C75C75" w:rsidRPr="00C308DE">
        <w:rPr>
          <w:rFonts w:cs="Times New Roman"/>
          <w:bCs/>
        </w:rPr>
        <w:t xml:space="preserve">. </w:t>
      </w:r>
      <w:r w:rsidR="000A0BCE" w:rsidRPr="00C308DE">
        <w:rPr>
          <w:rFonts w:cs="Times New Roman"/>
          <w:bCs/>
        </w:rPr>
        <w:t>Không sao chép nội dung, thiết kế của bất cứ website của bên thứ ba nào hoặc từ website mà Bên B cung cấp cho bên khác.</w:t>
      </w:r>
    </w:p>
    <w:p w:rsidR="00BE2043" w:rsidRPr="00C308DE" w:rsidRDefault="000764B7" w:rsidP="000546B1">
      <w:pPr>
        <w:widowControl w:val="0"/>
        <w:spacing w:before="80" w:after="40" w:line="312" w:lineRule="auto"/>
        <w:rPr>
          <w:rFonts w:cs="Times New Roman"/>
          <w:bCs/>
        </w:rPr>
      </w:pPr>
      <w:r w:rsidRPr="00C308DE">
        <w:rPr>
          <w:rFonts w:cs="Times New Roman"/>
          <w:bCs/>
        </w:rPr>
        <w:t>6</w:t>
      </w:r>
      <w:r w:rsidR="003C4A71" w:rsidRPr="00C308DE">
        <w:rPr>
          <w:rFonts w:cs="Times New Roman"/>
          <w:bCs/>
        </w:rPr>
        <w:t>.2.</w:t>
      </w:r>
      <w:r w:rsidR="00315499" w:rsidRPr="00C308DE">
        <w:rPr>
          <w:rFonts w:cs="Times New Roman"/>
          <w:bCs/>
        </w:rPr>
        <w:t>8</w:t>
      </w:r>
      <w:r w:rsidR="003C4A71" w:rsidRPr="00C308DE">
        <w:rPr>
          <w:rFonts w:cs="Times New Roman"/>
          <w:bCs/>
        </w:rPr>
        <w:t xml:space="preserve">. </w:t>
      </w:r>
      <w:r w:rsidR="00885E2D" w:rsidRPr="00C308DE">
        <w:rPr>
          <w:rFonts w:cs="Times New Roman"/>
          <w:bCs/>
        </w:rPr>
        <w:t xml:space="preserve">Không được sử dụng các </w:t>
      </w:r>
      <w:r w:rsidR="0060671A" w:rsidRPr="00C308DE">
        <w:rPr>
          <w:rFonts w:cs="Times New Roman"/>
          <w:bCs/>
        </w:rPr>
        <w:t>thông tin, tài liệu, dữ liệu, … do Bên A</w:t>
      </w:r>
      <w:r w:rsidR="00885E2D" w:rsidRPr="00C308DE">
        <w:rPr>
          <w:rFonts w:cs="Times New Roman"/>
          <w:bCs/>
        </w:rPr>
        <w:t xml:space="preserve"> cung cấp</w:t>
      </w:r>
      <w:r w:rsidR="0060671A" w:rsidRPr="00C308DE">
        <w:rPr>
          <w:rFonts w:cs="Times New Roman"/>
          <w:bCs/>
        </w:rPr>
        <w:t xml:space="preserve"> </w:t>
      </w:r>
      <w:r w:rsidR="00885E2D" w:rsidRPr="00C308DE">
        <w:rPr>
          <w:rFonts w:cs="Times New Roman"/>
          <w:bCs/>
        </w:rPr>
        <w:t>sai mục đích được quy định trong Hợp đồng này.</w:t>
      </w:r>
      <w:r w:rsidR="000803B4" w:rsidRPr="00C308DE">
        <w:rPr>
          <w:rFonts w:cs="Times New Roman"/>
          <w:bCs/>
        </w:rPr>
        <w:t xml:space="preserve"> B</w:t>
      </w:r>
      <w:r w:rsidR="00616CAF" w:rsidRPr="00C308DE">
        <w:rPr>
          <w:rFonts w:cs="Times New Roman"/>
          <w:bCs/>
        </w:rPr>
        <w:t>ảo quản và b</w:t>
      </w:r>
      <w:r w:rsidR="000803B4" w:rsidRPr="00C308DE">
        <w:rPr>
          <w:rFonts w:cs="Times New Roman"/>
          <w:bCs/>
        </w:rPr>
        <w:t>àn giao lại cho cho Bên A các tài liệu, dữ liệu được giao để thực hiện công việc</w:t>
      </w:r>
      <w:r w:rsidR="00284325" w:rsidRPr="00C308DE">
        <w:rPr>
          <w:rFonts w:cs="Times New Roman"/>
          <w:bCs/>
        </w:rPr>
        <w:t xml:space="preserve"> sau khi công việc hoàn thành.</w:t>
      </w:r>
    </w:p>
    <w:p w:rsidR="007748DA" w:rsidRPr="00C308DE" w:rsidRDefault="000764B7" w:rsidP="000546B1">
      <w:pPr>
        <w:widowControl w:val="0"/>
        <w:spacing w:before="80" w:after="40" w:line="312" w:lineRule="auto"/>
        <w:rPr>
          <w:rFonts w:cs="Times New Roman"/>
          <w:bCs/>
        </w:rPr>
      </w:pPr>
      <w:r w:rsidRPr="00C308DE">
        <w:rPr>
          <w:rFonts w:cs="Times New Roman"/>
          <w:bCs/>
        </w:rPr>
        <w:t>6</w:t>
      </w:r>
      <w:r w:rsidR="00A80211" w:rsidRPr="00C308DE">
        <w:rPr>
          <w:rFonts w:cs="Times New Roman"/>
          <w:bCs/>
        </w:rPr>
        <w:t>.2.</w:t>
      </w:r>
      <w:r w:rsidR="00315499" w:rsidRPr="00C308DE">
        <w:rPr>
          <w:rFonts w:cs="Times New Roman"/>
          <w:bCs/>
        </w:rPr>
        <w:t>9</w:t>
      </w:r>
      <w:r w:rsidR="00A80211" w:rsidRPr="00C308DE">
        <w:rPr>
          <w:rFonts w:cs="Times New Roman"/>
          <w:bCs/>
        </w:rPr>
        <w:t xml:space="preserve">. Không được tiết lộ bất kì thông tin, tài liệu nào liên quan đến Hợp đồng này; thông tin do Bên A cung cấp; các trao đổi giữa hai Bên không giới hạn bằng văn bản, email hay lời nói. Bảo mật những thông tin </w:t>
      </w:r>
      <w:r w:rsidR="00B31E25" w:rsidRPr="00C308DE">
        <w:rPr>
          <w:rFonts w:cs="Times New Roman"/>
          <w:bCs/>
        </w:rPr>
        <w:t>liên quan đến Bên A và dự án</w:t>
      </w:r>
      <w:r w:rsidR="00A80211" w:rsidRPr="00C308DE">
        <w:rPr>
          <w:rFonts w:cs="Times New Roman"/>
          <w:bCs/>
        </w:rPr>
        <w:t xml:space="preserve"> trong suốt quá trình thực hiện và sau khi chấm dứt Hợp đồng này.</w:t>
      </w:r>
    </w:p>
    <w:p w:rsidR="00B636FB" w:rsidRPr="00C308DE" w:rsidRDefault="000764B7" w:rsidP="000546B1">
      <w:pPr>
        <w:widowControl w:val="0"/>
        <w:spacing w:before="80" w:after="40" w:line="312" w:lineRule="auto"/>
        <w:rPr>
          <w:rFonts w:cs="Times New Roman"/>
          <w:bCs/>
        </w:rPr>
      </w:pPr>
      <w:r w:rsidRPr="00C308DE">
        <w:rPr>
          <w:rFonts w:cs="Times New Roman"/>
          <w:bCs/>
        </w:rPr>
        <w:t>6</w:t>
      </w:r>
      <w:r w:rsidR="002B6472" w:rsidRPr="00C308DE">
        <w:rPr>
          <w:rFonts w:cs="Times New Roman"/>
          <w:bCs/>
        </w:rPr>
        <w:t>.2.</w:t>
      </w:r>
      <w:r w:rsidR="00315499" w:rsidRPr="00C308DE">
        <w:rPr>
          <w:rFonts w:cs="Times New Roman"/>
          <w:bCs/>
        </w:rPr>
        <w:t>10</w:t>
      </w:r>
      <w:r w:rsidR="002B6472" w:rsidRPr="00C308DE">
        <w:rPr>
          <w:rFonts w:cs="Times New Roman"/>
          <w:bCs/>
        </w:rPr>
        <w:t xml:space="preserve">. </w:t>
      </w:r>
      <w:r w:rsidR="00717208" w:rsidRPr="00C308DE">
        <w:rPr>
          <w:rFonts w:cs="Times New Roman"/>
          <w:bCs/>
        </w:rPr>
        <w:t xml:space="preserve">Không được cung cấp cho bên thứ ba </w:t>
      </w:r>
      <w:r w:rsidR="00BF6A4E" w:rsidRPr="00C308DE">
        <w:rPr>
          <w:rFonts w:cs="Times New Roman"/>
          <w:bCs/>
        </w:rPr>
        <w:t xml:space="preserve">thiết kế </w:t>
      </w:r>
      <w:r w:rsidR="00C82534" w:rsidRPr="00C308DE">
        <w:rPr>
          <w:rFonts w:cs="Times New Roman"/>
          <w:bCs/>
        </w:rPr>
        <w:t xml:space="preserve">website </w:t>
      </w:r>
      <w:r w:rsidR="00717208" w:rsidRPr="00C308DE">
        <w:rPr>
          <w:rFonts w:cs="Times New Roman"/>
          <w:bCs/>
        </w:rPr>
        <w:t xml:space="preserve">tương tự như </w:t>
      </w:r>
      <w:r w:rsidR="00BF6A4E" w:rsidRPr="00C308DE">
        <w:rPr>
          <w:rFonts w:cs="Times New Roman"/>
          <w:bCs/>
        </w:rPr>
        <w:t xml:space="preserve">thiết kế </w:t>
      </w:r>
      <w:r w:rsidR="00C82534" w:rsidRPr="00C308DE">
        <w:rPr>
          <w:rFonts w:cs="Times New Roman"/>
          <w:bCs/>
        </w:rPr>
        <w:t>website</w:t>
      </w:r>
      <w:r w:rsidR="00022241" w:rsidRPr="00C308DE">
        <w:rPr>
          <w:rFonts w:cs="Times New Roman"/>
          <w:bCs/>
        </w:rPr>
        <w:t xml:space="preserve"> </w:t>
      </w:r>
      <w:r w:rsidR="00717208" w:rsidRPr="00C308DE">
        <w:rPr>
          <w:rFonts w:cs="Times New Roman"/>
          <w:bCs/>
        </w:rPr>
        <w:t>cung cấp cho Bên A.</w:t>
      </w:r>
    </w:p>
    <w:p w:rsidR="001F1651" w:rsidRPr="00C308DE" w:rsidRDefault="000764B7" w:rsidP="000546B1">
      <w:pPr>
        <w:widowControl w:val="0"/>
        <w:spacing w:before="80" w:after="40" w:line="312" w:lineRule="auto"/>
        <w:rPr>
          <w:rFonts w:cs="Times New Roman"/>
          <w:bCs/>
        </w:rPr>
      </w:pPr>
      <w:r w:rsidRPr="00C308DE">
        <w:rPr>
          <w:rFonts w:cs="Times New Roman"/>
          <w:bCs/>
        </w:rPr>
        <w:t>6</w:t>
      </w:r>
      <w:r w:rsidR="00B365B2" w:rsidRPr="00C308DE">
        <w:rPr>
          <w:rFonts w:cs="Times New Roman"/>
          <w:bCs/>
        </w:rPr>
        <w:t>.2.1</w:t>
      </w:r>
      <w:r w:rsidR="00315499" w:rsidRPr="00C308DE">
        <w:rPr>
          <w:rFonts w:cs="Times New Roman"/>
          <w:bCs/>
        </w:rPr>
        <w:t>1</w:t>
      </w:r>
      <w:r w:rsidR="00B365B2" w:rsidRPr="00C308DE">
        <w:rPr>
          <w:rFonts w:cs="Times New Roman"/>
          <w:bCs/>
        </w:rPr>
        <w:t xml:space="preserve">. </w:t>
      </w:r>
      <w:r w:rsidR="000A2923" w:rsidRPr="00C308DE">
        <w:rPr>
          <w:rFonts w:cs="Times New Roman"/>
          <w:bCs/>
        </w:rPr>
        <w:t>Không được giao cho Bên khác thực hiện thay công việc của Bên B được quy định trong Hợp đồng này, trừ khi được Bên A đồng ý bằng văn bản.</w:t>
      </w:r>
    </w:p>
    <w:p w:rsidR="006C005C" w:rsidRPr="00C308DE" w:rsidRDefault="000764B7" w:rsidP="000546B1">
      <w:pPr>
        <w:widowControl w:val="0"/>
        <w:spacing w:before="80" w:after="40" w:line="312" w:lineRule="auto"/>
        <w:rPr>
          <w:rFonts w:cs="Times New Roman"/>
          <w:bCs/>
        </w:rPr>
      </w:pPr>
      <w:r w:rsidRPr="00C308DE">
        <w:rPr>
          <w:rFonts w:cs="Times New Roman"/>
          <w:bCs/>
        </w:rPr>
        <w:t>6</w:t>
      </w:r>
      <w:r w:rsidR="00B365B2" w:rsidRPr="00C308DE">
        <w:rPr>
          <w:rFonts w:cs="Times New Roman"/>
          <w:bCs/>
        </w:rPr>
        <w:t>.2.1</w:t>
      </w:r>
      <w:r w:rsidR="00315499" w:rsidRPr="00C308DE">
        <w:rPr>
          <w:rFonts w:cs="Times New Roman"/>
          <w:bCs/>
        </w:rPr>
        <w:t>2</w:t>
      </w:r>
      <w:r w:rsidR="00B365B2" w:rsidRPr="00C308DE">
        <w:rPr>
          <w:rFonts w:cs="Times New Roman"/>
          <w:bCs/>
        </w:rPr>
        <w:t xml:space="preserve">. </w:t>
      </w:r>
      <w:r w:rsidR="006C005C" w:rsidRPr="00C308DE">
        <w:rPr>
          <w:rFonts w:cs="Times New Roman"/>
          <w:bCs/>
        </w:rPr>
        <w:t xml:space="preserve">Hoàn trả lại số tiền mà Bên A đã thanh toán cho Bên B nếu Bên B đơn phương chấm dứt Hợp đồng không thuộc một trong các trường hợp được quy định tại Điều </w:t>
      </w:r>
      <w:r w:rsidR="00941E97" w:rsidRPr="00C308DE">
        <w:rPr>
          <w:rFonts w:cs="Times New Roman"/>
          <w:bCs/>
        </w:rPr>
        <w:t>1</w:t>
      </w:r>
      <w:r w:rsidR="00145442" w:rsidRPr="00C308DE">
        <w:rPr>
          <w:rFonts w:cs="Times New Roman"/>
          <w:bCs/>
        </w:rPr>
        <w:t>1</w:t>
      </w:r>
      <w:r w:rsidR="006C005C" w:rsidRPr="00C308DE">
        <w:rPr>
          <w:rFonts w:cs="Times New Roman"/>
          <w:bCs/>
        </w:rPr>
        <w:t xml:space="preserve"> Hợp đồng này</w:t>
      </w:r>
      <w:r w:rsidR="00AB4A1B" w:rsidRPr="00C308DE">
        <w:rPr>
          <w:rFonts w:cs="Times New Roman"/>
          <w:bCs/>
        </w:rPr>
        <w:t>.</w:t>
      </w:r>
    </w:p>
    <w:p w:rsidR="006F5C5F" w:rsidRPr="00C308DE" w:rsidRDefault="000764B7" w:rsidP="000546B1">
      <w:pPr>
        <w:widowControl w:val="0"/>
        <w:spacing w:before="80" w:after="40" w:line="312" w:lineRule="auto"/>
        <w:rPr>
          <w:rFonts w:cs="Times New Roman"/>
          <w:bCs/>
          <w:lang w:val="vi-VN"/>
        </w:rPr>
      </w:pPr>
      <w:r w:rsidRPr="00C308DE">
        <w:rPr>
          <w:rFonts w:cs="Times New Roman"/>
          <w:bCs/>
        </w:rPr>
        <w:t>6</w:t>
      </w:r>
      <w:r w:rsidR="00AB4A1B" w:rsidRPr="00C308DE">
        <w:rPr>
          <w:rFonts w:cs="Times New Roman"/>
          <w:bCs/>
        </w:rPr>
        <w:t>.2.1</w:t>
      </w:r>
      <w:r w:rsidR="00315499" w:rsidRPr="00C308DE">
        <w:rPr>
          <w:rFonts w:cs="Times New Roman"/>
          <w:bCs/>
        </w:rPr>
        <w:t>3</w:t>
      </w:r>
      <w:r w:rsidR="00AB4A1B" w:rsidRPr="00C308DE">
        <w:rPr>
          <w:rFonts w:cs="Times New Roman"/>
          <w:bCs/>
        </w:rPr>
        <w:t xml:space="preserve">. </w:t>
      </w:r>
      <w:r w:rsidR="00F30C39" w:rsidRPr="00C308DE">
        <w:rPr>
          <w:rFonts w:cs="Times New Roman"/>
          <w:bCs/>
        </w:rPr>
        <w:t>Thực hiện đầy đủ các nghĩa vụ của mình trong Hợp đồng này và các nghĩa vụ khác theo quy định của pháp luật.</w:t>
      </w:r>
    </w:p>
    <w:p w:rsidR="00731F13" w:rsidRPr="00C308DE" w:rsidRDefault="00731F13" w:rsidP="000546B1">
      <w:pPr>
        <w:widowControl w:val="0"/>
        <w:spacing w:before="80" w:after="40" w:line="312" w:lineRule="auto"/>
        <w:rPr>
          <w:rFonts w:cs="Times New Roman"/>
          <w:b/>
        </w:rPr>
      </w:pPr>
      <w:r w:rsidRPr="00C308DE">
        <w:rPr>
          <w:rFonts w:cs="Times New Roman"/>
          <w:b/>
        </w:rPr>
        <w:t xml:space="preserve">ĐIỀU </w:t>
      </w:r>
      <w:r w:rsidR="000764B7" w:rsidRPr="00C308DE">
        <w:rPr>
          <w:rFonts w:cs="Times New Roman"/>
          <w:b/>
        </w:rPr>
        <w:t>7</w:t>
      </w:r>
      <w:r w:rsidRPr="00C308DE">
        <w:rPr>
          <w:rFonts w:cs="Times New Roman"/>
          <w:b/>
        </w:rPr>
        <w:t>. NGHIỆM THU</w:t>
      </w:r>
    </w:p>
    <w:p w:rsidR="00731F13" w:rsidRPr="00C308DE" w:rsidRDefault="000764B7" w:rsidP="000546B1">
      <w:pPr>
        <w:widowControl w:val="0"/>
        <w:spacing w:before="80" w:after="40" w:line="312" w:lineRule="auto"/>
        <w:rPr>
          <w:rFonts w:cs="Times New Roman"/>
          <w:bCs/>
        </w:rPr>
      </w:pPr>
      <w:r w:rsidRPr="00C308DE">
        <w:rPr>
          <w:rFonts w:cs="Times New Roman"/>
          <w:bCs/>
        </w:rPr>
        <w:lastRenderedPageBreak/>
        <w:t>7</w:t>
      </w:r>
      <w:r w:rsidR="00731F13" w:rsidRPr="00C308DE">
        <w:rPr>
          <w:rFonts w:cs="Times New Roman"/>
          <w:bCs/>
        </w:rPr>
        <w:t xml:space="preserve">.1. Hai Bên sẽ lập </w:t>
      </w:r>
      <w:r w:rsidR="004C5136" w:rsidRPr="00C308DE">
        <w:rPr>
          <w:rFonts w:cs="Times New Roman"/>
          <w:bCs/>
        </w:rPr>
        <w:t>b</w:t>
      </w:r>
      <w:r w:rsidR="00731F13" w:rsidRPr="00C308DE">
        <w:rPr>
          <w:rFonts w:cs="Times New Roman"/>
          <w:bCs/>
        </w:rPr>
        <w:t>iên bản nghiệm thu phần mềm website khi đáp ứng đầy đủ các nội dung sau</w:t>
      </w:r>
      <w:r w:rsidR="003C6238" w:rsidRPr="00C308DE">
        <w:rPr>
          <w:rFonts w:cs="Times New Roman"/>
          <w:bCs/>
        </w:rPr>
        <w:t>:</w:t>
      </w:r>
    </w:p>
    <w:p w:rsidR="003C6238" w:rsidRPr="00C308DE" w:rsidRDefault="003C6238" w:rsidP="000546B1">
      <w:pPr>
        <w:widowControl w:val="0"/>
        <w:spacing w:before="80" w:after="40" w:line="312" w:lineRule="auto"/>
        <w:rPr>
          <w:rFonts w:cs="Times New Roman"/>
          <w:bCs/>
        </w:rPr>
      </w:pPr>
      <w:r w:rsidRPr="00C308DE">
        <w:rPr>
          <w:rFonts w:cs="Times New Roman"/>
          <w:bCs/>
        </w:rPr>
        <w:t>- Website đã được thiết kế đúng như thỏa thuận được thống nhất giữa hai Bên;</w:t>
      </w:r>
    </w:p>
    <w:p w:rsidR="003C6238" w:rsidRPr="00C308DE" w:rsidRDefault="003C6238" w:rsidP="000546B1">
      <w:pPr>
        <w:widowControl w:val="0"/>
        <w:spacing w:before="80" w:after="40" w:line="312" w:lineRule="auto"/>
        <w:rPr>
          <w:rFonts w:cs="Times New Roman"/>
          <w:bCs/>
        </w:rPr>
      </w:pPr>
      <w:r w:rsidRPr="00C308DE">
        <w:rPr>
          <w:rFonts w:cs="Times New Roman"/>
          <w:bCs/>
        </w:rPr>
        <w:t>- Các phép tính toán và đưa nội dung lên website</w:t>
      </w:r>
      <w:r w:rsidR="00F00E66" w:rsidRPr="00C308DE">
        <w:rPr>
          <w:rFonts w:cs="Times New Roman"/>
          <w:bCs/>
        </w:rPr>
        <w:t xml:space="preserve"> chính xác.</w:t>
      </w:r>
    </w:p>
    <w:p w:rsidR="006F5C5F" w:rsidRPr="00C308DE" w:rsidRDefault="000764B7" w:rsidP="000546B1">
      <w:pPr>
        <w:widowControl w:val="0"/>
        <w:spacing w:before="80" w:after="40" w:line="312" w:lineRule="auto"/>
        <w:rPr>
          <w:rFonts w:cs="Times New Roman"/>
          <w:bCs/>
          <w:lang w:val="vi-VN"/>
        </w:rPr>
      </w:pPr>
      <w:r w:rsidRPr="00C308DE">
        <w:rPr>
          <w:rFonts w:cs="Times New Roman"/>
          <w:bCs/>
        </w:rPr>
        <w:t>7</w:t>
      </w:r>
      <w:r w:rsidR="00421BF1" w:rsidRPr="00C308DE">
        <w:rPr>
          <w:rFonts w:cs="Times New Roman"/>
          <w:bCs/>
        </w:rPr>
        <w:t xml:space="preserve">.2. Đại diện theo pháp luật hoặc người được người đại diện theo pháp luật ủy quyền sẽ là người ký </w:t>
      </w:r>
      <w:r w:rsidR="004C5136" w:rsidRPr="00C308DE">
        <w:rPr>
          <w:rFonts w:cs="Times New Roman"/>
          <w:bCs/>
        </w:rPr>
        <w:t>biên bản nghiệm thu</w:t>
      </w:r>
      <w:r w:rsidR="00E33469" w:rsidRPr="00C308DE">
        <w:rPr>
          <w:rFonts w:cs="Times New Roman"/>
          <w:bCs/>
        </w:rPr>
        <w:t>.</w:t>
      </w:r>
    </w:p>
    <w:p w:rsidR="00AB323C" w:rsidRPr="00C308DE" w:rsidRDefault="00AB323C" w:rsidP="000546B1">
      <w:pPr>
        <w:widowControl w:val="0"/>
        <w:spacing w:before="80" w:after="40" w:line="312" w:lineRule="auto"/>
        <w:rPr>
          <w:rFonts w:cs="Times New Roman"/>
          <w:b/>
        </w:rPr>
      </w:pPr>
      <w:r w:rsidRPr="00C308DE">
        <w:rPr>
          <w:rFonts w:cs="Times New Roman"/>
          <w:b/>
        </w:rPr>
        <w:t xml:space="preserve">ĐIỀU </w:t>
      </w:r>
      <w:r w:rsidR="000764B7" w:rsidRPr="00C308DE">
        <w:rPr>
          <w:rFonts w:cs="Times New Roman"/>
          <w:b/>
        </w:rPr>
        <w:t>8</w:t>
      </w:r>
      <w:r w:rsidRPr="00C308DE">
        <w:rPr>
          <w:rFonts w:cs="Times New Roman"/>
          <w:b/>
        </w:rPr>
        <w:t>. BẢO HÀNH VÀ BẢO TRÌ</w:t>
      </w:r>
    </w:p>
    <w:p w:rsidR="00BE65E7" w:rsidRPr="00C308DE" w:rsidRDefault="000764B7" w:rsidP="000546B1">
      <w:pPr>
        <w:widowControl w:val="0"/>
        <w:spacing w:before="80" w:after="40" w:line="312" w:lineRule="auto"/>
        <w:rPr>
          <w:rFonts w:cs="Times New Roman"/>
          <w:bCs/>
        </w:rPr>
      </w:pPr>
      <w:r w:rsidRPr="00C308DE">
        <w:rPr>
          <w:rFonts w:cs="Times New Roman"/>
          <w:bCs/>
        </w:rPr>
        <w:t>8</w:t>
      </w:r>
      <w:r w:rsidR="00BE65E7" w:rsidRPr="00C308DE">
        <w:rPr>
          <w:rFonts w:cs="Times New Roman"/>
          <w:bCs/>
        </w:rPr>
        <w:t xml:space="preserve">.1. Phần </w:t>
      </w:r>
      <w:r w:rsidR="009B7DA9" w:rsidRPr="00C308DE">
        <w:rPr>
          <w:rFonts w:cs="Times New Roman"/>
          <w:bCs/>
        </w:rPr>
        <w:t>m</w:t>
      </w:r>
      <w:r w:rsidR="00BE65E7" w:rsidRPr="00C308DE">
        <w:rPr>
          <w:rFonts w:cs="Times New Roman"/>
          <w:bCs/>
        </w:rPr>
        <w:t xml:space="preserve">ềm </w:t>
      </w:r>
      <w:r w:rsidR="009B7DA9" w:rsidRPr="00C308DE">
        <w:rPr>
          <w:rFonts w:cs="Times New Roman"/>
          <w:bCs/>
        </w:rPr>
        <w:t>w</w:t>
      </w:r>
      <w:r w:rsidR="00BE65E7" w:rsidRPr="00C308DE">
        <w:rPr>
          <w:rFonts w:cs="Times New Roman"/>
          <w:bCs/>
        </w:rPr>
        <w:t xml:space="preserve">ebsite được Bên </w:t>
      </w:r>
      <w:r w:rsidR="009B7DA9" w:rsidRPr="00C308DE">
        <w:rPr>
          <w:rFonts w:cs="Times New Roman"/>
          <w:bCs/>
        </w:rPr>
        <w:t>B</w:t>
      </w:r>
      <w:r w:rsidR="00BE65E7" w:rsidRPr="00C308DE">
        <w:rPr>
          <w:rFonts w:cs="Times New Roman"/>
          <w:bCs/>
        </w:rPr>
        <w:t xml:space="preserve"> bảo hành 12 (mười hai) tháng miễn phí tính từ ngày ký nghiệm thu. Điều kiện và phương thức bảo hành như sau:</w:t>
      </w:r>
    </w:p>
    <w:p w:rsidR="00BE65E7" w:rsidRPr="00C308DE" w:rsidRDefault="00BE65E7" w:rsidP="000546B1">
      <w:pPr>
        <w:widowControl w:val="0"/>
        <w:spacing w:before="80" w:after="40" w:line="312" w:lineRule="auto"/>
        <w:rPr>
          <w:rFonts w:cs="Times New Roman"/>
          <w:bCs/>
        </w:rPr>
      </w:pPr>
      <w:r w:rsidRPr="00C308DE">
        <w:rPr>
          <w:rFonts w:cs="Times New Roman"/>
          <w:bCs/>
        </w:rPr>
        <w:t>-</w:t>
      </w:r>
      <w:r w:rsidR="007B7AD0" w:rsidRPr="00C308DE">
        <w:rPr>
          <w:rFonts w:cs="Times New Roman"/>
          <w:bCs/>
        </w:rPr>
        <w:t xml:space="preserve"> </w:t>
      </w:r>
      <w:r w:rsidRPr="00C308DE">
        <w:rPr>
          <w:rFonts w:cs="Times New Roman"/>
          <w:bCs/>
        </w:rPr>
        <w:t>Trong vòng 01 tháng đầu kể từ khi website</w:t>
      </w:r>
      <w:r w:rsidR="007B7AD0" w:rsidRPr="00C308DE">
        <w:rPr>
          <w:rFonts w:cs="Times New Roman"/>
          <w:bCs/>
        </w:rPr>
        <w:t xml:space="preserve"> </w:t>
      </w:r>
      <w:r w:rsidRPr="00C308DE">
        <w:rPr>
          <w:rFonts w:cs="Times New Roman"/>
          <w:bCs/>
        </w:rPr>
        <w:t xml:space="preserve">chính thức hoạt động, </w:t>
      </w:r>
      <w:r w:rsidR="007B7AD0" w:rsidRPr="00C308DE">
        <w:rPr>
          <w:rFonts w:cs="Times New Roman"/>
          <w:bCs/>
        </w:rPr>
        <w:t>B</w:t>
      </w:r>
      <w:r w:rsidRPr="00C308DE">
        <w:rPr>
          <w:rFonts w:cs="Times New Roman"/>
          <w:bCs/>
        </w:rPr>
        <w:t xml:space="preserve">ên </w:t>
      </w:r>
      <w:r w:rsidR="00654382" w:rsidRPr="00C308DE">
        <w:rPr>
          <w:rFonts w:cs="Times New Roman"/>
          <w:bCs/>
        </w:rPr>
        <w:t>B</w:t>
      </w:r>
      <w:r w:rsidRPr="00C308DE">
        <w:rPr>
          <w:rFonts w:cs="Times New Roman"/>
          <w:bCs/>
        </w:rPr>
        <w:t xml:space="preserve"> phải theo dõi giám sát toàn bộ hoạt động của website, nếu có bất kỳ lỗi nào được phát hiện thì </w:t>
      </w:r>
      <w:r w:rsidR="00654382" w:rsidRPr="00C308DE">
        <w:rPr>
          <w:rFonts w:cs="Times New Roman"/>
          <w:bCs/>
        </w:rPr>
        <w:t>B</w:t>
      </w:r>
      <w:r w:rsidRPr="00C308DE">
        <w:rPr>
          <w:rFonts w:cs="Times New Roman"/>
          <w:bCs/>
        </w:rPr>
        <w:t xml:space="preserve">ên </w:t>
      </w:r>
      <w:r w:rsidR="00654382" w:rsidRPr="00C308DE">
        <w:rPr>
          <w:rFonts w:cs="Times New Roman"/>
          <w:bCs/>
        </w:rPr>
        <w:t>B</w:t>
      </w:r>
      <w:r w:rsidRPr="00C308DE">
        <w:rPr>
          <w:rFonts w:cs="Times New Roman"/>
          <w:bCs/>
        </w:rPr>
        <w:t xml:space="preserve"> phải có trách nhiệm </w:t>
      </w:r>
      <w:r w:rsidR="00283E78" w:rsidRPr="00C308DE">
        <w:rPr>
          <w:rFonts w:cs="Times New Roman"/>
          <w:bCs/>
        </w:rPr>
        <w:t xml:space="preserve">khắc phụ, </w:t>
      </w:r>
      <w:r w:rsidRPr="00C308DE">
        <w:rPr>
          <w:rFonts w:cs="Times New Roman"/>
          <w:bCs/>
        </w:rPr>
        <w:t>chỉnh sửa trong thời hạn chậm nhất là 24</w:t>
      </w:r>
      <w:r w:rsidR="00BD5EA9" w:rsidRPr="00C308DE">
        <w:rPr>
          <w:rFonts w:cs="Times New Roman"/>
          <w:bCs/>
        </w:rPr>
        <w:t xml:space="preserve"> giờ</w:t>
      </w:r>
      <w:r w:rsidRPr="00C308DE">
        <w:rPr>
          <w:rFonts w:cs="Times New Roman"/>
          <w:bCs/>
        </w:rPr>
        <w:t xml:space="preserve"> kể từ khi nhận được thông tin</w:t>
      </w:r>
      <w:r w:rsidR="005E5370" w:rsidRPr="00C308DE">
        <w:rPr>
          <w:rFonts w:cs="Times New Roman"/>
          <w:bCs/>
        </w:rPr>
        <w:t>.</w:t>
      </w:r>
    </w:p>
    <w:p w:rsidR="00BE65E7" w:rsidRPr="00C308DE" w:rsidRDefault="00BE65E7" w:rsidP="000546B1">
      <w:pPr>
        <w:widowControl w:val="0"/>
        <w:spacing w:before="80" w:after="40" w:line="312" w:lineRule="auto"/>
        <w:rPr>
          <w:rFonts w:cs="Times New Roman"/>
          <w:bCs/>
        </w:rPr>
      </w:pPr>
      <w:r w:rsidRPr="00C308DE">
        <w:rPr>
          <w:rFonts w:cs="Times New Roman"/>
          <w:bCs/>
        </w:rPr>
        <w:t xml:space="preserve">- Đối với lỗi hệ thống nghiêm trọng làm gián đoạn hoạt động, </w:t>
      </w:r>
      <w:r w:rsidR="00B06817" w:rsidRPr="00C308DE">
        <w:rPr>
          <w:rFonts w:cs="Times New Roman"/>
          <w:bCs/>
        </w:rPr>
        <w:t>B</w:t>
      </w:r>
      <w:r w:rsidRPr="00C308DE">
        <w:rPr>
          <w:rFonts w:cs="Times New Roman"/>
          <w:bCs/>
        </w:rPr>
        <w:t xml:space="preserve">ên </w:t>
      </w:r>
      <w:r w:rsidR="00B06817" w:rsidRPr="00C308DE">
        <w:rPr>
          <w:rFonts w:cs="Times New Roman"/>
          <w:bCs/>
        </w:rPr>
        <w:t>A</w:t>
      </w:r>
      <w:r w:rsidRPr="00C308DE">
        <w:rPr>
          <w:rFonts w:cs="Times New Roman"/>
          <w:bCs/>
        </w:rPr>
        <w:t xml:space="preserve"> sẽ thông báo cho Bên </w:t>
      </w:r>
      <w:r w:rsidR="00B06817" w:rsidRPr="00C308DE">
        <w:rPr>
          <w:rFonts w:cs="Times New Roman"/>
          <w:bCs/>
        </w:rPr>
        <w:t>B</w:t>
      </w:r>
      <w:r w:rsidRPr="00C308DE">
        <w:rPr>
          <w:rFonts w:cs="Times New Roman"/>
          <w:bCs/>
        </w:rPr>
        <w:t xml:space="preserve"> bằng mọi hình thức nhanh nhất </w:t>
      </w:r>
      <w:r w:rsidR="007B61A3" w:rsidRPr="00C308DE">
        <w:rPr>
          <w:rFonts w:cs="Times New Roman"/>
          <w:bCs/>
        </w:rPr>
        <w:t xml:space="preserve">và </w:t>
      </w:r>
      <w:r w:rsidRPr="00C308DE">
        <w:rPr>
          <w:rFonts w:cs="Times New Roman"/>
          <w:bCs/>
        </w:rPr>
        <w:t xml:space="preserve">Bên </w:t>
      </w:r>
      <w:r w:rsidR="007B61A3" w:rsidRPr="00C308DE">
        <w:rPr>
          <w:rFonts w:cs="Times New Roman"/>
          <w:bCs/>
        </w:rPr>
        <w:t>B</w:t>
      </w:r>
      <w:r w:rsidRPr="00C308DE">
        <w:rPr>
          <w:rFonts w:cs="Times New Roman"/>
          <w:bCs/>
        </w:rPr>
        <w:t xml:space="preserve"> sẽ tiến hành khắc phục trong thời gian tối đa là 24 giờ (trừ ngày nghỉ, ngày lễ, tết)</w:t>
      </w:r>
      <w:r w:rsidR="005E5370" w:rsidRPr="00C308DE">
        <w:rPr>
          <w:rFonts w:cs="Times New Roman"/>
          <w:bCs/>
        </w:rPr>
        <w:t>.</w:t>
      </w:r>
    </w:p>
    <w:p w:rsidR="001F2478" w:rsidRPr="00C308DE" w:rsidRDefault="001F2478" w:rsidP="000546B1">
      <w:pPr>
        <w:widowControl w:val="0"/>
        <w:spacing w:before="80" w:after="40" w:line="312" w:lineRule="auto"/>
        <w:rPr>
          <w:rFonts w:cs="Times New Roman"/>
          <w:bCs/>
        </w:rPr>
      </w:pPr>
      <w:r w:rsidRPr="00C308DE">
        <w:rPr>
          <w:rFonts w:cs="Times New Roman"/>
          <w:bCs/>
        </w:rPr>
        <w:t>- Những lỗi về số liệu, sai sót do ban quản trị hệ thống thao tác, Bên B sẽ hỗ trợ cùng giải quyết thông qua: điện thoại, email, fax, …</w:t>
      </w:r>
    </w:p>
    <w:p w:rsidR="00BE65E7" w:rsidRPr="00C308DE" w:rsidRDefault="00BE65E7" w:rsidP="000546B1">
      <w:pPr>
        <w:widowControl w:val="0"/>
        <w:spacing w:before="80" w:after="40" w:line="312" w:lineRule="auto"/>
        <w:rPr>
          <w:rFonts w:cs="Times New Roman"/>
          <w:bCs/>
        </w:rPr>
      </w:pPr>
      <w:r w:rsidRPr="00C308DE">
        <w:rPr>
          <w:rFonts w:cs="Times New Roman"/>
          <w:bCs/>
        </w:rPr>
        <w:t xml:space="preserve">- Đối với sai sót hoặc các yêu cầu chỉnh sửa để thuận tiện sử dụng, Bên </w:t>
      </w:r>
      <w:r w:rsidR="005E5370" w:rsidRPr="00C308DE">
        <w:rPr>
          <w:rFonts w:cs="Times New Roman"/>
          <w:bCs/>
        </w:rPr>
        <w:t>A</w:t>
      </w:r>
      <w:r w:rsidRPr="00C308DE">
        <w:rPr>
          <w:rFonts w:cs="Times New Roman"/>
          <w:bCs/>
        </w:rPr>
        <w:t xml:space="preserve"> có thể thông báo cho Bên </w:t>
      </w:r>
      <w:r w:rsidR="005E5370" w:rsidRPr="00C308DE">
        <w:rPr>
          <w:rFonts w:cs="Times New Roman"/>
          <w:bCs/>
        </w:rPr>
        <w:t>B</w:t>
      </w:r>
      <w:r w:rsidRPr="00C308DE">
        <w:rPr>
          <w:rFonts w:cs="Times New Roman"/>
          <w:bCs/>
        </w:rPr>
        <w:t xml:space="preserve"> để cùng thương lượng phương thức và thời gian giải quyết;</w:t>
      </w:r>
    </w:p>
    <w:p w:rsidR="00BE65E7" w:rsidRPr="00C308DE" w:rsidRDefault="001A2DEF" w:rsidP="000546B1">
      <w:pPr>
        <w:widowControl w:val="0"/>
        <w:spacing w:before="80" w:after="40" w:line="312" w:lineRule="auto"/>
        <w:rPr>
          <w:rFonts w:cs="Times New Roman"/>
          <w:bCs/>
        </w:rPr>
      </w:pPr>
      <w:r w:rsidRPr="00C308DE">
        <w:rPr>
          <w:rFonts w:cs="Times New Roman"/>
          <w:bCs/>
        </w:rPr>
        <w:t xml:space="preserve">- </w:t>
      </w:r>
      <w:r w:rsidR="00BE65E7" w:rsidRPr="00C308DE">
        <w:rPr>
          <w:rFonts w:cs="Times New Roman"/>
          <w:bCs/>
        </w:rPr>
        <w:t>Trong thời gian bảo hành, nếu có phát sinh yêu cầu mới như: chỉnh sửa các chức năng để tiện sử dụng, sửa đổi hình thức, giao diện</w:t>
      </w:r>
      <w:r w:rsidR="00A81961" w:rsidRPr="00C308DE">
        <w:rPr>
          <w:rFonts w:cs="Times New Roman"/>
          <w:bCs/>
        </w:rPr>
        <w:t>, …</w:t>
      </w:r>
      <w:r w:rsidR="00BE65E7" w:rsidRPr="00C308DE">
        <w:rPr>
          <w:rFonts w:cs="Times New Roman"/>
          <w:bCs/>
        </w:rPr>
        <w:t xml:space="preserve"> tùy theo mức độ cụ thể sẽ được tính phí thông qua sự bàn bạc</w:t>
      </w:r>
      <w:r w:rsidRPr="00C308DE">
        <w:rPr>
          <w:rFonts w:cs="Times New Roman"/>
          <w:bCs/>
        </w:rPr>
        <w:t xml:space="preserve"> </w:t>
      </w:r>
      <w:r w:rsidR="00BE65E7" w:rsidRPr="00C308DE">
        <w:rPr>
          <w:rFonts w:cs="Times New Roman"/>
          <w:bCs/>
        </w:rPr>
        <w:t xml:space="preserve">giữa hai </w:t>
      </w:r>
      <w:r w:rsidR="001627C1" w:rsidRPr="00C308DE">
        <w:rPr>
          <w:rFonts w:cs="Times New Roman"/>
          <w:bCs/>
        </w:rPr>
        <w:t>B</w:t>
      </w:r>
      <w:r w:rsidR="00BE65E7" w:rsidRPr="00C308DE">
        <w:rPr>
          <w:rFonts w:cs="Times New Roman"/>
          <w:bCs/>
        </w:rPr>
        <w:t>ên.</w:t>
      </w:r>
    </w:p>
    <w:p w:rsidR="00BE65E7" w:rsidRPr="00C308DE" w:rsidRDefault="000764B7" w:rsidP="000546B1">
      <w:pPr>
        <w:widowControl w:val="0"/>
        <w:spacing w:before="80" w:after="40" w:line="312" w:lineRule="auto"/>
        <w:rPr>
          <w:rFonts w:cs="Times New Roman"/>
          <w:bCs/>
        </w:rPr>
      </w:pPr>
      <w:r w:rsidRPr="00C308DE">
        <w:rPr>
          <w:rFonts w:cs="Times New Roman"/>
          <w:bCs/>
        </w:rPr>
        <w:t>8</w:t>
      </w:r>
      <w:r w:rsidR="00BE65E7" w:rsidRPr="00C308DE">
        <w:rPr>
          <w:rFonts w:cs="Times New Roman"/>
          <w:bCs/>
        </w:rPr>
        <w:t>.2</w:t>
      </w:r>
      <w:r w:rsidR="001F047F" w:rsidRPr="00C308DE">
        <w:rPr>
          <w:rFonts w:cs="Times New Roman"/>
          <w:bCs/>
        </w:rPr>
        <w:t>.</w:t>
      </w:r>
      <w:r w:rsidR="00BE65E7" w:rsidRPr="00C308DE">
        <w:rPr>
          <w:rFonts w:cs="Times New Roman"/>
          <w:bCs/>
        </w:rPr>
        <w:t xml:space="preserve"> Các trường hợp không được bảo hành và bảo trì:</w:t>
      </w:r>
    </w:p>
    <w:p w:rsidR="00BE65E7" w:rsidRPr="00C308DE" w:rsidRDefault="00BE65E7" w:rsidP="000546B1">
      <w:pPr>
        <w:widowControl w:val="0"/>
        <w:spacing w:before="80" w:after="40" w:line="312" w:lineRule="auto"/>
        <w:rPr>
          <w:rFonts w:cs="Times New Roman"/>
          <w:bCs/>
        </w:rPr>
      </w:pPr>
      <w:r w:rsidRPr="00C308DE">
        <w:rPr>
          <w:rFonts w:cs="Times New Roman"/>
          <w:bCs/>
        </w:rPr>
        <w:t>- Do các sự cố về phần cứng</w:t>
      </w:r>
      <w:r w:rsidR="00B94ACF" w:rsidRPr="00C308DE">
        <w:rPr>
          <w:rFonts w:cs="Times New Roman"/>
          <w:bCs/>
        </w:rPr>
        <w:t>, t</w:t>
      </w:r>
      <w:r w:rsidRPr="00C308DE">
        <w:rPr>
          <w:rFonts w:cs="Times New Roman"/>
          <w:bCs/>
        </w:rPr>
        <w:t xml:space="preserve">uy nhiên Bên </w:t>
      </w:r>
      <w:r w:rsidR="00C9692F" w:rsidRPr="00C308DE">
        <w:rPr>
          <w:rFonts w:cs="Times New Roman"/>
          <w:bCs/>
        </w:rPr>
        <w:t>B</w:t>
      </w:r>
      <w:r w:rsidRPr="00C308DE">
        <w:rPr>
          <w:rFonts w:cs="Times New Roman"/>
          <w:bCs/>
        </w:rPr>
        <w:t xml:space="preserve"> sẽ hỗ trợ sửa chữa trong thời gian sớm nhất và có tính phí theo từng trường hợp cụ thể phát sinh</w:t>
      </w:r>
      <w:r w:rsidR="00C9692F" w:rsidRPr="00C308DE">
        <w:rPr>
          <w:rFonts w:cs="Times New Roman"/>
          <w:bCs/>
        </w:rPr>
        <w:t>.</w:t>
      </w:r>
    </w:p>
    <w:p w:rsidR="006F5C5F" w:rsidRPr="00C308DE" w:rsidRDefault="00C9692F" w:rsidP="000546B1">
      <w:pPr>
        <w:widowControl w:val="0"/>
        <w:spacing w:before="80" w:after="40" w:line="312" w:lineRule="auto"/>
        <w:rPr>
          <w:rFonts w:cs="Times New Roman"/>
          <w:bCs/>
          <w:lang w:val="vi-VN"/>
        </w:rPr>
      </w:pPr>
      <w:r w:rsidRPr="00C308DE">
        <w:rPr>
          <w:rFonts w:cs="Times New Roman"/>
          <w:bCs/>
        </w:rPr>
        <w:t xml:space="preserve">- </w:t>
      </w:r>
      <w:r w:rsidR="00281005" w:rsidRPr="00C308DE">
        <w:rPr>
          <w:rFonts w:cs="Times New Roman"/>
          <w:bCs/>
        </w:rPr>
        <w:t>M</w:t>
      </w:r>
      <w:r w:rsidR="00BE65E7" w:rsidRPr="00C308DE">
        <w:rPr>
          <w:rFonts w:cs="Times New Roman"/>
          <w:bCs/>
        </w:rPr>
        <w:t>ất mát dữ liệu hệ thống</w:t>
      </w:r>
      <w:r w:rsidR="005F34A4" w:rsidRPr="00C308DE">
        <w:rPr>
          <w:rFonts w:cs="Times New Roman"/>
          <w:bCs/>
        </w:rPr>
        <w:t xml:space="preserve"> được lưu trữ trên máy chủ của nhà cung cấp dịch vụ</w:t>
      </w:r>
      <w:r w:rsidR="00BE65E7" w:rsidRPr="00C308DE">
        <w:rPr>
          <w:rFonts w:cs="Times New Roman"/>
          <w:bCs/>
        </w:rPr>
        <w:t>.</w:t>
      </w:r>
    </w:p>
    <w:p w:rsidR="006379FC" w:rsidRPr="00C308DE" w:rsidRDefault="006379FC" w:rsidP="000546B1">
      <w:pPr>
        <w:widowControl w:val="0"/>
        <w:spacing w:before="80" w:after="40" w:line="312" w:lineRule="auto"/>
        <w:rPr>
          <w:rFonts w:cs="Times New Roman"/>
          <w:b/>
        </w:rPr>
      </w:pPr>
      <w:r w:rsidRPr="00C308DE">
        <w:rPr>
          <w:rFonts w:cs="Times New Roman"/>
          <w:b/>
        </w:rPr>
        <w:t xml:space="preserve">ĐIỀU </w:t>
      </w:r>
      <w:r w:rsidR="000764B7" w:rsidRPr="00C308DE">
        <w:rPr>
          <w:rFonts w:cs="Times New Roman"/>
          <w:b/>
        </w:rPr>
        <w:t>9</w:t>
      </w:r>
      <w:r w:rsidRPr="00C308DE">
        <w:rPr>
          <w:rFonts w:cs="Times New Roman"/>
          <w:b/>
        </w:rPr>
        <w:t>. CHUYỂN SERVER, DỮ LIỆU</w:t>
      </w:r>
    </w:p>
    <w:p w:rsidR="006F5C5F" w:rsidRPr="00C308DE" w:rsidRDefault="006379FC" w:rsidP="000546B1">
      <w:pPr>
        <w:widowControl w:val="0"/>
        <w:spacing w:before="80" w:after="40" w:line="312" w:lineRule="auto"/>
        <w:rPr>
          <w:rFonts w:cs="Times New Roman"/>
          <w:bCs/>
          <w:lang w:val="vi-VN"/>
        </w:rPr>
      </w:pPr>
      <w:r w:rsidRPr="00C308DE">
        <w:rPr>
          <w:rFonts w:cs="Times New Roman"/>
          <w:bCs/>
        </w:rPr>
        <w:t>Trong trường hợp Bên A muốn chuyển hosting hay server</w:t>
      </w:r>
      <w:r w:rsidR="000736F1" w:rsidRPr="00C308DE">
        <w:rPr>
          <w:rFonts w:cs="Times New Roman"/>
          <w:bCs/>
        </w:rPr>
        <w:t xml:space="preserve"> sang nhà cung cấp dịch vụ khác, Bên B sẽ hỗ trợ chuyển dữ liệu và website cho Bên A mà không tính phí.</w:t>
      </w:r>
    </w:p>
    <w:p w:rsidR="00294A96" w:rsidRPr="00C308DE" w:rsidRDefault="00294A96" w:rsidP="000546B1">
      <w:pPr>
        <w:widowControl w:val="0"/>
        <w:spacing w:before="80" w:after="40" w:line="312" w:lineRule="auto"/>
        <w:rPr>
          <w:rFonts w:cs="Times New Roman"/>
          <w:b/>
        </w:rPr>
      </w:pPr>
      <w:r w:rsidRPr="00C308DE">
        <w:rPr>
          <w:rFonts w:cs="Times New Roman"/>
          <w:b/>
        </w:rPr>
        <w:t>ĐIỀU</w:t>
      </w:r>
      <w:r w:rsidR="00EB43AE" w:rsidRPr="00C308DE">
        <w:rPr>
          <w:rFonts w:cs="Times New Roman"/>
          <w:b/>
        </w:rPr>
        <w:t xml:space="preserve"> </w:t>
      </w:r>
      <w:r w:rsidR="000764B7" w:rsidRPr="00C308DE">
        <w:rPr>
          <w:rFonts w:cs="Times New Roman"/>
          <w:b/>
        </w:rPr>
        <w:t>10</w:t>
      </w:r>
      <w:r w:rsidR="00EB43AE" w:rsidRPr="00C308DE">
        <w:rPr>
          <w:rFonts w:cs="Times New Roman"/>
          <w:b/>
        </w:rPr>
        <w:t xml:space="preserve">. QUYỀN </w:t>
      </w:r>
      <w:r w:rsidR="001065CB" w:rsidRPr="00C308DE">
        <w:rPr>
          <w:rFonts w:cs="Times New Roman"/>
          <w:b/>
        </w:rPr>
        <w:t>SỞ HỮU TRÍ TUỆ</w:t>
      </w:r>
    </w:p>
    <w:p w:rsidR="00E37FE7" w:rsidRPr="00C308DE" w:rsidRDefault="000764B7" w:rsidP="000546B1">
      <w:pPr>
        <w:widowControl w:val="0"/>
        <w:spacing w:before="80" w:after="40" w:line="312" w:lineRule="auto"/>
        <w:rPr>
          <w:rFonts w:cs="Times New Roman"/>
          <w:bCs/>
        </w:rPr>
      </w:pPr>
      <w:r w:rsidRPr="00C308DE">
        <w:rPr>
          <w:rFonts w:cs="Times New Roman"/>
          <w:bCs/>
        </w:rPr>
        <w:lastRenderedPageBreak/>
        <w:t>10</w:t>
      </w:r>
      <w:r w:rsidR="004D5DEE" w:rsidRPr="00C308DE">
        <w:rPr>
          <w:rFonts w:cs="Times New Roman"/>
          <w:bCs/>
        </w:rPr>
        <w:t xml:space="preserve">.1. </w:t>
      </w:r>
      <w:r w:rsidR="00AC4B4B" w:rsidRPr="00C308DE">
        <w:rPr>
          <w:rFonts w:cs="Times New Roman"/>
          <w:bCs/>
        </w:rPr>
        <w:t xml:space="preserve">Bên B thừa nhận và đồng ý rằng </w:t>
      </w:r>
      <w:r w:rsidR="005D48E8" w:rsidRPr="00C308DE">
        <w:rPr>
          <w:rFonts w:cs="Times New Roman"/>
          <w:bCs/>
        </w:rPr>
        <w:t>Bên A</w:t>
      </w:r>
      <w:r w:rsidR="00AC4B4B" w:rsidRPr="00C308DE">
        <w:rPr>
          <w:rFonts w:cs="Times New Roman"/>
          <w:bCs/>
        </w:rPr>
        <w:t xml:space="preserve"> là chủ sở hữu duy nhất</w:t>
      </w:r>
      <w:r w:rsidR="00DD5BD7" w:rsidRPr="00C308DE">
        <w:rPr>
          <w:rFonts w:cs="Times New Roman"/>
          <w:bCs/>
        </w:rPr>
        <w:t>,</w:t>
      </w:r>
      <w:r w:rsidR="005D48E8" w:rsidRPr="00C308DE">
        <w:rPr>
          <w:rFonts w:cs="Times New Roman"/>
          <w:bCs/>
        </w:rPr>
        <w:t xml:space="preserve"> có t</w:t>
      </w:r>
      <w:r w:rsidR="00AF7B07" w:rsidRPr="00C308DE">
        <w:rPr>
          <w:rFonts w:cs="Times New Roman"/>
          <w:bCs/>
        </w:rPr>
        <w:t>oàn bộ</w:t>
      </w:r>
      <w:r w:rsidR="00816F3F" w:rsidRPr="00C308DE">
        <w:rPr>
          <w:rFonts w:cs="Times New Roman"/>
          <w:bCs/>
        </w:rPr>
        <w:t xml:space="preserve"> </w:t>
      </w:r>
      <w:r w:rsidR="003B1D7B" w:rsidRPr="00C308DE">
        <w:rPr>
          <w:rFonts w:cs="Times New Roman"/>
          <w:bCs/>
        </w:rPr>
        <w:t xml:space="preserve">các </w:t>
      </w:r>
      <w:r w:rsidR="00816F3F" w:rsidRPr="00C308DE">
        <w:rPr>
          <w:rFonts w:cs="Times New Roman"/>
          <w:bCs/>
        </w:rPr>
        <w:t>quyền sở hữu trí tuệ</w:t>
      </w:r>
      <w:r w:rsidR="00DD5BD7" w:rsidRPr="00C308DE">
        <w:rPr>
          <w:rFonts w:cs="Times New Roman"/>
          <w:bCs/>
        </w:rPr>
        <w:t>, quyền tài sản</w:t>
      </w:r>
      <w:r w:rsidR="00816F3F" w:rsidRPr="00C308DE">
        <w:rPr>
          <w:rFonts w:cs="Times New Roman"/>
          <w:bCs/>
        </w:rPr>
        <w:t xml:space="preserve"> </w:t>
      </w:r>
      <w:r w:rsidR="003B1D7B" w:rsidRPr="00C308DE">
        <w:rPr>
          <w:rFonts w:cs="Times New Roman"/>
          <w:bCs/>
        </w:rPr>
        <w:t>đối với</w:t>
      </w:r>
      <w:r w:rsidR="00FE54F6" w:rsidRPr="00C308DE">
        <w:rPr>
          <w:rFonts w:cs="Times New Roman"/>
          <w:bCs/>
        </w:rPr>
        <w:t xml:space="preserve"> website,</w:t>
      </w:r>
      <w:r w:rsidR="00752D02" w:rsidRPr="00C308DE">
        <w:rPr>
          <w:rFonts w:cs="Times New Roman"/>
          <w:bCs/>
        </w:rPr>
        <w:t xml:space="preserve"> </w:t>
      </w:r>
      <w:r w:rsidR="00AC4B4B" w:rsidRPr="00C308DE">
        <w:rPr>
          <w:rFonts w:cs="Times New Roman"/>
          <w:bCs/>
        </w:rPr>
        <w:t xml:space="preserve">tên miền, </w:t>
      </w:r>
      <w:r w:rsidR="00E406FE" w:rsidRPr="00C308DE">
        <w:rPr>
          <w:rFonts w:cs="Times New Roman"/>
          <w:bCs/>
        </w:rPr>
        <w:t>nội dung</w:t>
      </w:r>
      <w:r w:rsidR="00AC4B4B" w:rsidRPr="00C308DE">
        <w:rPr>
          <w:rFonts w:cs="Times New Roman"/>
          <w:bCs/>
        </w:rPr>
        <w:t>,</w:t>
      </w:r>
      <w:r w:rsidR="00E406FE" w:rsidRPr="00C308DE">
        <w:rPr>
          <w:rFonts w:cs="Times New Roman"/>
          <w:bCs/>
        </w:rPr>
        <w:t xml:space="preserve"> thiết kế</w:t>
      </w:r>
      <w:r w:rsidR="005167D9" w:rsidRPr="00C308DE">
        <w:rPr>
          <w:rFonts w:cs="Times New Roman"/>
          <w:bCs/>
        </w:rPr>
        <w:t xml:space="preserve"> của </w:t>
      </w:r>
      <w:r w:rsidR="00E406FE" w:rsidRPr="00C308DE">
        <w:rPr>
          <w:rFonts w:cs="Times New Roman"/>
          <w:bCs/>
        </w:rPr>
        <w:t>website</w:t>
      </w:r>
      <w:r w:rsidR="00752D02" w:rsidRPr="00C308DE">
        <w:rPr>
          <w:rFonts w:cs="Times New Roman"/>
          <w:bCs/>
        </w:rPr>
        <w:t xml:space="preserve"> </w:t>
      </w:r>
      <w:r w:rsidR="00C20313" w:rsidRPr="00C308DE">
        <w:rPr>
          <w:rFonts w:cs="Times New Roman"/>
          <w:bCs/>
        </w:rPr>
        <w:t>theo</w:t>
      </w:r>
      <w:r w:rsidR="002A2CF6" w:rsidRPr="00C308DE">
        <w:rPr>
          <w:rFonts w:cs="Times New Roman"/>
          <w:bCs/>
        </w:rPr>
        <w:t xml:space="preserve"> Hợp đồng này</w:t>
      </w:r>
      <w:r w:rsidR="00D17ECB" w:rsidRPr="00C308DE">
        <w:rPr>
          <w:rFonts w:cs="Times New Roman"/>
          <w:bCs/>
        </w:rPr>
        <w:t>.</w:t>
      </w:r>
    </w:p>
    <w:p w:rsidR="001A040F" w:rsidRPr="00C308DE" w:rsidRDefault="000764B7" w:rsidP="000546B1">
      <w:pPr>
        <w:widowControl w:val="0"/>
        <w:spacing w:before="80" w:after="40" w:line="312" w:lineRule="auto"/>
        <w:rPr>
          <w:rFonts w:cs="Times New Roman"/>
          <w:bCs/>
        </w:rPr>
      </w:pPr>
      <w:r w:rsidRPr="00C308DE">
        <w:rPr>
          <w:rFonts w:cs="Times New Roman"/>
          <w:bCs/>
        </w:rPr>
        <w:t>10</w:t>
      </w:r>
      <w:r w:rsidR="00317831" w:rsidRPr="00C308DE">
        <w:rPr>
          <w:rFonts w:cs="Times New Roman"/>
          <w:bCs/>
        </w:rPr>
        <w:t xml:space="preserve">.2. </w:t>
      </w:r>
      <w:r w:rsidR="001A040F" w:rsidRPr="00C308DE">
        <w:rPr>
          <w:rFonts w:cs="Times New Roman"/>
          <w:bCs/>
        </w:rPr>
        <w:t>Không một từ ngữ hoặc thỏa thuận nào theo Hợp đồng này có thể được hiểu hoặc được giải thích rằng Bên B được chuyển giao hoặc được cấp phép dưới bất cứ hình thức nào đối với</w:t>
      </w:r>
      <w:r w:rsidR="007C2F81" w:rsidRPr="00C308DE">
        <w:rPr>
          <w:rFonts w:cs="Times New Roman"/>
          <w:bCs/>
        </w:rPr>
        <w:t xml:space="preserve"> website,</w:t>
      </w:r>
      <w:r w:rsidR="001A040F" w:rsidRPr="00C308DE">
        <w:rPr>
          <w:rFonts w:cs="Times New Roman"/>
          <w:bCs/>
        </w:rPr>
        <w:t xml:space="preserve"> </w:t>
      </w:r>
      <w:r w:rsidR="006E3091" w:rsidRPr="00C308DE">
        <w:rPr>
          <w:rFonts w:cs="Times New Roman"/>
          <w:bCs/>
        </w:rPr>
        <w:t>tên miền, nội dung, thiết kế của website</w:t>
      </w:r>
      <w:r w:rsidR="001A040F" w:rsidRPr="00C308DE">
        <w:rPr>
          <w:rFonts w:cs="Times New Roman"/>
          <w:bCs/>
        </w:rPr>
        <w:t xml:space="preserve"> </w:t>
      </w:r>
      <w:r w:rsidR="00CE5D4C" w:rsidRPr="00C308DE">
        <w:rPr>
          <w:rFonts w:cs="Times New Roman"/>
          <w:bCs/>
        </w:rPr>
        <w:t>theo Hợp đồng này</w:t>
      </w:r>
      <w:r w:rsidR="001A040F" w:rsidRPr="00C308DE">
        <w:rPr>
          <w:rFonts w:cs="Times New Roman"/>
          <w:bCs/>
        </w:rPr>
        <w:t>.</w:t>
      </w:r>
    </w:p>
    <w:p w:rsidR="006F5C5F" w:rsidRPr="00C308DE" w:rsidRDefault="000764B7" w:rsidP="000546B1">
      <w:pPr>
        <w:widowControl w:val="0"/>
        <w:spacing w:before="80" w:after="40" w:line="312" w:lineRule="auto"/>
        <w:rPr>
          <w:rFonts w:cs="Times New Roman"/>
          <w:bCs/>
          <w:lang w:val="vi-VN"/>
        </w:rPr>
      </w:pPr>
      <w:r w:rsidRPr="00C308DE">
        <w:rPr>
          <w:rFonts w:cs="Times New Roman"/>
          <w:bCs/>
        </w:rPr>
        <w:t>10</w:t>
      </w:r>
      <w:r w:rsidR="004D5DEE" w:rsidRPr="00C308DE">
        <w:rPr>
          <w:rFonts w:cs="Times New Roman"/>
          <w:bCs/>
        </w:rPr>
        <w:t>.</w:t>
      </w:r>
      <w:r w:rsidR="00C44798" w:rsidRPr="00C308DE">
        <w:rPr>
          <w:rFonts w:cs="Times New Roman"/>
          <w:bCs/>
        </w:rPr>
        <w:t>3</w:t>
      </w:r>
      <w:r w:rsidR="004D5DEE" w:rsidRPr="00C308DE">
        <w:rPr>
          <w:rFonts w:cs="Times New Roman"/>
          <w:bCs/>
        </w:rPr>
        <w:t xml:space="preserve">. </w:t>
      </w:r>
      <w:r w:rsidR="00442A68" w:rsidRPr="00C308DE">
        <w:rPr>
          <w:rFonts w:cs="Times New Roman"/>
          <w:bCs/>
        </w:rPr>
        <w:t>Bên B chịu trách nhiệm về phí bản quyền, những</w:t>
      </w:r>
      <w:r w:rsidR="006F5C5F" w:rsidRPr="00C308DE">
        <w:rPr>
          <w:rFonts w:cs="Times New Roman"/>
          <w:bCs/>
        </w:rPr>
        <w:t xml:space="preserve"> chi phí giải quyết tranh chấp,</w:t>
      </w:r>
      <w:r w:rsidR="00442A68" w:rsidRPr="00C308DE">
        <w:rPr>
          <w:rFonts w:cs="Times New Roman"/>
          <w:bCs/>
        </w:rPr>
        <w:t xml:space="preserve"> chi phí </w:t>
      </w:r>
      <w:r w:rsidR="006C3D69" w:rsidRPr="00C308DE">
        <w:rPr>
          <w:rFonts w:cs="Times New Roman"/>
          <w:bCs/>
        </w:rPr>
        <w:t>tố</w:t>
      </w:r>
      <w:r w:rsidR="00442A68" w:rsidRPr="00C308DE">
        <w:rPr>
          <w:rFonts w:cs="Times New Roman"/>
          <w:bCs/>
        </w:rPr>
        <w:t xml:space="preserve"> tụng và thiệt hại (nếu có)</w:t>
      </w:r>
      <w:r w:rsidR="00E2669C" w:rsidRPr="00C308DE">
        <w:rPr>
          <w:rFonts w:cs="Times New Roman"/>
          <w:bCs/>
        </w:rPr>
        <w:t xml:space="preserve"> liên quan đến quyền sở hữu trí tuệ của </w:t>
      </w:r>
      <w:r w:rsidR="0001110D" w:rsidRPr="00C308DE">
        <w:rPr>
          <w:rFonts w:cs="Times New Roman"/>
          <w:bCs/>
        </w:rPr>
        <w:t xml:space="preserve">website, </w:t>
      </w:r>
      <w:r w:rsidR="00B96AB0" w:rsidRPr="00C308DE">
        <w:rPr>
          <w:rFonts w:cs="Times New Roman"/>
          <w:bCs/>
        </w:rPr>
        <w:t>tên miền, các</w:t>
      </w:r>
      <w:r w:rsidR="00E2669C" w:rsidRPr="00C308DE">
        <w:rPr>
          <w:rFonts w:cs="Times New Roman"/>
          <w:bCs/>
        </w:rPr>
        <w:t xml:space="preserve"> </w:t>
      </w:r>
      <w:r w:rsidR="00B96AB0" w:rsidRPr="00C308DE">
        <w:rPr>
          <w:rFonts w:cs="Times New Roman"/>
          <w:bCs/>
        </w:rPr>
        <w:t>thiết kế</w:t>
      </w:r>
      <w:r w:rsidR="00E2669C" w:rsidRPr="00C308DE">
        <w:rPr>
          <w:rFonts w:cs="Times New Roman"/>
          <w:bCs/>
        </w:rPr>
        <w:t xml:space="preserve"> đã cung cấp cho Bên A.</w:t>
      </w:r>
    </w:p>
    <w:p w:rsidR="006F5C5F" w:rsidRPr="00C308DE" w:rsidRDefault="00645EDC" w:rsidP="000546B1">
      <w:pPr>
        <w:widowControl w:val="0"/>
        <w:spacing w:before="80" w:after="40" w:line="312" w:lineRule="auto"/>
        <w:rPr>
          <w:rFonts w:cs="Times New Roman"/>
          <w:b/>
        </w:rPr>
      </w:pPr>
      <w:r w:rsidRPr="00C308DE">
        <w:rPr>
          <w:rFonts w:cs="Times New Roman"/>
          <w:b/>
        </w:rPr>
        <w:t xml:space="preserve">ĐIỀU </w:t>
      </w:r>
      <w:r w:rsidR="00211F1F" w:rsidRPr="00C308DE">
        <w:rPr>
          <w:rFonts w:cs="Times New Roman"/>
          <w:b/>
        </w:rPr>
        <w:t>1</w:t>
      </w:r>
      <w:r w:rsidR="000764B7" w:rsidRPr="00C308DE">
        <w:rPr>
          <w:rFonts w:cs="Times New Roman"/>
          <w:b/>
        </w:rPr>
        <w:t>1</w:t>
      </w:r>
      <w:r w:rsidRPr="00C308DE">
        <w:rPr>
          <w:rFonts w:cs="Times New Roman"/>
          <w:b/>
        </w:rPr>
        <w:t xml:space="preserve">. </w:t>
      </w:r>
      <w:r w:rsidR="006F5C5F" w:rsidRPr="00C308DE">
        <w:rPr>
          <w:rFonts w:cs="Times New Roman"/>
          <w:b/>
        </w:rPr>
        <w:t>BẢO MẬT THÔNG TIN</w:t>
      </w:r>
    </w:p>
    <w:p w:rsidR="006F5C5F" w:rsidRPr="00C308DE" w:rsidRDefault="006F5C5F" w:rsidP="000546B1">
      <w:pPr>
        <w:widowControl w:val="0"/>
        <w:spacing w:before="80" w:after="40" w:line="312" w:lineRule="auto"/>
        <w:rPr>
          <w:rFonts w:cs="Times New Roman"/>
          <w:bCs/>
        </w:rPr>
      </w:pPr>
      <w:r w:rsidRPr="00C308DE">
        <w:rPr>
          <w:rFonts w:cs="Times New Roman"/>
          <w:bCs/>
        </w:rPr>
        <w:t>11.1. Bên B không được tiết lộ bất kì thông tin, tài liệu nào liên quan đến Hợp đồng này và Phụ lục Hợp đồng kèm theo (nếu có); thông tin do Bên A cung cấp; các trao đổi giữa hai Bên không giới hạn bằng văn bản, email hay lời nói. Bảo mật những thông tin được yêu cầu giữ bí mật của Bên A trong suốt quá trình thực hiện và sau khi chấm dứt Hợp đồng này, trừ khi được Bên A đồng ý bằng văn bản.</w:t>
      </w:r>
    </w:p>
    <w:p w:rsidR="006F5C5F" w:rsidRPr="00C308DE" w:rsidRDefault="006F5C5F" w:rsidP="000546B1">
      <w:pPr>
        <w:widowControl w:val="0"/>
        <w:spacing w:before="80" w:after="40" w:line="312" w:lineRule="auto"/>
        <w:rPr>
          <w:rFonts w:cs="Times New Roman"/>
          <w:bCs/>
          <w:lang w:val="vi-VN"/>
        </w:rPr>
      </w:pPr>
      <w:r w:rsidRPr="00C308DE">
        <w:rPr>
          <w:rFonts w:cs="Times New Roman"/>
          <w:bCs/>
        </w:rPr>
        <w:t>11.2. Trường hợp Bên B vi phạm quy định về bảo mật thông tin thì Bên A có quyền chấm dứt Hợp đồng này và yêu cầu Bên B hoàn trả toàn bộ số tiền đã nhận của Bên A, đồng thời Bên B phải chịu phạt 8% giá trị Hợp đồng này và bồi thường thiệt hại cho Bên A theo quy định của pháp luật.</w:t>
      </w:r>
    </w:p>
    <w:p w:rsidR="00EF7CC8" w:rsidRPr="00C308DE" w:rsidRDefault="006F5C5F" w:rsidP="000546B1">
      <w:pPr>
        <w:widowControl w:val="0"/>
        <w:spacing w:before="80" w:after="40" w:line="312" w:lineRule="auto"/>
        <w:rPr>
          <w:rFonts w:cs="Times New Roman"/>
          <w:b/>
        </w:rPr>
      </w:pPr>
      <w:r w:rsidRPr="00C308DE">
        <w:rPr>
          <w:rFonts w:cs="Times New Roman"/>
          <w:b/>
        </w:rPr>
        <w:t xml:space="preserve">ĐIỀU 12. </w:t>
      </w:r>
      <w:r w:rsidR="00645EDC" w:rsidRPr="00C308DE">
        <w:rPr>
          <w:rFonts w:cs="Times New Roman"/>
          <w:b/>
        </w:rPr>
        <w:t>BỒI THƯỜNG THIỆT HẠI VÀ PHẠT VI PHẠM</w:t>
      </w:r>
    </w:p>
    <w:p w:rsidR="002C002E" w:rsidRPr="00C308DE" w:rsidRDefault="00565BCE" w:rsidP="000546B1">
      <w:pPr>
        <w:widowControl w:val="0"/>
        <w:spacing w:before="80" w:after="40" w:line="312" w:lineRule="auto"/>
        <w:rPr>
          <w:rFonts w:cs="Times New Roman"/>
          <w:b/>
        </w:rPr>
      </w:pPr>
      <w:r w:rsidRPr="00C308DE">
        <w:rPr>
          <w:rFonts w:cs="Times New Roman"/>
          <w:b/>
        </w:rPr>
        <w:t>1</w:t>
      </w:r>
      <w:r w:rsidR="006F5C5F" w:rsidRPr="00C308DE">
        <w:rPr>
          <w:rFonts w:cs="Times New Roman"/>
          <w:b/>
        </w:rPr>
        <w:t>2</w:t>
      </w:r>
      <w:r w:rsidR="002C002E" w:rsidRPr="00C308DE">
        <w:rPr>
          <w:rFonts w:cs="Times New Roman"/>
          <w:b/>
        </w:rPr>
        <w:t>.1. Bồi thường thiệt hại</w:t>
      </w:r>
    </w:p>
    <w:p w:rsidR="00282F15" w:rsidRPr="00C308DE" w:rsidRDefault="00565BCE" w:rsidP="000546B1">
      <w:pPr>
        <w:widowControl w:val="0"/>
        <w:spacing w:before="80" w:after="40" w:line="312" w:lineRule="auto"/>
        <w:rPr>
          <w:rFonts w:cs="Times New Roman"/>
          <w:bCs/>
          <w:lang w:val="en-GB"/>
        </w:rPr>
      </w:pPr>
      <w:r w:rsidRPr="00C308DE">
        <w:rPr>
          <w:rFonts w:cs="Times New Roman"/>
          <w:bCs/>
          <w:lang w:val="en-GB"/>
        </w:rPr>
        <w:t>1</w:t>
      </w:r>
      <w:r w:rsidR="006F5C5F" w:rsidRPr="00C308DE">
        <w:rPr>
          <w:rFonts w:cs="Times New Roman"/>
          <w:bCs/>
          <w:lang w:val="en-GB"/>
        </w:rPr>
        <w:t>2</w:t>
      </w:r>
      <w:r w:rsidR="009D2506" w:rsidRPr="00C308DE">
        <w:rPr>
          <w:rFonts w:cs="Times New Roman"/>
          <w:bCs/>
          <w:lang w:val="en-GB"/>
        </w:rPr>
        <w:t>.1</w:t>
      </w:r>
      <w:r w:rsidR="00A447BB" w:rsidRPr="00C308DE">
        <w:rPr>
          <w:rFonts w:cs="Times New Roman"/>
          <w:bCs/>
          <w:lang w:val="en-GB"/>
        </w:rPr>
        <w:t>.1</w:t>
      </w:r>
      <w:r w:rsidR="009D2506" w:rsidRPr="00C308DE">
        <w:rPr>
          <w:rFonts w:cs="Times New Roman"/>
          <w:bCs/>
          <w:lang w:val="en-GB"/>
        </w:rPr>
        <w:t xml:space="preserve">. </w:t>
      </w:r>
      <w:r w:rsidR="00282F15" w:rsidRPr="00C308DE">
        <w:rPr>
          <w:rFonts w:cs="Times New Roman"/>
          <w:bCs/>
          <w:lang w:val="en-GB"/>
        </w:rPr>
        <w:t>Bên B phải bồi thường và khắc phục hậu quả cho Bên A</w:t>
      </w:r>
      <w:r w:rsidR="00AA6A4A" w:rsidRPr="00C308DE">
        <w:rPr>
          <w:rFonts w:cs="Times New Roman"/>
          <w:bCs/>
          <w:lang w:val="en-GB"/>
        </w:rPr>
        <w:t xml:space="preserve"> đối với</w:t>
      </w:r>
      <w:r w:rsidR="00282F15" w:rsidRPr="00C308DE">
        <w:rPr>
          <w:rFonts w:cs="Times New Roman"/>
          <w:bCs/>
          <w:lang w:val="en-GB"/>
        </w:rPr>
        <w:t xml:space="preserve"> toàn bộ thiệt hại do </w:t>
      </w:r>
      <w:r w:rsidR="008F1B35" w:rsidRPr="00C308DE">
        <w:rPr>
          <w:rFonts w:cs="Times New Roman"/>
          <w:bCs/>
          <w:lang w:val="en-GB"/>
        </w:rPr>
        <w:t>Bên B</w:t>
      </w:r>
      <w:r w:rsidR="00282F15" w:rsidRPr="00C308DE">
        <w:rPr>
          <w:rFonts w:cs="Times New Roman"/>
          <w:bCs/>
          <w:lang w:val="en-GB"/>
        </w:rPr>
        <w:t xml:space="preserve"> gây ra</w:t>
      </w:r>
      <w:r w:rsidR="00437119" w:rsidRPr="00C308DE">
        <w:rPr>
          <w:rFonts w:cs="Times New Roman"/>
          <w:bCs/>
          <w:lang w:val="en-GB"/>
        </w:rPr>
        <w:t xml:space="preserve"> do hành vi </w:t>
      </w:r>
      <w:r w:rsidR="00CB4C53" w:rsidRPr="00C308DE">
        <w:rPr>
          <w:rFonts w:cs="Times New Roman"/>
          <w:bCs/>
          <w:lang w:val="en-GB"/>
        </w:rPr>
        <w:t>không</w:t>
      </w:r>
      <w:r w:rsidR="00544995" w:rsidRPr="00C308DE">
        <w:rPr>
          <w:rFonts w:cs="Times New Roman"/>
          <w:bCs/>
          <w:lang w:val="en-GB"/>
        </w:rPr>
        <w:t xml:space="preserve"> bàn</w:t>
      </w:r>
      <w:r w:rsidR="00CB4C53" w:rsidRPr="00C308DE">
        <w:rPr>
          <w:rFonts w:cs="Times New Roman"/>
          <w:bCs/>
          <w:lang w:val="en-GB"/>
        </w:rPr>
        <w:t xml:space="preserve"> giao hoặc </w:t>
      </w:r>
      <w:r w:rsidR="00437119" w:rsidRPr="00C308DE">
        <w:rPr>
          <w:rFonts w:cs="Times New Roman"/>
          <w:bCs/>
          <w:lang w:val="en-GB"/>
        </w:rPr>
        <w:t>chậm</w:t>
      </w:r>
      <w:r w:rsidR="00544995" w:rsidRPr="00C308DE">
        <w:rPr>
          <w:rFonts w:cs="Times New Roman"/>
          <w:bCs/>
          <w:lang w:val="en-GB"/>
        </w:rPr>
        <w:t xml:space="preserve"> bàn</w:t>
      </w:r>
      <w:r w:rsidR="00437119" w:rsidRPr="00C308DE">
        <w:rPr>
          <w:rFonts w:cs="Times New Roman"/>
          <w:bCs/>
          <w:lang w:val="en-GB"/>
        </w:rPr>
        <w:t xml:space="preserve"> giao</w:t>
      </w:r>
      <w:r w:rsidR="00164CCC" w:rsidRPr="00C308DE">
        <w:rPr>
          <w:rFonts w:cs="Times New Roman"/>
          <w:bCs/>
          <w:lang w:val="en-GB"/>
        </w:rPr>
        <w:t xml:space="preserve"> kết quả công việc</w:t>
      </w:r>
      <w:r w:rsidR="00437119" w:rsidRPr="00C308DE">
        <w:rPr>
          <w:rFonts w:cs="Times New Roman"/>
          <w:bCs/>
          <w:lang w:val="en-GB"/>
        </w:rPr>
        <w:t xml:space="preserve"> hoặc</w:t>
      </w:r>
      <w:r w:rsidR="002C30EC" w:rsidRPr="00C308DE">
        <w:rPr>
          <w:rFonts w:cs="Times New Roman"/>
          <w:bCs/>
          <w:lang w:val="en-GB"/>
        </w:rPr>
        <w:t xml:space="preserve"> bàn </w:t>
      </w:r>
      <w:r w:rsidR="00437119" w:rsidRPr="00C308DE">
        <w:rPr>
          <w:rFonts w:cs="Times New Roman"/>
          <w:bCs/>
          <w:lang w:val="en-GB"/>
        </w:rPr>
        <w:t xml:space="preserve">giao </w:t>
      </w:r>
      <w:r w:rsidR="002C30EC" w:rsidRPr="00C308DE">
        <w:rPr>
          <w:rFonts w:cs="Times New Roman"/>
          <w:bCs/>
          <w:lang w:val="en-GB"/>
        </w:rPr>
        <w:t>kết quả công việc</w:t>
      </w:r>
      <w:r w:rsidR="005C0730" w:rsidRPr="00C308DE">
        <w:rPr>
          <w:rFonts w:cs="Times New Roman"/>
          <w:bCs/>
          <w:lang w:val="en-GB"/>
        </w:rPr>
        <w:t xml:space="preserve"> </w:t>
      </w:r>
      <w:r w:rsidR="00437119" w:rsidRPr="00C308DE">
        <w:rPr>
          <w:rFonts w:cs="Times New Roman"/>
          <w:bCs/>
          <w:lang w:val="en-GB"/>
        </w:rPr>
        <w:t>không đúng</w:t>
      </w:r>
      <w:r w:rsidR="00CB4C53" w:rsidRPr="00C308DE">
        <w:rPr>
          <w:rFonts w:cs="Times New Roman"/>
          <w:bCs/>
          <w:lang w:val="en-GB"/>
        </w:rPr>
        <w:t xml:space="preserve"> </w:t>
      </w:r>
      <w:r w:rsidR="005C0730" w:rsidRPr="00C308DE">
        <w:rPr>
          <w:rFonts w:cs="Times New Roman"/>
          <w:bCs/>
          <w:lang w:val="en-GB"/>
        </w:rPr>
        <w:t>nội dung</w:t>
      </w:r>
      <w:r w:rsidR="00CB4C53" w:rsidRPr="00C308DE">
        <w:rPr>
          <w:rFonts w:cs="Times New Roman"/>
          <w:bCs/>
          <w:lang w:val="en-GB"/>
        </w:rPr>
        <w:t xml:space="preserve">, </w:t>
      </w:r>
      <w:r w:rsidR="00437119" w:rsidRPr="00C308DE">
        <w:rPr>
          <w:rFonts w:cs="Times New Roman"/>
          <w:bCs/>
          <w:lang w:val="en-GB"/>
        </w:rPr>
        <w:t>chất lượng</w:t>
      </w:r>
      <w:r w:rsidR="00D47F2F" w:rsidRPr="00C308DE">
        <w:rPr>
          <w:rFonts w:cs="Times New Roman"/>
          <w:bCs/>
          <w:lang w:val="en-GB"/>
        </w:rPr>
        <w:t xml:space="preserve"> theo quy định trong Hợp đồng này</w:t>
      </w:r>
      <w:r w:rsidR="00CD69C3" w:rsidRPr="00C308DE">
        <w:rPr>
          <w:rFonts w:cs="Times New Roman"/>
          <w:bCs/>
          <w:lang w:val="en-GB"/>
        </w:rPr>
        <w:t>.</w:t>
      </w:r>
    </w:p>
    <w:p w:rsidR="00D80F2B" w:rsidRPr="00C308DE" w:rsidRDefault="00565BCE" w:rsidP="000546B1">
      <w:pPr>
        <w:widowControl w:val="0"/>
        <w:spacing w:before="80" w:after="40" w:line="312" w:lineRule="auto"/>
        <w:rPr>
          <w:rFonts w:cs="Times New Roman"/>
          <w:bCs/>
          <w:lang w:val="en-GB"/>
        </w:rPr>
      </w:pPr>
      <w:r w:rsidRPr="00C308DE">
        <w:rPr>
          <w:rFonts w:cs="Times New Roman"/>
          <w:bCs/>
          <w:lang w:val="en-GB"/>
        </w:rPr>
        <w:t>1</w:t>
      </w:r>
      <w:r w:rsidR="006F5C5F" w:rsidRPr="00C308DE">
        <w:rPr>
          <w:rFonts w:cs="Times New Roman"/>
          <w:bCs/>
          <w:lang w:val="en-GB"/>
        </w:rPr>
        <w:t>2</w:t>
      </w:r>
      <w:r w:rsidR="009D2506" w:rsidRPr="00C308DE">
        <w:rPr>
          <w:rFonts w:cs="Times New Roman"/>
          <w:bCs/>
          <w:lang w:val="en-GB"/>
        </w:rPr>
        <w:t>.</w:t>
      </w:r>
      <w:r w:rsidR="00A447BB" w:rsidRPr="00C308DE">
        <w:rPr>
          <w:rFonts w:cs="Times New Roman"/>
          <w:bCs/>
          <w:lang w:val="en-GB"/>
        </w:rPr>
        <w:t>1.</w:t>
      </w:r>
      <w:r w:rsidRPr="00C308DE">
        <w:rPr>
          <w:rFonts w:cs="Times New Roman"/>
          <w:bCs/>
          <w:lang w:val="en-GB"/>
        </w:rPr>
        <w:t>2</w:t>
      </w:r>
      <w:r w:rsidR="009D2506" w:rsidRPr="00C308DE">
        <w:rPr>
          <w:rFonts w:cs="Times New Roman"/>
          <w:bCs/>
          <w:lang w:val="en-GB"/>
        </w:rPr>
        <w:t xml:space="preserve">. </w:t>
      </w:r>
      <w:r w:rsidR="00433DCF" w:rsidRPr="00C308DE">
        <w:rPr>
          <w:rFonts w:cs="Times New Roman"/>
          <w:bCs/>
          <w:lang w:val="en-GB"/>
        </w:rPr>
        <w:t>Mỗi Bên phải bồi thường thiệt hại</w:t>
      </w:r>
      <w:r w:rsidR="00A55997" w:rsidRPr="00C308DE">
        <w:rPr>
          <w:rFonts w:cs="Times New Roman"/>
          <w:bCs/>
          <w:lang w:val="en-GB"/>
        </w:rPr>
        <w:t xml:space="preserve"> cho Bên còn lại</w:t>
      </w:r>
      <w:r w:rsidR="00433DCF" w:rsidRPr="00C308DE">
        <w:rPr>
          <w:rFonts w:cs="Times New Roman"/>
          <w:bCs/>
          <w:lang w:val="en-GB"/>
        </w:rPr>
        <w:t xml:space="preserve"> trong t</w:t>
      </w:r>
      <w:r w:rsidR="00D80F2B" w:rsidRPr="00C308DE">
        <w:rPr>
          <w:rFonts w:cs="Times New Roman"/>
          <w:bCs/>
          <w:lang w:val="en-GB"/>
        </w:rPr>
        <w:t>rường hợp khác</w:t>
      </w:r>
      <w:r w:rsidR="00B232A6" w:rsidRPr="00C308DE">
        <w:rPr>
          <w:rFonts w:cs="Times New Roman"/>
          <w:bCs/>
          <w:lang w:val="en-GB"/>
        </w:rPr>
        <w:t xml:space="preserve"> theo Hợp đồng này và</w:t>
      </w:r>
      <w:r w:rsidR="00D80F2B" w:rsidRPr="00C308DE">
        <w:rPr>
          <w:rFonts w:cs="Times New Roman"/>
          <w:bCs/>
          <w:lang w:val="en-GB"/>
        </w:rPr>
        <w:t xml:space="preserve"> theo quy định của pháp luật.</w:t>
      </w:r>
    </w:p>
    <w:p w:rsidR="002C002E" w:rsidRPr="00C308DE" w:rsidRDefault="00565BCE" w:rsidP="000546B1">
      <w:pPr>
        <w:widowControl w:val="0"/>
        <w:spacing w:before="80" w:after="40" w:line="312" w:lineRule="auto"/>
        <w:rPr>
          <w:rFonts w:cs="Times New Roman"/>
          <w:b/>
        </w:rPr>
      </w:pPr>
      <w:r w:rsidRPr="00C308DE">
        <w:rPr>
          <w:rFonts w:cs="Times New Roman"/>
          <w:b/>
        </w:rPr>
        <w:t>1</w:t>
      </w:r>
      <w:r w:rsidR="006F5C5F" w:rsidRPr="00C308DE">
        <w:rPr>
          <w:rFonts w:cs="Times New Roman"/>
          <w:b/>
        </w:rPr>
        <w:t>2</w:t>
      </w:r>
      <w:r w:rsidR="002C002E" w:rsidRPr="00C308DE">
        <w:rPr>
          <w:rFonts w:cs="Times New Roman"/>
          <w:b/>
        </w:rPr>
        <w:t>.2. Phạt vi phạm</w:t>
      </w:r>
    </w:p>
    <w:p w:rsidR="00CC167A" w:rsidRPr="00C308DE" w:rsidRDefault="00565BCE" w:rsidP="000546B1">
      <w:pPr>
        <w:widowControl w:val="0"/>
        <w:spacing w:before="80" w:after="40" w:line="312" w:lineRule="auto"/>
        <w:rPr>
          <w:rFonts w:cs="Times New Roman"/>
          <w:bCs/>
        </w:rPr>
      </w:pPr>
      <w:r w:rsidRPr="00C308DE">
        <w:rPr>
          <w:rFonts w:cs="Times New Roman"/>
          <w:bCs/>
        </w:rPr>
        <w:t>1</w:t>
      </w:r>
      <w:r w:rsidR="006F5C5F" w:rsidRPr="00C308DE">
        <w:rPr>
          <w:rFonts w:cs="Times New Roman"/>
          <w:bCs/>
        </w:rPr>
        <w:t>2</w:t>
      </w:r>
      <w:r w:rsidR="007902FB" w:rsidRPr="00C308DE">
        <w:rPr>
          <w:rFonts w:cs="Times New Roman"/>
          <w:bCs/>
        </w:rPr>
        <w:t xml:space="preserve">.2.1. </w:t>
      </w:r>
      <w:r w:rsidR="003950B7" w:rsidRPr="00C308DE">
        <w:rPr>
          <w:rFonts w:cs="Times New Roman"/>
          <w:bCs/>
        </w:rPr>
        <w:t xml:space="preserve">Trường hợp Bên B </w:t>
      </w:r>
      <w:r w:rsidR="003E3B82" w:rsidRPr="00C308DE">
        <w:rPr>
          <w:rFonts w:cs="Times New Roman"/>
          <w:bCs/>
        </w:rPr>
        <w:t>chậm</w:t>
      </w:r>
      <w:r w:rsidR="00896F7E" w:rsidRPr="00C308DE">
        <w:rPr>
          <w:rFonts w:cs="Times New Roman"/>
          <w:bCs/>
        </w:rPr>
        <w:t xml:space="preserve"> bàn</w:t>
      </w:r>
      <w:r w:rsidR="003E3B82" w:rsidRPr="00C308DE">
        <w:rPr>
          <w:rFonts w:cs="Times New Roman"/>
          <w:bCs/>
        </w:rPr>
        <w:t xml:space="preserve"> </w:t>
      </w:r>
      <w:r w:rsidR="003950B7" w:rsidRPr="00C308DE">
        <w:rPr>
          <w:rFonts w:cs="Times New Roman"/>
          <w:bCs/>
        </w:rPr>
        <w:t>giao</w:t>
      </w:r>
      <w:r w:rsidR="00896F7E" w:rsidRPr="00C308DE">
        <w:rPr>
          <w:rFonts w:cs="Times New Roman"/>
          <w:bCs/>
        </w:rPr>
        <w:t xml:space="preserve"> kết quả công việc </w:t>
      </w:r>
      <w:r w:rsidR="003950B7" w:rsidRPr="00C308DE">
        <w:rPr>
          <w:rFonts w:cs="Times New Roman"/>
          <w:bCs/>
        </w:rPr>
        <w:t>cho Bên A</w:t>
      </w:r>
      <w:r w:rsidR="00413CF5" w:rsidRPr="00C308DE">
        <w:rPr>
          <w:rFonts w:cs="Times New Roman"/>
          <w:bCs/>
        </w:rPr>
        <w:t xml:space="preserve"> thì Bên B bị phạt</w:t>
      </w:r>
      <w:r w:rsidR="000546B1" w:rsidRPr="00C308DE">
        <w:rPr>
          <w:rFonts w:cs="Times New Roman"/>
          <w:bCs/>
          <w:color w:val="auto"/>
          <w:highlight w:val="yellow"/>
        </w:rPr>
        <w:t xml:space="preserve"> [</w:t>
      </w:r>
      <w:r w:rsidR="000546B1" w:rsidRPr="00C308DE">
        <w:rPr>
          <w:rFonts w:cs="Times New Roman"/>
          <w:bCs/>
          <w:color w:val="auto"/>
          <w:highlight w:val="yellow"/>
        </w:rPr>
        <w:sym w:font="Wingdings" w:char="F06C"/>
      </w:r>
      <w:r w:rsidR="000546B1" w:rsidRPr="00C308DE">
        <w:rPr>
          <w:rFonts w:cs="Times New Roman"/>
          <w:bCs/>
          <w:color w:val="auto"/>
          <w:highlight w:val="yellow"/>
        </w:rPr>
        <w:t>]</w:t>
      </w:r>
      <w:r w:rsidR="00413CF5" w:rsidRPr="00C308DE">
        <w:rPr>
          <w:rFonts w:cs="Times New Roman"/>
          <w:bCs/>
        </w:rPr>
        <w:t xml:space="preserve">% giá trị </w:t>
      </w:r>
      <w:r w:rsidR="00145442" w:rsidRPr="00C308DE">
        <w:rPr>
          <w:rFonts w:cs="Times New Roman"/>
          <w:bCs/>
        </w:rPr>
        <w:t>Hợp đồng</w:t>
      </w:r>
      <w:r w:rsidR="00922F3B" w:rsidRPr="00C308DE">
        <w:rPr>
          <w:rFonts w:cs="Times New Roman"/>
          <w:bCs/>
        </w:rPr>
        <w:t>/ 01 ngày</w:t>
      </w:r>
      <w:r w:rsidR="000C269D" w:rsidRPr="00C308DE">
        <w:rPr>
          <w:rFonts w:cs="Times New Roman"/>
          <w:bCs/>
        </w:rPr>
        <w:t xml:space="preserve"> quá hạn</w:t>
      </w:r>
      <w:r w:rsidR="00C874CD" w:rsidRPr="00C308DE">
        <w:rPr>
          <w:rFonts w:cs="Times New Roman"/>
          <w:bCs/>
        </w:rPr>
        <w:t xml:space="preserve"> nhưng</w:t>
      </w:r>
      <w:r w:rsidR="000546B1" w:rsidRPr="00C308DE">
        <w:rPr>
          <w:rFonts w:cs="Times New Roman"/>
          <w:bCs/>
        </w:rPr>
        <w:t xml:space="preserve"> tổng tiền phạt cộng dồn</w:t>
      </w:r>
      <w:r w:rsidR="00C874CD" w:rsidRPr="00C308DE">
        <w:rPr>
          <w:rFonts w:cs="Times New Roman"/>
          <w:bCs/>
        </w:rPr>
        <w:t xml:space="preserve"> không quá 8% giá trị Hợp đồng</w:t>
      </w:r>
      <w:r w:rsidR="0063220A" w:rsidRPr="00C308DE">
        <w:rPr>
          <w:rFonts w:cs="Times New Roman"/>
          <w:bCs/>
        </w:rPr>
        <w:t>.</w:t>
      </w:r>
    </w:p>
    <w:p w:rsidR="00CF64B5" w:rsidRPr="00C308DE" w:rsidRDefault="00565BCE" w:rsidP="000546B1">
      <w:pPr>
        <w:widowControl w:val="0"/>
        <w:spacing w:before="80" w:after="40" w:line="312" w:lineRule="auto"/>
        <w:rPr>
          <w:rFonts w:cs="Times New Roman"/>
          <w:bCs/>
        </w:rPr>
      </w:pPr>
      <w:r w:rsidRPr="00C308DE">
        <w:rPr>
          <w:rFonts w:cs="Times New Roman"/>
          <w:bCs/>
        </w:rPr>
        <w:lastRenderedPageBreak/>
        <w:t>1</w:t>
      </w:r>
      <w:r w:rsidR="006F5C5F" w:rsidRPr="00C308DE">
        <w:rPr>
          <w:rFonts w:cs="Times New Roman"/>
          <w:bCs/>
        </w:rPr>
        <w:t>2</w:t>
      </w:r>
      <w:r w:rsidR="007902FB" w:rsidRPr="00C308DE">
        <w:rPr>
          <w:rFonts w:cs="Times New Roman"/>
          <w:bCs/>
        </w:rPr>
        <w:t xml:space="preserve">.2.2. </w:t>
      </w:r>
      <w:r w:rsidR="00BB68F2" w:rsidRPr="00C308DE">
        <w:rPr>
          <w:rFonts w:cs="Times New Roman"/>
          <w:bCs/>
        </w:rPr>
        <w:t>Trường hợp Bên A không thực hiện đúng nghĩa vụ thanh toán của mình</w:t>
      </w:r>
      <w:r w:rsidR="00A3592B" w:rsidRPr="00C308DE">
        <w:rPr>
          <w:rFonts w:cs="Times New Roman"/>
          <w:bCs/>
        </w:rPr>
        <w:t xml:space="preserve"> thì Bên A bị phạt </w:t>
      </w:r>
      <w:r w:rsidR="000546B1" w:rsidRPr="00C308DE">
        <w:rPr>
          <w:rFonts w:cs="Times New Roman"/>
          <w:bCs/>
          <w:color w:val="auto"/>
          <w:highlight w:val="yellow"/>
        </w:rPr>
        <w:t>[</w:t>
      </w:r>
      <w:r w:rsidR="000546B1" w:rsidRPr="00C308DE">
        <w:rPr>
          <w:rFonts w:cs="Times New Roman"/>
          <w:bCs/>
          <w:color w:val="auto"/>
          <w:highlight w:val="yellow"/>
        </w:rPr>
        <w:sym w:font="Wingdings" w:char="F06C"/>
      </w:r>
      <w:r w:rsidR="000546B1" w:rsidRPr="00C308DE">
        <w:rPr>
          <w:rFonts w:cs="Times New Roman"/>
          <w:bCs/>
          <w:color w:val="auto"/>
          <w:highlight w:val="yellow"/>
        </w:rPr>
        <w:t>]</w:t>
      </w:r>
      <w:r w:rsidR="000C269D" w:rsidRPr="00C308DE">
        <w:rPr>
          <w:rFonts w:cs="Times New Roman"/>
          <w:bCs/>
        </w:rPr>
        <w:t>% số tiền chậm trả/ 01 ngày quá hạ</w:t>
      </w:r>
      <w:r w:rsidR="00C874CD" w:rsidRPr="00C308DE">
        <w:rPr>
          <w:rFonts w:cs="Times New Roman"/>
          <w:bCs/>
        </w:rPr>
        <w:t>n</w:t>
      </w:r>
      <w:r w:rsidR="00E02BBD" w:rsidRPr="00C308DE">
        <w:rPr>
          <w:rFonts w:cs="Times New Roman"/>
          <w:bCs/>
        </w:rPr>
        <w:t xml:space="preserve"> nhưng</w:t>
      </w:r>
      <w:r w:rsidR="000546B1" w:rsidRPr="00C308DE">
        <w:rPr>
          <w:rFonts w:cs="Times New Roman"/>
          <w:bCs/>
        </w:rPr>
        <w:t xml:space="preserve"> tổng tiền phạt cộng dồn</w:t>
      </w:r>
      <w:r w:rsidR="00E02BBD" w:rsidRPr="00C308DE">
        <w:rPr>
          <w:rFonts w:cs="Times New Roman"/>
          <w:bCs/>
        </w:rPr>
        <w:t xml:space="preserve"> không quá 8% giá trị Hợp đồng</w:t>
      </w:r>
      <w:r w:rsidR="0063220A" w:rsidRPr="00C308DE">
        <w:rPr>
          <w:rFonts w:cs="Times New Roman"/>
          <w:bCs/>
        </w:rPr>
        <w:t>.</w:t>
      </w:r>
    </w:p>
    <w:p w:rsidR="00D852D3" w:rsidRPr="00C308DE" w:rsidRDefault="00565BCE" w:rsidP="000546B1">
      <w:pPr>
        <w:widowControl w:val="0"/>
        <w:spacing w:before="80" w:after="40" w:line="312" w:lineRule="auto"/>
        <w:rPr>
          <w:rFonts w:cs="Times New Roman"/>
          <w:bCs/>
        </w:rPr>
      </w:pPr>
      <w:r w:rsidRPr="00C308DE">
        <w:rPr>
          <w:rFonts w:cs="Times New Roman"/>
          <w:bCs/>
        </w:rPr>
        <w:t>1</w:t>
      </w:r>
      <w:r w:rsidR="006F5C5F" w:rsidRPr="00C308DE">
        <w:rPr>
          <w:rFonts w:cs="Times New Roman"/>
          <w:bCs/>
        </w:rPr>
        <w:t>2</w:t>
      </w:r>
      <w:r w:rsidR="00B232A6" w:rsidRPr="00C308DE">
        <w:rPr>
          <w:rFonts w:cs="Times New Roman"/>
          <w:bCs/>
        </w:rPr>
        <w:t xml:space="preserve">.2.3. </w:t>
      </w:r>
      <w:bookmarkStart w:id="4" w:name="_Hlk131079743"/>
      <w:r w:rsidR="00D852D3" w:rsidRPr="00C308DE">
        <w:rPr>
          <w:rFonts w:cs="Times New Roman"/>
          <w:bCs/>
        </w:rPr>
        <w:t>Trường hợp m</w:t>
      </w:r>
      <w:r w:rsidR="008A29F6" w:rsidRPr="00C308DE">
        <w:rPr>
          <w:rFonts w:cs="Times New Roman"/>
          <w:bCs/>
        </w:rPr>
        <w:t>ột</w:t>
      </w:r>
      <w:r w:rsidR="00D852D3" w:rsidRPr="00C308DE">
        <w:rPr>
          <w:rFonts w:cs="Times New Roman"/>
          <w:bCs/>
        </w:rPr>
        <w:t xml:space="preserve"> Bên trong Hợp đồng vi phạm bất kì nghĩa vụ nào khác được quy định trong Hợp đồng này</w:t>
      </w:r>
      <w:r w:rsidR="00285A22" w:rsidRPr="00C308DE">
        <w:rPr>
          <w:rFonts w:cs="Times New Roman"/>
          <w:bCs/>
        </w:rPr>
        <w:t xml:space="preserve"> mà không khắc phục được trong thời hạn </w:t>
      </w:r>
      <w:r w:rsidR="000546B1" w:rsidRPr="00C308DE">
        <w:rPr>
          <w:rFonts w:cs="Times New Roman"/>
          <w:bCs/>
          <w:color w:val="auto"/>
          <w:highlight w:val="yellow"/>
        </w:rPr>
        <w:t>[</w:t>
      </w:r>
      <w:r w:rsidR="000546B1" w:rsidRPr="00C308DE">
        <w:rPr>
          <w:rFonts w:cs="Times New Roman"/>
          <w:bCs/>
          <w:color w:val="auto"/>
          <w:highlight w:val="yellow"/>
        </w:rPr>
        <w:sym w:font="Wingdings" w:char="F06C"/>
      </w:r>
      <w:r w:rsidR="000546B1" w:rsidRPr="00C308DE">
        <w:rPr>
          <w:rFonts w:cs="Times New Roman"/>
          <w:bCs/>
          <w:color w:val="auto"/>
          <w:highlight w:val="yellow"/>
        </w:rPr>
        <w:t>](…..)</w:t>
      </w:r>
      <w:r w:rsidR="00285A22" w:rsidRPr="00C308DE">
        <w:rPr>
          <w:rFonts w:cs="Times New Roman"/>
          <w:bCs/>
        </w:rPr>
        <w:t xml:space="preserve"> ngày thì Bên vi phạm phải thanh toán cho Bên bị vi phạm</w:t>
      </w:r>
      <w:r w:rsidR="00EB5E94" w:rsidRPr="00C308DE">
        <w:rPr>
          <w:rFonts w:cs="Times New Roman"/>
          <w:bCs/>
        </w:rPr>
        <w:t xml:space="preserve"> một khoản tiền phạt </w:t>
      </w:r>
      <w:r w:rsidR="00202F76" w:rsidRPr="00C308DE">
        <w:rPr>
          <w:rFonts w:cs="Times New Roman"/>
          <w:bCs/>
        </w:rPr>
        <w:t>là</w:t>
      </w:r>
      <w:r w:rsidR="00EB5E94" w:rsidRPr="00C308DE">
        <w:rPr>
          <w:rFonts w:cs="Times New Roman"/>
          <w:bCs/>
        </w:rPr>
        <w:t xml:space="preserve"> </w:t>
      </w:r>
      <w:r w:rsidR="000546B1" w:rsidRPr="00C308DE">
        <w:rPr>
          <w:rFonts w:cs="Times New Roman"/>
          <w:bCs/>
          <w:color w:val="auto"/>
          <w:highlight w:val="yellow"/>
        </w:rPr>
        <w:t>[</w:t>
      </w:r>
      <w:r w:rsidR="000546B1" w:rsidRPr="00C308DE">
        <w:rPr>
          <w:rFonts w:cs="Times New Roman"/>
          <w:bCs/>
          <w:color w:val="auto"/>
          <w:highlight w:val="yellow"/>
        </w:rPr>
        <w:sym w:font="Wingdings" w:char="F06C"/>
      </w:r>
      <w:r w:rsidR="000546B1" w:rsidRPr="00C308DE">
        <w:rPr>
          <w:rFonts w:cs="Times New Roman"/>
          <w:bCs/>
          <w:color w:val="auto"/>
          <w:highlight w:val="yellow"/>
        </w:rPr>
        <w:t>]</w:t>
      </w:r>
      <w:r w:rsidR="00EB5E94" w:rsidRPr="00C308DE">
        <w:rPr>
          <w:rFonts w:cs="Times New Roman"/>
          <w:bCs/>
        </w:rPr>
        <w:t>% giá trị Hợp đồng</w:t>
      </w:r>
      <w:r w:rsidR="00657C5A" w:rsidRPr="00C308DE">
        <w:rPr>
          <w:rFonts w:cs="Times New Roman"/>
          <w:bCs/>
        </w:rPr>
        <w:t xml:space="preserve"> và bồi thường mọi thiệt hại phát sinh (nếu có)</w:t>
      </w:r>
      <w:r w:rsidR="007E64A3" w:rsidRPr="00C308DE">
        <w:rPr>
          <w:rFonts w:cs="Times New Roman"/>
          <w:bCs/>
        </w:rPr>
        <w:t>.</w:t>
      </w:r>
    </w:p>
    <w:bookmarkEnd w:id="4"/>
    <w:p w:rsidR="006F5C5F" w:rsidRPr="00C308DE" w:rsidRDefault="00565BCE" w:rsidP="000546B1">
      <w:pPr>
        <w:widowControl w:val="0"/>
        <w:spacing w:before="80" w:after="40" w:line="312" w:lineRule="auto"/>
        <w:rPr>
          <w:rFonts w:cs="Times New Roman"/>
          <w:bCs/>
          <w:lang w:val="vi-VN"/>
        </w:rPr>
      </w:pPr>
      <w:r w:rsidRPr="00C308DE">
        <w:rPr>
          <w:rFonts w:cs="Times New Roman"/>
          <w:bCs/>
        </w:rPr>
        <w:t>1</w:t>
      </w:r>
      <w:r w:rsidR="006F5C5F" w:rsidRPr="00C308DE">
        <w:rPr>
          <w:rFonts w:cs="Times New Roman"/>
          <w:bCs/>
        </w:rPr>
        <w:t>2</w:t>
      </w:r>
      <w:r w:rsidR="007902FB" w:rsidRPr="00C308DE">
        <w:rPr>
          <w:rFonts w:cs="Times New Roman"/>
          <w:bCs/>
        </w:rPr>
        <w:t>.2.</w:t>
      </w:r>
      <w:r w:rsidR="006F5C5F" w:rsidRPr="00C308DE">
        <w:rPr>
          <w:rFonts w:cs="Times New Roman"/>
          <w:bCs/>
        </w:rPr>
        <w:t>4</w:t>
      </w:r>
      <w:r w:rsidR="007902FB" w:rsidRPr="00C308DE">
        <w:rPr>
          <w:rFonts w:cs="Times New Roman"/>
          <w:bCs/>
        </w:rPr>
        <w:t xml:space="preserve">. </w:t>
      </w:r>
      <w:r w:rsidR="00864FCA" w:rsidRPr="00C308DE">
        <w:rPr>
          <w:rFonts w:cs="Times New Roman"/>
          <w:bCs/>
        </w:rPr>
        <w:t>Bên vi phạm nghĩa vụ được quy định trong Hợp đồng này vừa phải chịu phạt vi phạm và vừa phải bồi thường thiệt hại</w:t>
      </w:r>
      <w:r w:rsidR="00A447BB" w:rsidRPr="00C308DE">
        <w:rPr>
          <w:rFonts w:cs="Times New Roman"/>
          <w:bCs/>
        </w:rPr>
        <w:t xml:space="preserve"> (nếu có)</w:t>
      </w:r>
      <w:r w:rsidR="008A6107" w:rsidRPr="00C308DE">
        <w:rPr>
          <w:rFonts w:cs="Times New Roman"/>
          <w:bCs/>
        </w:rPr>
        <w:t xml:space="preserve"> theo quy định của pháp luật</w:t>
      </w:r>
      <w:r w:rsidR="00A447BB" w:rsidRPr="00C308DE">
        <w:rPr>
          <w:rFonts w:cs="Times New Roman"/>
          <w:bCs/>
        </w:rPr>
        <w:t>.</w:t>
      </w:r>
    </w:p>
    <w:p w:rsidR="00125093" w:rsidRPr="00C308DE" w:rsidRDefault="00645EDC" w:rsidP="000546B1">
      <w:pPr>
        <w:widowControl w:val="0"/>
        <w:spacing w:before="80" w:after="40" w:line="312" w:lineRule="auto"/>
        <w:rPr>
          <w:rFonts w:cs="Times New Roman"/>
          <w:b/>
        </w:rPr>
      </w:pPr>
      <w:r w:rsidRPr="00C308DE">
        <w:rPr>
          <w:rFonts w:cs="Times New Roman"/>
          <w:b/>
        </w:rPr>
        <w:t xml:space="preserve">ĐIỀU </w:t>
      </w:r>
      <w:r w:rsidR="00941E97" w:rsidRPr="00C308DE">
        <w:rPr>
          <w:rFonts w:cs="Times New Roman"/>
          <w:b/>
        </w:rPr>
        <w:t>1</w:t>
      </w:r>
      <w:r w:rsidR="006F5C5F" w:rsidRPr="00C308DE">
        <w:rPr>
          <w:rFonts w:cs="Times New Roman"/>
          <w:b/>
        </w:rPr>
        <w:t>3</w:t>
      </w:r>
      <w:r w:rsidRPr="00C308DE">
        <w:rPr>
          <w:rFonts w:cs="Times New Roman"/>
          <w:b/>
        </w:rPr>
        <w:t xml:space="preserve">. </w:t>
      </w:r>
      <w:r w:rsidR="000235F3" w:rsidRPr="00C308DE">
        <w:rPr>
          <w:rFonts w:cs="Times New Roman"/>
          <w:b/>
        </w:rPr>
        <w:t>CHẤM DỨT HỢP ĐỒNG</w:t>
      </w:r>
      <w:r w:rsidR="003E2DA0" w:rsidRPr="00C308DE">
        <w:rPr>
          <w:rFonts w:cs="Times New Roman"/>
          <w:b/>
        </w:rPr>
        <w:t xml:space="preserve"> VÀ GIẢI QUYẾT HẬU QUẢ</w:t>
      </w:r>
    </w:p>
    <w:p w:rsidR="00130BAF" w:rsidRPr="00C308DE" w:rsidRDefault="00BE706F" w:rsidP="000546B1">
      <w:pPr>
        <w:widowControl w:val="0"/>
        <w:spacing w:before="80" w:after="40" w:line="312" w:lineRule="auto"/>
        <w:rPr>
          <w:rFonts w:cs="Times New Roman"/>
          <w:b/>
        </w:rPr>
      </w:pPr>
      <w:bookmarkStart w:id="5" w:name="_Hlk131079600"/>
      <w:r w:rsidRPr="00C308DE">
        <w:rPr>
          <w:rFonts w:cs="Times New Roman"/>
          <w:b/>
        </w:rPr>
        <w:t>1</w:t>
      </w:r>
      <w:r w:rsidR="006F5C5F" w:rsidRPr="00C308DE">
        <w:rPr>
          <w:rFonts w:cs="Times New Roman"/>
          <w:b/>
        </w:rPr>
        <w:t>3</w:t>
      </w:r>
      <w:r w:rsidR="003E2DA0" w:rsidRPr="00C308DE">
        <w:rPr>
          <w:rFonts w:cs="Times New Roman"/>
          <w:b/>
        </w:rPr>
        <w:t xml:space="preserve">.1. </w:t>
      </w:r>
      <w:r w:rsidR="00130BAF" w:rsidRPr="00C308DE">
        <w:rPr>
          <w:rFonts w:cs="Times New Roman"/>
          <w:b/>
        </w:rPr>
        <w:t>Hợp đồng này chấm dứt khi:</w:t>
      </w:r>
    </w:p>
    <w:p w:rsidR="00130BAF" w:rsidRPr="00C308DE" w:rsidRDefault="00BE706F" w:rsidP="000546B1">
      <w:pPr>
        <w:widowControl w:val="0"/>
        <w:spacing w:before="80" w:after="40" w:line="312" w:lineRule="auto"/>
        <w:rPr>
          <w:rFonts w:cs="Times New Roman"/>
          <w:bCs/>
        </w:rPr>
      </w:pPr>
      <w:r w:rsidRPr="00C308DE">
        <w:rPr>
          <w:rFonts w:cs="Times New Roman"/>
          <w:bCs/>
        </w:rPr>
        <w:t>1</w:t>
      </w:r>
      <w:r w:rsidR="006F5C5F" w:rsidRPr="00C308DE">
        <w:rPr>
          <w:rFonts w:cs="Times New Roman"/>
          <w:bCs/>
        </w:rPr>
        <w:t>3</w:t>
      </w:r>
      <w:r w:rsidR="00130BAF" w:rsidRPr="00C308DE">
        <w:rPr>
          <w:rFonts w:cs="Times New Roman"/>
          <w:bCs/>
        </w:rPr>
        <w:t>.1.</w:t>
      </w:r>
      <w:r w:rsidR="003E2DA0" w:rsidRPr="00C308DE">
        <w:rPr>
          <w:rFonts w:cs="Times New Roman"/>
          <w:bCs/>
        </w:rPr>
        <w:t>1.</w:t>
      </w:r>
      <w:r w:rsidR="00130BAF" w:rsidRPr="00C308DE">
        <w:rPr>
          <w:rFonts w:cs="Times New Roman"/>
          <w:bCs/>
        </w:rPr>
        <w:t xml:space="preserve"> Hai Bên đã thực hiện đầy đủ các nghĩa vụ trong Hợp đồng này.</w:t>
      </w:r>
    </w:p>
    <w:p w:rsidR="00130BAF" w:rsidRPr="00C308DE" w:rsidRDefault="00BE706F" w:rsidP="000546B1">
      <w:pPr>
        <w:widowControl w:val="0"/>
        <w:spacing w:before="80" w:after="40" w:line="312" w:lineRule="auto"/>
        <w:rPr>
          <w:rFonts w:cs="Times New Roman"/>
          <w:bCs/>
        </w:rPr>
      </w:pPr>
      <w:r w:rsidRPr="00C308DE">
        <w:rPr>
          <w:rFonts w:cs="Times New Roman"/>
          <w:bCs/>
        </w:rPr>
        <w:t>1</w:t>
      </w:r>
      <w:r w:rsidR="006F5C5F" w:rsidRPr="00C308DE">
        <w:rPr>
          <w:rFonts w:cs="Times New Roman"/>
          <w:bCs/>
        </w:rPr>
        <w:t>3</w:t>
      </w:r>
      <w:r w:rsidR="00130BAF" w:rsidRPr="00C308DE">
        <w:rPr>
          <w:rFonts w:cs="Times New Roman"/>
          <w:bCs/>
        </w:rPr>
        <w:t>.</w:t>
      </w:r>
      <w:r w:rsidR="003E2DA0" w:rsidRPr="00C308DE">
        <w:rPr>
          <w:rFonts w:cs="Times New Roman"/>
          <w:bCs/>
        </w:rPr>
        <w:t>1.</w:t>
      </w:r>
      <w:r w:rsidR="00130BAF" w:rsidRPr="00C308DE">
        <w:rPr>
          <w:rFonts w:cs="Times New Roman"/>
          <w:bCs/>
        </w:rPr>
        <w:t>2. Hai Bên thỏa thuận chấm dứt Hợp đồng.</w:t>
      </w:r>
    </w:p>
    <w:bookmarkEnd w:id="5"/>
    <w:p w:rsidR="00130BAF" w:rsidRPr="00C308DE" w:rsidRDefault="00BE706F" w:rsidP="000546B1">
      <w:pPr>
        <w:widowControl w:val="0"/>
        <w:spacing w:before="80" w:after="40" w:line="312" w:lineRule="auto"/>
        <w:rPr>
          <w:rFonts w:cs="Times New Roman"/>
          <w:bCs/>
        </w:rPr>
      </w:pPr>
      <w:r w:rsidRPr="00C308DE">
        <w:rPr>
          <w:rFonts w:cs="Times New Roman"/>
          <w:bCs/>
        </w:rPr>
        <w:t>1</w:t>
      </w:r>
      <w:r w:rsidR="006F5C5F" w:rsidRPr="00C308DE">
        <w:rPr>
          <w:rFonts w:cs="Times New Roman"/>
          <w:bCs/>
        </w:rPr>
        <w:t>3</w:t>
      </w:r>
      <w:r w:rsidR="00130BAF" w:rsidRPr="00C308DE">
        <w:rPr>
          <w:rFonts w:cs="Times New Roman"/>
          <w:bCs/>
        </w:rPr>
        <w:t>.</w:t>
      </w:r>
      <w:r w:rsidR="003E2DA0" w:rsidRPr="00C308DE">
        <w:rPr>
          <w:rFonts w:cs="Times New Roman"/>
          <w:bCs/>
        </w:rPr>
        <w:t>1.</w:t>
      </w:r>
      <w:r w:rsidR="00130BAF" w:rsidRPr="00C308DE">
        <w:rPr>
          <w:rFonts w:cs="Times New Roman"/>
          <w:bCs/>
        </w:rPr>
        <w:t>3. Bên A có quyền đơn phương chấm dứt Hợp đồng nếu Bên B không</w:t>
      </w:r>
      <w:r w:rsidR="00B51731" w:rsidRPr="00C308DE">
        <w:rPr>
          <w:rFonts w:cs="Times New Roman"/>
          <w:bCs/>
        </w:rPr>
        <w:t xml:space="preserve"> chuyển giao phần mềm hoặc không chuyển giao các kết quả công việc</w:t>
      </w:r>
      <w:r w:rsidR="009F0501" w:rsidRPr="00C308DE">
        <w:rPr>
          <w:rFonts w:cs="Times New Roman"/>
          <w:bCs/>
        </w:rPr>
        <w:t xml:space="preserve"> </w:t>
      </w:r>
      <w:r w:rsidR="009102F7" w:rsidRPr="00C308DE">
        <w:rPr>
          <w:rFonts w:cs="Times New Roman"/>
          <w:bCs/>
        </w:rPr>
        <w:t xml:space="preserve">khác </w:t>
      </w:r>
      <w:r w:rsidR="009F0501" w:rsidRPr="00C308DE">
        <w:rPr>
          <w:rFonts w:cs="Times New Roman"/>
          <w:bCs/>
        </w:rPr>
        <w:t>đúng</w:t>
      </w:r>
      <w:r w:rsidR="00A84EA6" w:rsidRPr="00C308DE">
        <w:rPr>
          <w:rFonts w:cs="Times New Roman"/>
          <w:bCs/>
        </w:rPr>
        <w:t xml:space="preserve"> và đầy đủ</w:t>
      </w:r>
      <w:r w:rsidR="009F0501" w:rsidRPr="00C308DE">
        <w:rPr>
          <w:rFonts w:cs="Times New Roman"/>
          <w:bCs/>
        </w:rPr>
        <w:t xml:space="preserve"> </w:t>
      </w:r>
      <w:r w:rsidR="00564710" w:rsidRPr="00C308DE">
        <w:rPr>
          <w:rFonts w:cs="Times New Roman"/>
          <w:bCs/>
        </w:rPr>
        <w:t xml:space="preserve">theo </w:t>
      </w:r>
      <w:r w:rsidR="009F0501" w:rsidRPr="00C308DE">
        <w:rPr>
          <w:rFonts w:cs="Times New Roman"/>
          <w:bCs/>
        </w:rPr>
        <w:t>các quy định trong Hợp đồng này</w:t>
      </w:r>
      <w:r w:rsidR="00564710" w:rsidRPr="00C308DE">
        <w:rPr>
          <w:rFonts w:cs="Times New Roman"/>
          <w:bCs/>
        </w:rPr>
        <w:t>. Khi đó Bên B phải hoàn trả số tiền Bên A đã thanh toán</w:t>
      </w:r>
      <w:r w:rsidR="00DF1EF4" w:rsidRPr="00C308DE">
        <w:rPr>
          <w:rFonts w:cs="Times New Roman"/>
          <w:bCs/>
        </w:rPr>
        <w:t xml:space="preserve"> </w:t>
      </w:r>
      <w:r w:rsidR="00754EF7" w:rsidRPr="00C308DE">
        <w:rPr>
          <w:rFonts w:cs="Times New Roman"/>
          <w:bCs/>
        </w:rPr>
        <w:t>tương ứng với phần nghĩa vụ chưa thực hiện</w:t>
      </w:r>
      <w:r w:rsidR="0094631A" w:rsidRPr="00C308DE">
        <w:rPr>
          <w:rFonts w:cs="Times New Roman"/>
          <w:bCs/>
        </w:rPr>
        <w:t xml:space="preserve"> hoặc</w:t>
      </w:r>
      <w:r w:rsidR="00754EF7" w:rsidRPr="00C308DE">
        <w:rPr>
          <w:rFonts w:cs="Times New Roman"/>
          <w:bCs/>
        </w:rPr>
        <w:t xml:space="preserve"> thực hiện không đúng</w:t>
      </w:r>
      <w:r w:rsidR="00564710" w:rsidRPr="00C308DE">
        <w:rPr>
          <w:rFonts w:cs="Times New Roman"/>
          <w:bCs/>
        </w:rPr>
        <w:t>.</w:t>
      </w:r>
    </w:p>
    <w:p w:rsidR="00130BAF" w:rsidRPr="00C308DE" w:rsidRDefault="00BE706F" w:rsidP="000546B1">
      <w:pPr>
        <w:widowControl w:val="0"/>
        <w:spacing w:before="80" w:after="40" w:line="312" w:lineRule="auto"/>
        <w:rPr>
          <w:rFonts w:cs="Times New Roman"/>
          <w:bCs/>
        </w:rPr>
      </w:pPr>
      <w:r w:rsidRPr="00C308DE">
        <w:rPr>
          <w:rFonts w:cs="Times New Roman"/>
          <w:bCs/>
        </w:rPr>
        <w:t>1</w:t>
      </w:r>
      <w:r w:rsidR="006F5C5F" w:rsidRPr="00C308DE">
        <w:rPr>
          <w:rFonts w:cs="Times New Roman"/>
          <w:bCs/>
        </w:rPr>
        <w:t>3</w:t>
      </w:r>
      <w:r w:rsidR="00130BAF" w:rsidRPr="00C308DE">
        <w:rPr>
          <w:rFonts w:cs="Times New Roman"/>
          <w:bCs/>
        </w:rPr>
        <w:t>.</w:t>
      </w:r>
      <w:r w:rsidR="003E2DA0" w:rsidRPr="00C308DE">
        <w:rPr>
          <w:rFonts w:cs="Times New Roman"/>
          <w:bCs/>
        </w:rPr>
        <w:t>1.</w:t>
      </w:r>
      <w:r w:rsidR="00130BAF" w:rsidRPr="00C308DE">
        <w:rPr>
          <w:rFonts w:cs="Times New Roman"/>
          <w:bCs/>
        </w:rPr>
        <w:t>4. Bên B có quyền đơn phương chấm dứt Hợp đồng nếu Bên A vi phạm tiến độ về thanh toán</w:t>
      </w:r>
      <w:r w:rsidR="00AF2E1B" w:rsidRPr="00C308DE">
        <w:rPr>
          <w:rFonts w:cs="Times New Roman"/>
          <w:bCs/>
        </w:rPr>
        <w:t xml:space="preserve"> theo quy định trong Hợp đồng này</w:t>
      </w:r>
      <w:r w:rsidR="00130BAF" w:rsidRPr="00C308DE">
        <w:rPr>
          <w:rFonts w:cs="Times New Roman"/>
          <w:bCs/>
        </w:rPr>
        <w:t>.</w:t>
      </w:r>
    </w:p>
    <w:p w:rsidR="00130BAF" w:rsidRPr="00C308DE" w:rsidRDefault="00BE706F" w:rsidP="000546B1">
      <w:pPr>
        <w:widowControl w:val="0"/>
        <w:spacing w:before="80" w:after="40" w:line="312" w:lineRule="auto"/>
        <w:rPr>
          <w:rFonts w:cs="Times New Roman"/>
          <w:bCs/>
        </w:rPr>
      </w:pPr>
      <w:r w:rsidRPr="00C308DE">
        <w:rPr>
          <w:rFonts w:cs="Times New Roman"/>
          <w:bCs/>
        </w:rPr>
        <w:t>1</w:t>
      </w:r>
      <w:r w:rsidR="006F5C5F" w:rsidRPr="00C308DE">
        <w:rPr>
          <w:rFonts w:cs="Times New Roman"/>
          <w:bCs/>
        </w:rPr>
        <w:t>3</w:t>
      </w:r>
      <w:r w:rsidR="00130BAF" w:rsidRPr="00C308DE">
        <w:rPr>
          <w:rFonts w:cs="Times New Roman"/>
          <w:bCs/>
        </w:rPr>
        <w:t>.</w:t>
      </w:r>
      <w:r w:rsidR="003E2DA0" w:rsidRPr="00C308DE">
        <w:rPr>
          <w:rFonts w:cs="Times New Roman"/>
          <w:bCs/>
        </w:rPr>
        <w:t>1.</w:t>
      </w:r>
      <w:r w:rsidR="00130BAF" w:rsidRPr="00C308DE">
        <w:rPr>
          <w:rFonts w:cs="Times New Roman"/>
          <w:bCs/>
        </w:rPr>
        <w:t>5. Trường hợp khác theo quy định của pháp luật.</w:t>
      </w:r>
    </w:p>
    <w:p w:rsidR="003E6A05" w:rsidRPr="00C308DE" w:rsidRDefault="00BE706F" w:rsidP="000546B1">
      <w:pPr>
        <w:widowControl w:val="0"/>
        <w:spacing w:before="80" w:after="40" w:line="312" w:lineRule="auto"/>
        <w:rPr>
          <w:rFonts w:cs="Times New Roman"/>
          <w:b/>
        </w:rPr>
      </w:pPr>
      <w:bookmarkStart w:id="6" w:name="_Hlk131079665"/>
      <w:r w:rsidRPr="00C308DE">
        <w:rPr>
          <w:rFonts w:cs="Times New Roman"/>
          <w:b/>
        </w:rPr>
        <w:t>1</w:t>
      </w:r>
      <w:r w:rsidR="006F5C5F" w:rsidRPr="00C308DE">
        <w:rPr>
          <w:rFonts w:cs="Times New Roman"/>
          <w:b/>
        </w:rPr>
        <w:t>3</w:t>
      </w:r>
      <w:r w:rsidR="003E2DA0" w:rsidRPr="00C308DE">
        <w:rPr>
          <w:rFonts w:cs="Times New Roman"/>
          <w:b/>
        </w:rPr>
        <w:t xml:space="preserve">.2. </w:t>
      </w:r>
      <w:r w:rsidR="003E6A05" w:rsidRPr="00C308DE">
        <w:rPr>
          <w:rFonts w:cs="Times New Roman"/>
          <w:b/>
        </w:rPr>
        <w:t>Hậu quả của việc chấm dứt Hợp đồng</w:t>
      </w:r>
    </w:p>
    <w:p w:rsidR="003E2DA0" w:rsidRPr="00C308DE" w:rsidRDefault="00BE706F" w:rsidP="000546B1">
      <w:pPr>
        <w:widowControl w:val="0"/>
        <w:spacing w:before="80" w:after="40" w:line="312" w:lineRule="auto"/>
        <w:rPr>
          <w:rFonts w:cs="Times New Roman"/>
          <w:bCs/>
        </w:rPr>
      </w:pPr>
      <w:r w:rsidRPr="00C308DE">
        <w:rPr>
          <w:rFonts w:cs="Times New Roman"/>
          <w:bCs/>
        </w:rPr>
        <w:t>1</w:t>
      </w:r>
      <w:r w:rsidR="006F5C5F" w:rsidRPr="00C308DE">
        <w:rPr>
          <w:rFonts w:cs="Times New Roman"/>
          <w:bCs/>
        </w:rPr>
        <w:t>3</w:t>
      </w:r>
      <w:r w:rsidR="003E6A05" w:rsidRPr="00C308DE">
        <w:rPr>
          <w:rFonts w:cs="Times New Roman"/>
          <w:bCs/>
        </w:rPr>
        <w:t xml:space="preserve">.2.1. </w:t>
      </w:r>
      <w:r w:rsidR="00AC18DE" w:rsidRPr="00C308DE">
        <w:rPr>
          <w:rFonts w:cs="Times New Roman"/>
          <w:bCs/>
        </w:rPr>
        <w:t>Khi</w:t>
      </w:r>
      <w:r w:rsidR="003E2DA0" w:rsidRPr="00C308DE">
        <w:rPr>
          <w:rFonts w:cs="Times New Roman"/>
          <w:bCs/>
        </w:rPr>
        <w:t xml:space="preserve"> </w:t>
      </w:r>
      <w:r w:rsidR="00983D7E" w:rsidRPr="00C308DE">
        <w:rPr>
          <w:rFonts w:cs="Times New Roman"/>
          <w:bCs/>
        </w:rPr>
        <w:t xml:space="preserve">Hợp đồng bị chấm dứt do </w:t>
      </w:r>
      <w:r w:rsidR="00644973" w:rsidRPr="00C308DE">
        <w:rPr>
          <w:rFonts w:cs="Times New Roman"/>
          <w:bCs/>
        </w:rPr>
        <w:t xml:space="preserve">thỏa thuận của hai Bên thì các bên </w:t>
      </w:r>
      <w:r w:rsidR="00C054BE" w:rsidRPr="00C308DE">
        <w:rPr>
          <w:rFonts w:cs="Times New Roman"/>
          <w:bCs/>
        </w:rPr>
        <w:t xml:space="preserve">có trách nhiệm </w:t>
      </w:r>
      <w:r w:rsidR="00644973" w:rsidRPr="00C308DE">
        <w:rPr>
          <w:rFonts w:cs="Times New Roman"/>
          <w:bCs/>
        </w:rPr>
        <w:t>thực hiện các quyền</w:t>
      </w:r>
      <w:r w:rsidR="00B03D3D" w:rsidRPr="00C308DE">
        <w:rPr>
          <w:rFonts w:cs="Times New Roman"/>
          <w:bCs/>
        </w:rPr>
        <w:t>,</w:t>
      </w:r>
      <w:r w:rsidR="00644973" w:rsidRPr="00C308DE">
        <w:rPr>
          <w:rFonts w:cs="Times New Roman"/>
          <w:bCs/>
        </w:rPr>
        <w:t xml:space="preserve"> nghĩa</w:t>
      </w:r>
      <w:r w:rsidR="00B03D3D" w:rsidRPr="00C308DE">
        <w:rPr>
          <w:rFonts w:cs="Times New Roman"/>
          <w:bCs/>
        </w:rPr>
        <w:t xml:space="preserve"> vụ</w:t>
      </w:r>
      <w:r w:rsidR="00E06B4B" w:rsidRPr="00C308DE">
        <w:rPr>
          <w:rFonts w:cs="Times New Roman"/>
          <w:bCs/>
        </w:rPr>
        <w:t xml:space="preserve"> của mình theo thỏa thuận và </w:t>
      </w:r>
      <w:r w:rsidR="00B03D3D" w:rsidRPr="00C308DE">
        <w:rPr>
          <w:rFonts w:cs="Times New Roman"/>
          <w:bCs/>
        </w:rPr>
        <w:t>theo các quy định khác của pháp luật.</w:t>
      </w:r>
    </w:p>
    <w:p w:rsidR="00E63D46" w:rsidRPr="00C308DE" w:rsidRDefault="00BE706F" w:rsidP="000546B1">
      <w:pPr>
        <w:widowControl w:val="0"/>
        <w:spacing w:before="80" w:after="40" w:line="312" w:lineRule="auto"/>
        <w:rPr>
          <w:rFonts w:cs="Times New Roman"/>
          <w:bCs/>
        </w:rPr>
      </w:pPr>
      <w:r w:rsidRPr="00C308DE">
        <w:rPr>
          <w:rFonts w:cs="Times New Roman"/>
          <w:bCs/>
        </w:rPr>
        <w:t>1</w:t>
      </w:r>
      <w:r w:rsidR="006F5C5F" w:rsidRPr="00C308DE">
        <w:rPr>
          <w:rFonts w:cs="Times New Roman"/>
          <w:bCs/>
        </w:rPr>
        <w:t>3</w:t>
      </w:r>
      <w:r w:rsidR="003E6A05" w:rsidRPr="00C308DE">
        <w:rPr>
          <w:rFonts w:cs="Times New Roman"/>
          <w:bCs/>
        </w:rPr>
        <w:t xml:space="preserve">.2.2. </w:t>
      </w:r>
      <w:r w:rsidR="00AC18DE" w:rsidRPr="00C308DE">
        <w:rPr>
          <w:rFonts w:cs="Times New Roman"/>
          <w:bCs/>
        </w:rPr>
        <w:t>Khi</w:t>
      </w:r>
      <w:r w:rsidR="00E63D46" w:rsidRPr="00C308DE">
        <w:rPr>
          <w:rFonts w:cs="Times New Roman"/>
          <w:bCs/>
        </w:rPr>
        <w:t xml:space="preserve"> Hợp đồng bị đơn phương chấm dứt thực hiện</w:t>
      </w:r>
      <w:r w:rsidR="001C3331" w:rsidRPr="00C308DE">
        <w:rPr>
          <w:rFonts w:cs="Times New Roman"/>
          <w:bCs/>
        </w:rPr>
        <w:t xml:space="preserve"> </w:t>
      </w:r>
      <w:r w:rsidR="00D141D3" w:rsidRPr="00C308DE">
        <w:rPr>
          <w:rFonts w:cs="Times New Roman"/>
          <w:bCs/>
        </w:rPr>
        <w:t xml:space="preserve">thuộc một </w:t>
      </w:r>
      <w:r w:rsidR="00C809CE" w:rsidRPr="00C308DE">
        <w:rPr>
          <w:rFonts w:cs="Times New Roman"/>
          <w:bCs/>
        </w:rPr>
        <w:t>trong các trường hợp được</w:t>
      </w:r>
      <w:r w:rsidR="001C3331" w:rsidRPr="00C308DE">
        <w:rPr>
          <w:rFonts w:cs="Times New Roman"/>
          <w:bCs/>
        </w:rPr>
        <w:t xml:space="preserve"> quy định tại khoản </w:t>
      </w:r>
      <w:r w:rsidRPr="00C308DE">
        <w:rPr>
          <w:rFonts w:cs="Times New Roman"/>
          <w:bCs/>
        </w:rPr>
        <w:t>1</w:t>
      </w:r>
      <w:r w:rsidR="006F5C5F" w:rsidRPr="00C308DE">
        <w:rPr>
          <w:rFonts w:cs="Times New Roman"/>
          <w:bCs/>
        </w:rPr>
        <w:t>3</w:t>
      </w:r>
      <w:r w:rsidR="001C3331" w:rsidRPr="00C308DE">
        <w:rPr>
          <w:rFonts w:cs="Times New Roman"/>
          <w:bCs/>
        </w:rPr>
        <w:t>.1 Điều này</w:t>
      </w:r>
      <w:r w:rsidR="00AC18DE" w:rsidRPr="00C308DE">
        <w:rPr>
          <w:rFonts w:cs="Times New Roman"/>
          <w:bCs/>
        </w:rPr>
        <w:t xml:space="preserve"> thì</w:t>
      </w:r>
      <w:r w:rsidR="00E63D46" w:rsidRPr="00C308DE">
        <w:rPr>
          <w:rFonts w:cs="Times New Roman"/>
          <w:bCs/>
        </w:rPr>
        <w:t xml:space="preserve"> các Bên không phải tiếp tục thực hiện nghĩa vụ, trừ thỏa thuận về phạt vi phạm, bồi thường thiệt hại và thỏa thuận về giải quyết tranh chấp. Bên đã thực hiện nghĩa vụ có quyền yêu cầu </w:t>
      </w:r>
      <w:bookmarkStart w:id="7" w:name="_Hlk132922860"/>
      <w:r w:rsidR="00FD492C" w:rsidRPr="00C308DE">
        <w:rPr>
          <w:rFonts w:cs="Times New Roman"/>
          <w:bCs/>
        </w:rPr>
        <w:t xml:space="preserve">Bên còn lại </w:t>
      </w:r>
      <w:bookmarkStart w:id="8" w:name="_Hlk132979905"/>
      <w:bookmarkEnd w:id="7"/>
      <w:r w:rsidR="00FF558D" w:rsidRPr="00C308DE">
        <w:rPr>
          <w:rFonts w:cs="Times New Roman"/>
          <w:bCs/>
        </w:rPr>
        <w:t xml:space="preserve">hoàn trả số tiền tương ứng với phần nghĩa vụ chưa </w:t>
      </w:r>
      <w:r w:rsidR="003D3DDD" w:rsidRPr="00C308DE">
        <w:rPr>
          <w:rFonts w:cs="Times New Roman"/>
          <w:bCs/>
        </w:rPr>
        <w:t xml:space="preserve">được </w:t>
      </w:r>
      <w:r w:rsidR="00FF558D" w:rsidRPr="00C308DE">
        <w:rPr>
          <w:rFonts w:cs="Times New Roman"/>
          <w:bCs/>
        </w:rPr>
        <w:t>thực hiện, thực hiện không đúng</w:t>
      </w:r>
      <w:r w:rsidR="00A84EA6" w:rsidRPr="00C308DE">
        <w:rPr>
          <w:rFonts w:cs="Times New Roman"/>
          <w:bCs/>
        </w:rPr>
        <w:t>;</w:t>
      </w:r>
      <w:r w:rsidR="00FF558D" w:rsidRPr="00C308DE">
        <w:rPr>
          <w:rFonts w:cs="Times New Roman"/>
          <w:bCs/>
        </w:rPr>
        <w:t xml:space="preserve"> hoặc thanh toán phần nghĩa vụ đã thực hiện</w:t>
      </w:r>
      <w:bookmarkEnd w:id="8"/>
      <w:r w:rsidR="00E63D46" w:rsidRPr="00C308DE">
        <w:rPr>
          <w:rFonts w:cs="Times New Roman"/>
          <w:bCs/>
        </w:rPr>
        <w:t>.</w:t>
      </w:r>
    </w:p>
    <w:p w:rsidR="005555CF" w:rsidRPr="00C308DE" w:rsidRDefault="00323384" w:rsidP="000546B1">
      <w:pPr>
        <w:widowControl w:val="0"/>
        <w:spacing w:before="80" w:after="40" w:line="312" w:lineRule="auto"/>
        <w:rPr>
          <w:rFonts w:cs="Times New Roman"/>
          <w:bCs/>
        </w:rPr>
      </w:pPr>
      <w:r w:rsidRPr="00C308DE">
        <w:rPr>
          <w:rFonts w:cs="Times New Roman"/>
          <w:bCs/>
        </w:rPr>
        <w:t>1</w:t>
      </w:r>
      <w:r w:rsidR="006F5C5F" w:rsidRPr="00C308DE">
        <w:rPr>
          <w:rFonts w:cs="Times New Roman"/>
          <w:bCs/>
        </w:rPr>
        <w:t>3</w:t>
      </w:r>
      <w:r w:rsidR="005555CF" w:rsidRPr="00C308DE">
        <w:rPr>
          <w:rFonts w:cs="Times New Roman"/>
          <w:bCs/>
        </w:rPr>
        <w:t xml:space="preserve">.2.3. </w:t>
      </w:r>
      <w:r w:rsidR="002165B2" w:rsidRPr="00C308DE">
        <w:rPr>
          <w:rFonts w:cs="Times New Roman"/>
          <w:bCs/>
        </w:rPr>
        <w:t>Bên nào đơn phương chấm dứt</w:t>
      </w:r>
      <w:r w:rsidR="005555CF" w:rsidRPr="00C308DE">
        <w:rPr>
          <w:rFonts w:cs="Times New Roman"/>
          <w:bCs/>
        </w:rPr>
        <w:t xml:space="preserve"> Hợp đồng không thuộc</w:t>
      </w:r>
      <w:r w:rsidR="00EA3891" w:rsidRPr="00C308DE">
        <w:rPr>
          <w:rFonts w:cs="Times New Roman"/>
          <w:bCs/>
        </w:rPr>
        <w:t xml:space="preserve"> một trong</w:t>
      </w:r>
      <w:r w:rsidR="005555CF" w:rsidRPr="00C308DE">
        <w:rPr>
          <w:rFonts w:cs="Times New Roman"/>
          <w:bCs/>
        </w:rPr>
        <w:t xml:space="preserve"> các trường hợp quy định tại khoản </w:t>
      </w:r>
      <w:r w:rsidR="00992239" w:rsidRPr="00C308DE">
        <w:rPr>
          <w:rFonts w:cs="Times New Roman"/>
          <w:bCs/>
        </w:rPr>
        <w:t>1</w:t>
      </w:r>
      <w:r w:rsidR="006F5C5F" w:rsidRPr="00C308DE">
        <w:rPr>
          <w:rFonts w:cs="Times New Roman"/>
          <w:bCs/>
        </w:rPr>
        <w:t>3</w:t>
      </w:r>
      <w:r w:rsidR="005555CF" w:rsidRPr="00C308DE">
        <w:rPr>
          <w:rFonts w:cs="Times New Roman"/>
          <w:bCs/>
        </w:rPr>
        <w:t>.1 Điều này thì</w:t>
      </w:r>
      <w:r w:rsidR="002165B2" w:rsidRPr="00C308DE">
        <w:rPr>
          <w:rFonts w:cs="Times New Roman"/>
          <w:bCs/>
        </w:rPr>
        <w:t xml:space="preserve"> bị coi là vi phạm Hợp đồng này và phải </w:t>
      </w:r>
      <w:r w:rsidR="002165B2" w:rsidRPr="00C308DE">
        <w:rPr>
          <w:rFonts w:cs="Times New Roman"/>
          <w:bCs/>
        </w:rPr>
        <w:lastRenderedPageBreak/>
        <w:t>chịu</w:t>
      </w:r>
      <w:r w:rsidR="008A6107" w:rsidRPr="00C308DE">
        <w:rPr>
          <w:rFonts w:cs="Times New Roman"/>
          <w:bCs/>
        </w:rPr>
        <w:t xml:space="preserve"> phạt theo </w:t>
      </w:r>
      <w:r w:rsidR="00D72D43" w:rsidRPr="00C308DE">
        <w:rPr>
          <w:rFonts w:cs="Times New Roman"/>
          <w:bCs/>
        </w:rPr>
        <w:t>khoản</w:t>
      </w:r>
      <w:r w:rsidR="000768C4" w:rsidRPr="00C308DE">
        <w:rPr>
          <w:rFonts w:cs="Times New Roman"/>
          <w:bCs/>
        </w:rPr>
        <w:t xml:space="preserve"> </w:t>
      </w:r>
      <w:r w:rsidR="00992239" w:rsidRPr="00C308DE">
        <w:rPr>
          <w:rFonts w:cs="Times New Roman"/>
          <w:bCs/>
        </w:rPr>
        <w:t>1</w:t>
      </w:r>
      <w:r w:rsidR="006F5C5F" w:rsidRPr="00C308DE">
        <w:rPr>
          <w:rFonts w:cs="Times New Roman"/>
          <w:bCs/>
        </w:rPr>
        <w:t>2</w:t>
      </w:r>
      <w:r w:rsidR="000768C4" w:rsidRPr="00C308DE">
        <w:rPr>
          <w:rFonts w:cs="Times New Roman"/>
          <w:bCs/>
        </w:rPr>
        <w:t xml:space="preserve">.2 Điều </w:t>
      </w:r>
      <w:r w:rsidR="00992239" w:rsidRPr="00C308DE">
        <w:rPr>
          <w:rFonts w:cs="Times New Roman"/>
          <w:bCs/>
        </w:rPr>
        <w:t>1</w:t>
      </w:r>
      <w:r w:rsidR="006F5C5F" w:rsidRPr="00C308DE">
        <w:rPr>
          <w:rFonts w:cs="Times New Roman"/>
          <w:bCs/>
        </w:rPr>
        <w:t>2</w:t>
      </w:r>
      <w:r w:rsidR="000768C4" w:rsidRPr="00C308DE">
        <w:rPr>
          <w:rFonts w:cs="Times New Roman"/>
          <w:bCs/>
        </w:rPr>
        <w:t xml:space="preserve"> Hợp đồng này</w:t>
      </w:r>
      <w:r w:rsidR="00EA3891" w:rsidRPr="00C308DE">
        <w:rPr>
          <w:rFonts w:cs="Times New Roman"/>
          <w:bCs/>
        </w:rPr>
        <w:t>, đồng thời phải</w:t>
      </w:r>
      <w:r w:rsidR="000768C4" w:rsidRPr="00C308DE">
        <w:rPr>
          <w:rFonts w:cs="Times New Roman"/>
          <w:bCs/>
        </w:rPr>
        <w:t xml:space="preserve"> bồi thường thiệt hại (nếu có)</w:t>
      </w:r>
      <w:r w:rsidR="004E2CCC" w:rsidRPr="00C308DE">
        <w:rPr>
          <w:rFonts w:cs="Times New Roman"/>
          <w:bCs/>
        </w:rPr>
        <w:t>.</w:t>
      </w:r>
    </w:p>
    <w:p w:rsidR="006F5C5F" w:rsidRPr="00C308DE" w:rsidRDefault="00323384" w:rsidP="000546B1">
      <w:pPr>
        <w:widowControl w:val="0"/>
        <w:spacing w:before="80" w:after="40" w:line="312" w:lineRule="auto"/>
        <w:rPr>
          <w:rFonts w:cs="Times New Roman"/>
          <w:bCs/>
          <w:lang w:val="vi-VN"/>
        </w:rPr>
      </w:pPr>
      <w:r w:rsidRPr="00C308DE">
        <w:rPr>
          <w:rFonts w:cs="Times New Roman"/>
          <w:bCs/>
        </w:rPr>
        <w:t>1</w:t>
      </w:r>
      <w:r w:rsidR="006F5C5F" w:rsidRPr="00C308DE">
        <w:rPr>
          <w:rFonts w:cs="Times New Roman"/>
          <w:bCs/>
        </w:rPr>
        <w:t>3</w:t>
      </w:r>
      <w:r w:rsidR="00712CEA" w:rsidRPr="00C308DE">
        <w:rPr>
          <w:rFonts w:cs="Times New Roman"/>
          <w:bCs/>
        </w:rPr>
        <w:t xml:space="preserve">.2.4. </w:t>
      </w:r>
      <w:r w:rsidR="000F699D" w:rsidRPr="00C308DE">
        <w:rPr>
          <w:rFonts w:cs="Times New Roman"/>
          <w:bCs/>
        </w:rPr>
        <w:t>Khi Hợp đồng chấm dứt, các Bên thực hiện quyền và nghĩa vụ của mình theo quy định tại Hợp đồng này và theo quy định của pháp luật</w:t>
      </w:r>
      <w:r w:rsidR="009145A6" w:rsidRPr="00C308DE">
        <w:rPr>
          <w:rFonts w:cs="Times New Roman"/>
          <w:bCs/>
        </w:rPr>
        <w:t>.</w:t>
      </w:r>
    </w:p>
    <w:bookmarkEnd w:id="6"/>
    <w:p w:rsidR="000B4EB2" w:rsidRPr="00C308DE" w:rsidRDefault="006B20EA" w:rsidP="000546B1">
      <w:pPr>
        <w:widowControl w:val="0"/>
        <w:spacing w:before="80" w:after="40" w:line="312" w:lineRule="auto"/>
        <w:rPr>
          <w:rFonts w:cs="Times New Roman"/>
          <w:b/>
        </w:rPr>
      </w:pPr>
      <w:r w:rsidRPr="00C308DE">
        <w:rPr>
          <w:rFonts w:cs="Times New Roman"/>
          <w:b/>
        </w:rPr>
        <w:t xml:space="preserve">ĐIỀU </w:t>
      </w:r>
      <w:r w:rsidR="00323384" w:rsidRPr="00C308DE">
        <w:rPr>
          <w:rFonts w:cs="Times New Roman"/>
          <w:b/>
        </w:rPr>
        <w:t>1</w:t>
      </w:r>
      <w:r w:rsidR="00DB14C6" w:rsidRPr="00C308DE">
        <w:rPr>
          <w:rFonts w:cs="Times New Roman"/>
          <w:b/>
        </w:rPr>
        <w:t>4</w:t>
      </w:r>
      <w:r w:rsidRPr="00C308DE">
        <w:rPr>
          <w:rFonts w:cs="Times New Roman"/>
          <w:b/>
        </w:rPr>
        <w:t xml:space="preserve">. </w:t>
      </w:r>
      <w:r w:rsidR="00DB14C6" w:rsidRPr="00C308DE">
        <w:rPr>
          <w:rFonts w:cs="Times New Roman"/>
          <w:b/>
        </w:rPr>
        <w:t>ĐIỀU KHOẢN CHUNG</w:t>
      </w:r>
    </w:p>
    <w:p w:rsidR="00DB14C6" w:rsidRPr="00C308DE" w:rsidRDefault="00287C34" w:rsidP="000546B1">
      <w:pPr>
        <w:widowControl w:val="0"/>
        <w:spacing w:before="80" w:after="40" w:line="312" w:lineRule="auto"/>
        <w:rPr>
          <w:rFonts w:cs="Times New Roman"/>
          <w:bCs/>
          <w:lang w:val="en-GB"/>
        </w:rPr>
      </w:pPr>
      <w:r w:rsidRPr="00C308DE">
        <w:rPr>
          <w:rFonts w:cs="Times New Roman"/>
          <w:bCs/>
          <w:lang w:val="en-GB"/>
        </w:rPr>
        <w:t>1</w:t>
      </w:r>
      <w:r w:rsidR="002D5C7E" w:rsidRPr="00C308DE">
        <w:rPr>
          <w:rFonts w:cs="Times New Roman"/>
          <w:bCs/>
          <w:lang w:val="en-GB"/>
        </w:rPr>
        <w:t>4</w:t>
      </w:r>
      <w:r w:rsidRPr="00C308DE">
        <w:rPr>
          <w:rFonts w:cs="Times New Roman"/>
          <w:bCs/>
          <w:lang w:val="en-GB"/>
        </w:rPr>
        <w:t xml:space="preserve">.1. </w:t>
      </w:r>
      <w:r w:rsidR="00DB14C6" w:rsidRPr="00C308DE">
        <w:rPr>
          <w:rFonts w:cs="Times New Roman"/>
          <w:bCs/>
        </w:rPr>
        <w:t>Hai Bên tự nguyện, cam kết thực hiện đúng và đầy đủ các nội dung trong Hợp đồng này. Nếu có bất kì tranh chấp nào phát sinh thì hai</w:t>
      </w:r>
      <w:r w:rsidR="00DB14C6" w:rsidRPr="00C308DE">
        <w:rPr>
          <w:rFonts w:cs="Times New Roman"/>
          <w:bCs/>
          <w:lang w:val="en-GB"/>
        </w:rPr>
        <w:t xml:space="preserve"> Bên sẽ nỗ lực giải quyết bằng thương lượng hoặc hòa giải. Trường hợp không giải quyết được bằng thương lượng hoặc hòa giải thì một Bên bất kì có quyền khởi kiện để yêu cầu Tòa án nhân dân có thẩm quyền giải quyết </w:t>
      </w:r>
      <w:bookmarkStart w:id="9" w:name="_Hlk132897051"/>
      <w:r w:rsidR="00DB14C6" w:rsidRPr="00C308DE">
        <w:rPr>
          <w:rFonts w:cs="Times New Roman"/>
          <w:bCs/>
          <w:lang w:val="en-GB"/>
        </w:rPr>
        <w:t>theo quy định của pháp luật</w:t>
      </w:r>
      <w:bookmarkEnd w:id="9"/>
      <w:r w:rsidR="00DB14C6" w:rsidRPr="00C308DE">
        <w:rPr>
          <w:rFonts w:cs="Times New Roman"/>
          <w:bCs/>
          <w:lang w:val="en-GB"/>
        </w:rPr>
        <w:t>. Bất kì chi phí nào phát sinh trong việc giải quyết vụ việc sẽ do bên thua kiện chịu.</w:t>
      </w:r>
    </w:p>
    <w:p w:rsidR="00DB14C6" w:rsidRPr="00C308DE" w:rsidRDefault="00DB14C6" w:rsidP="000546B1">
      <w:pPr>
        <w:widowControl w:val="0"/>
        <w:spacing w:before="80" w:after="40" w:line="312" w:lineRule="auto"/>
        <w:rPr>
          <w:rFonts w:cs="Times New Roman"/>
          <w:bCs/>
          <w:lang w:val="en-GB"/>
        </w:rPr>
      </w:pPr>
      <w:r w:rsidRPr="00C308DE">
        <w:rPr>
          <w:rFonts w:cs="Times New Roman"/>
          <w:bCs/>
          <w:lang w:val="en-GB"/>
        </w:rPr>
        <w:t xml:space="preserve">14.2. Các phụ lục, biên bản, văn bản thỏa thuận hoặc bất kì hình thức văn bản nào liên quan đến Hợp đồng này </w:t>
      </w:r>
      <w:bookmarkStart w:id="10" w:name="_Hlk132897088"/>
      <w:r w:rsidRPr="00C308DE">
        <w:rPr>
          <w:rFonts w:cs="Times New Roman"/>
          <w:bCs/>
          <w:lang w:val="en-GB"/>
        </w:rPr>
        <w:t xml:space="preserve">đã được hai Bên cùng ký </w:t>
      </w:r>
      <w:bookmarkEnd w:id="10"/>
      <w:r w:rsidRPr="00C308DE">
        <w:rPr>
          <w:rFonts w:cs="Times New Roman"/>
          <w:bCs/>
          <w:lang w:val="en-GB"/>
        </w:rPr>
        <w:t>đều là bộ phận không thể tách rời của Hợp đồng này và có giá trị pháp lí ràng buộc giữa các Bên. Trong trường hợp có sự xung đột giữa Hợp đồng và các văn bản này thì ưu tiên áp dụng quy định của Hợp đồng này.</w:t>
      </w:r>
    </w:p>
    <w:p w:rsidR="00DB14C6" w:rsidRPr="00C308DE" w:rsidRDefault="00DB14C6" w:rsidP="000546B1">
      <w:pPr>
        <w:widowControl w:val="0"/>
        <w:spacing w:before="80" w:after="40" w:line="312" w:lineRule="auto"/>
        <w:rPr>
          <w:rFonts w:cs="Times New Roman"/>
          <w:bCs/>
          <w:lang w:val="en-GB"/>
        </w:rPr>
      </w:pPr>
      <w:r w:rsidRPr="00C308DE">
        <w:rPr>
          <w:rFonts w:cs="Times New Roman"/>
          <w:bCs/>
          <w:lang w:val="en-GB"/>
        </w:rPr>
        <w:t>14.3. Bất kì điều khoản nào của Hợp đồng này bị vô hiệu đều không làm ảnh hưởng tới hiệu lực của các điều khoản còn lại.</w:t>
      </w:r>
    </w:p>
    <w:p w:rsidR="00DB14C6" w:rsidRPr="00C308DE" w:rsidRDefault="00DB14C6" w:rsidP="000546B1">
      <w:pPr>
        <w:widowControl w:val="0"/>
        <w:spacing w:before="80" w:after="40" w:line="312" w:lineRule="auto"/>
        <w:rPr>
          <w:rFonts w:cs="Times New Roman"/>
          <w:bCs/>
          <w:lang w:val="en-GB"/>
        </w:rPr>
      </w:pPr>
      <w:r w:rsidRPr="00C308DE">
        <w:rPr>
          <w:rFonts w:cs="Times New Roman"/>
          <w:bCs/>
        </w:rPr>
        <w:t xml:space="preserve">14.4. </w:t>
      </w:r>
      <w:r w:rsidRPr="00C308DE">
        <w:rPr>
          <w:rFonts w:cs="Times New Roman"/>
          <w:bCs/>
          <w:lang w:val="en-GB"/>
        </w:rPr>
        <w:t>Bất kì sửa đổi, bổ sung nào đối với Hợp đồng này phải được lập thành văn bản và được ký hợp lệ bởi hai Bên, có hiệu lực kể từ ngày ký hoặc ngày khác được quy định tại văn bản sửa đổi, bổ sung.</w:t>
      </w:r>
    </w:p>
    <w:p w:rsidR="00DB14C6" w:rsidRPr="00C308DE" w:rsidRDefault="00DB14C6" w:rsidP="000546B1">
      <w:pPr>
        <w:widowControl w:val="0"/>
        <w:spacing w:before="80" w:after="40" w:line="312" w:lineRule="auto"/>
        <w:rPr>
          <w:rFonts w:cs="Times New Roman"/>
          <w:bCs/>
        </w:rPr>
      </w:pPr>
      <w:r w:rsidRPr="00C308DE">
        <w:rPr>
          <w:rFonts w:cs="Times New Roman"/>
          <w:bCs/>
          <w:lang w:val="en-GB"/>
        </w:rPr>
        <w:t xml:space="preserve">14.5. </w:t>
      </w:r>
      <w:r w:rsidRPr="00C308DE">
        <w:rPr>
          <w:rFonts w:cs="Times New Roman"/>
          <w:bCs/>
        </w:rPr>
        <w:t>Hợp đồng này có hiệu lực kể từ ngày ký cho tới khi các Bên đã hoàn thành đầy đủ các nghĩa vụ có liên quan theo Hợp đồng này, trừ khi bị chấm dứt trước thời hạn theo quy định của Hợp đồng này.</w:t>
      </w:r>
    </w:p>
    <w:p w:rsidR="00DB14C6" w:rsidRPr="00C308DE" w:rsidRDefault="00DB14C6" w:rsidP="000546B1">
      <w:pPr>
        <w:widowControl w:val="0"/>
        <w:spacing w:before="80" w:after="40" w:line="312" w:lineRule="auto"/>
        <w:rPr>
          <w:rFonts w:cs="Times New Roman"/>
          <w:bCs/>
          <w:lang w:val="en-GB"/>
        </w:rPr>
      </w:pPr>
      <w:r w:rsidRPr="00C308DE">
        <w:rPr>
          <w:rFonts w:cs="Times New Roman"/>
          <w:bCs/>
          <w:lang w:val="en-GB"/>
        </w:rPr>
        <w:t xml:space="preserve">14.6. Hợp đồng này gồm </w:t>
      </w:r>
      <w:r w:rsidR="000546B1" w:rsidRPr="00C308DE">
        <w:rPr>
          <w:rFonts w:cs="Times New Roman"/>
          <w:bCs/>
          <w:color w:val="auto"/>
          <w:highlight w:val="yellow"/>
        </w:rPr>
        <w:t>[</w:t>
      </w:r>
      <w:r w:rsidR="000546B1" w:rsidRPr="00C308DE">
        <w:rPr>
          <w:rFonts w:cs="Times New Roman"/>
          <w:bCs/>
          <w:color w:val="auto"/>
          <w:highlight w:val="yellow"/>
        </w:rPr>
        <w:sym w:font="Wingdings" w:char="F06C"/>
      </w:r>
      <w:r w:rsidR="000546B1" w:rsidRPr="00C308DE">
        <w:rPr>
          <w:rFonts w:cs="Times New Roman"/>
          <w:bCs/>
          <w:color w:val="auto"/>
          <w:highlight w:val="yellow"/>
        </w:rPr>
        <w:t>](…..)</w:t>
      </w:r>
      <w:r w:rsidRPr="00C308DE">
        <w:rPr>
          <w:rFonts w:cs="Times New Roman"/>
          <w:bCs/>
          <w:lang w:val="en-GB"/>
        </w:rPr>
        <w:t xml:space="preserve"> trang, được lập thành </w:t>
      </w:r>
      <w:r w:rsidR="000546B1" w:rsidRPr="00C308DE">
        <w:rPr>
          <w:rFonts w:cs="Times New Roman"/>
          <w:bCs/>
          <w:color w:val="auto"/>
          <w:highlight w:val="yellow"/>
        </w:rPr>
        <w:t>[</w:t>
      </w:r>
      <w:r w:rsidR="000546B1" w:rsidRPr="00C308DE">
        <w:rPr>
          <w:rFonts w:cs="Times New Roman"/>
          <w:bCs/>
          <w:color w:val="auto"/>
          <w:highlight w:val="yellow"/>
        </w:rPr>
        <w:sym w:font="Wingdings" w:char="F06C"/>
      </w:r>
      <w:r w:rsidR="000546B1" w:rsidRPr="00C308DE">
        <w:rPr>
          <w:rFonts w:cs="Times New Roman"/>
          <w:bCs/>
          <w:color w:val="auto"/>
          <w:highlight w:val="yellow"/>
        </w:rPr>
        <w:t>](…..)</w:t>
      </w:r>
      <w:r w:rsidRPr="00C308DE">
        <w:rPr>
          <w:rFonts w:cs="Times New Roman"/>
          <w:bCs/>
          <w:lang w:val="en-GB"/>
        </w:rPr>
        <w:t xml:space="preserve"> bản gốc bằng tiếng Việt, có giá trị pháp lý như nhau, mỗi Bên giữ </w:t>
      </w:r>
      <w:r w:rsidR="000546B1" w:rsidRPr="00C308DE">
        <w:rPr>
          <w:rFonts w:cs="Times New Roman"/>
          <w:bCs/>
          <w:color w:val="auto"/>
          <w:highlight w:val="yellow"/>
        </w:rPr>
        <w:t>[</w:t>
      </w:r>
      <w:r w:rsidR="000546B1" w:rsidRPr="00C308DE">
        <w:rPr>
          <w:rFonts w:cs="Times New Roman"/>
          <w:bCs/>
          <w:color w:val="auto"/>
          <w:highlight w:val="yellow"/>
        </w:rPr>
        <w:sym w:font="Wingdings" w:char="F06C"/>
      </w:r>
      <w:r w:rsidR="000546B1" w:rsidRPr="00C308DE">
        <w:rPr>
          <w:rFonts w:cs="Times New Roman"/>
          <w:bCs/>
          <w:color w:val="auto"/>
          <w:highlight w:val="yellow"/>
        </w:rPr>
        <w:t>](…..)</w:t>
      </w:r>
      <w:r w:rsidRPr="00C308DE">
        <w:rPr>
          <w:rFonts w:cs="Times New Roman"/>
          <w:bCs/>
          <w:lang w:val="en-GB"/>
        </w:rPr>
        <w:t xml:space="preserve"> bản để thực hiện.</w:t>
      </w:r>
    </w:p>
    <w:p w:rsidR="00287C34" w:rsidRPr="00C308DE" w:rsidRDefault="00DB14C6" w:rsidP="000546B1">
      <w:pPr>
        <w:widowControl w:val="0"/>
        <w:spacing w:before="80" w:after="40" w:line="312" w:lineRule="auto"/>
        <w:jc w:val="center"/>
        <w:rPr>
          <w:rFonts w:cs="Times New Roman"/>
          <w:bCs/>
          <w:i/>
          <w:iCs/>
          <w:lang w:val="en-GB"/>
        </w:rPr>
      </w:pPr>
      <w:r w:rsidRPr="00C308DE">
        <w:rPr>
          <w:rFonts w:cs="Times New Roman"/>
          <w:bCs/>
          <w:i/>
          <w:iCs/>
          <w:lang w:val="en-GB"/>
        </w:rPr>
        <w:t xml:space="preserve">Các </w:t>
      </w:r>
      <w:r w:rsidR="000546B1" w:rsidRPr="00C308DE">
        <w:rPr>
          <w:rFonts w:cs="Times New Roman"/>
          <w:bCs/>
          <w:i/>
          <w:iCs/>
          <w:lang w:val="en-GB"/>
        </w:rPr>
        <w:t>B</w:t>
      </w:r>
      <w:r w:rsidRPr="00C308DE">
        <w:rPr>
          <w:rFonts w:cs="Times New Roman"/>
          <w:bCs/>
          <w:i/>
          <w:iCs/>
          <w:lang w:val="en-GB"/>
        </w:rPr>
        <w:t>ên đã tự mình đọc lại toàn bộ nội dung của Hợp đồng này, đã hiểu và đồng ý với tất cả các điều khoản có trong Hợp đồng này và tự nguyện ký vào văn kiện./.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E35963" w:rsidRPr="00C308DE" w:rsidTr="00E35963">
        <w:trPr>
          <w:jc w:val="center"/>
        </w:trPr>
        <w:tc>
          <w:tcPr>
            <w:tcW w:w="4530" w:type="dxa"/>
          </w:tcPr>
          <w:p w:rsidR="00E35963" w:rsidRPr="00C308DE" w:rsidRDefault="000546B1" w:rsidP="000546B1">
            <w:pPr>
              <w:widowControl w:val="0"/>
              <w:spacing w:before="80" w:after="40" w:line="312" w:lineRule="auto"/>
              <w:jc w:val="center"/>
              <w:rPr>
                <w:rFonts w:cs="Times New Roman"/>
                <w:b/>
                <w:lang w:val="en-GB"/>
              </w:rPr>
            </w:pPr>
            <w:r w:rsidRPr="00C308DE">
              <w:rPr>
                <w:rFonts w:cs="Times New Roman"/>
                <w:b/>
                <w:lang w:val="en-GB"/>
              </w:rPr>
              <w:t>BÊN A</w:t>
            </w:r>
          </w:p>
        </w:tc>
        <w:tc>
          <w:tcPr>
            <w:tcW w:w="4531" w:type="dxa"/>
          </w:tcPr>
          <w:p w:rsidR="00E35963" w:rsidRPr="00C308DE" w:rsidRDefault="000546B1" w:rsidP="000546B1">
            <w:pPr>
              <w:widowControl w:val="0"/>
              <w:spacing w:before="80" w:after="40" w:line="312" w:lineRule="auto"/>
              <w:jc w:val="center"/>
              <w:rPr>
                <w:rFonts w:cs="Times New Roman"/>
                <w:b/>
                <w:lang w:val="en-GB"/>
              </w:rPr>
            </w:pPr>
            <w:r w:rsidRPr="00C308DE">
              <w:rPr>
                <w:rFonts w:cs="Times New Roman"/>
                <w:b/>
                <w:lang w:val="en-GB"/>
              </w:rPr>
              <w:t>BÊN B</w:t>
            </w:r>
          </w:p>
        </w:tc>
      </w:tr>
    </w:tbl>
    <w:p w:rsidR="00DE7F42" w:rsidRPr="00C308DE" w:rsidRDefault="00DE7F42" w:rsidP="000546B1">
      <w:pPr>
        <w:widowControl w:val="0"/>
        <w:spacing w:line="240" w:lineRule="auto"/>
        <w:rPr>
          <w:rFonts w:cs="Times New Roman"/>
        </w:rPr>
      </w:pPr>
    </w:p>
    <w:sectPr w:rsidR="00DE7F42" w:rsidRPr="00C308DE" w:rsidSect="000546B1">
      <w:footerReference w:type="default" r:id="rId7"/>
      <w:pgSz w:w="11906" w:h="16838" w:code="9"/>
      <w:pgMar w:top="1134" w:right="1134" w:bottom="1134" w:left="1418" w:header="567" w:footer="567"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0976" w:rsidRDefault="00870976" w:rsidP="005D0297">
      <w:pPr>
        <w:spacing w:before="0" w:line="240" w:lineRule="auto"/>
      </w:pPr>
      <w:r>
        <w:separator/>
      </w:r>
    </w:p>
  </w:endnote>
  <w:endnote w:type="continuationSeparator" w:id="0">
    <w:p w:rsidR="00870976" w:rsidRDefault="00870976" w:rsidP="005D029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6"/>
        <w:szCs w:val="26"/>
      </w:rPr>
      <w:id w:val="1776983278"/>
      <w:docPartObj>
        <w:docPartGallery w:val="Page Numbers (Bottom of Page)"/>
        <w:docPartUnique/>
      </w:docPartObj>
    </w:sdtPr>
    <w:sdtEndPr>
      <w:rPr>
        <w:noProof/>
      </w:rPr>
    </w:sdtEndPr>
    <w:sdtContent>
      <w:p w:rsidR="005D0297" w:rsidRPr="005D0297" w:rsidRDefault="005D0297" w:rsidP="005D0297">
        <w:pPr>
          <w:pStyle w:val="Footer"/>
          <w:jc w:val="center"/>
          <w:rPr>
            <w:sz w:val="26"/>
            <w:szCs w:val="26"/>
          </w:rPr>
        </w:pPr>
        <w:r w:rsidRPr="005D0297">
          <w:rPr>
            <w:sz w:val="26"/>
            <w:szCs w:val="26"/>
          </w:rPr>
          <w:fldChar w:fldCharType="begin"/>
        </w:r>
        <w:r w:rsidRPr="005D0297">
          <w:rPr>
            <w:sz w:val="26"/>
            <w:szCs w:val="26"/>
          </w:rPr>
          <w:instrText xml:space="preserve"> PAGE   \* MERGEFORMAT </w:instrText>
        </w:r>
        <w:r w:rsidRPr="005D0297">
          <w:rPr>
            <w:sz w:val="26"/>
            <w:szCs w:val="26"/>
          </w:rPr>
          <w:fldChar w:fldCharType="separate"/>
        </w:r>
        <w:r w:rsidR="00F61241">
          <w:rPr>
            <w:noProof/>
            <w:sz w:val="26"/>
            <w:szCs w:val="26"/>
          </w:rPr>
          <w:t>1</w:t>
        </w:r>
        <w:r w:rsidRPr="005D0297">
          <w:rPr>
            <w:noProof/>
            <w:sz w:val="26"/>
            <w:szCs w:val="26"/>
          </w:rPr>
          <w:fldChar w:fldCharType="end"/>
        </w:r>
      </w:p>
    </w:sdtContent>
  </w:sdt>
  <w:p>
    <w:r>
      <w:t>hrspring.vn | YT: @quantrinhansuphattrientochuc | 0969 798 944 | 0984 394 338</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0976" w:rsidRDefault="00870976" w:rsidP="005D0297">
      <w:pPr>
        <w:spacing w:before="0" w:line="240" w:lineRule="auto"/>
      </w:pPr>
      <w:r>
        <w:separator/>
      </w:r>
    </w:p>
  </w:footnote>
  <w:footnote w:type="continuationSeparator" w:id="0">
    <w:p w:rsidR="00870976" w:rsidRDefault="00870976" w:rsidP="005D0297">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B4EC2"/>
    <w:multiLevelType w:val="hybridMultilevel"/>
    <w:tmpl w:val="BDC0165A"/>
    <w:lvl w:ilvl="0" w:tplc="744E5204">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 w15:restartNumberingAfterBreak="0">
    <w:nsid w:val="0AAF00ED"/>
    <w:multiLevelType w:val="multilevel"/>
    <w:tmpl w:val="70F252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F53086B"/>
    <w:multiLevelType w:val="hybridMultilevel"/>
    <w:tmpl w:val="B148BCF8"/>
    <w:lvl w:ilvl="0" w:tplc="817ABB8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832A3B"/>
    <w:multiLevelType w:val="multilevel"/>
    <w:tmpl w:val="8970F14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8064D61"/>
    <w:multiLevelType w:val="hybridMultilevel"/>
    <w:tmpl w:val="5DF84BBA"/>
    <w:lvl w:ilvl="0" w:tplc="A0BE447A">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88256B6"/>
    <w:multiLevelType w:val="multilevel"/>
    <w:tmpl w:val="954ADFBC"/>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C2D1EF3"/>
    <w:multiLevelType w:val="hybridMultilevel"/>
    <w:tmpl w:val="10EC98E6"/>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1E7114F1"/>
    <w:multiLevelType w:val="hybridMultilevel"/>
    <w:tmpl w:val="A80656C2"/>
    <w:lvl w:ilvl="0" w:tplc="6F966AC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B84DA0"/>
    <w:multiLevelType w:val="multilevel"/>
    <w:tmpl w:val="7A56D124"/>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ABB5845"/>
    <w:multiLevelType w:val="hybridMultilevel"/>
    <w:tmpl w:val="4932549C"/>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50440CB8"/>
    <w:multiLevelType w:val="multilevel"/>
    <w:tmpl w:val="2DB0FCC2"/>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5B146151"/>
    <w:multiLevelType w:val="hybridMultilevel"/>
    <w:tmpl w:val="69F8EE60"/>
    <w:lvl w:ilvl="0" w:tplc="042A0001">
      <w:start w:val="1"/>
      <w:numFmt w:val="bullet"/>
      <w:lvlText w:val=""/>
      <w:lvlJc w:val="left"/>
      <w:pPr>
        <w:ind w:left="720" w:hanging="360"/>
      </w:pPr>
      <w:rPr>
        <w:rFonts w:ascii="Symbol" w:hAnsi="Symbo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9035619"/>
    <w:multiLevelType w:val="multilevel"/>
    <w:tmpl w:val="816C83EE"/>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78547F8D"/>
    <w:multiLevelType w:val="hybridMultilevel"/>
    <w:tmpl w:val="124EBD9C"/>
    <w:lvl w:ilvl="0" w:tplc="A0BE447A">
      <w:numFmt w:val="bullet"/>
      <w:lvlText w:val="-"/>
      <w:lvlJc w:val="left"/>
      <w:pPr>
        <w:ind w:left="720" w:hanging="360"/>
      </w:pPr>
      <w:rPr>
        <w:rFonts w:ascii="Times New Roman" w:eastAsiaTheme="minorHAnsi" w:hAnsi="Times New Roman" w:cs="Times New Roman" w:hint="default"/>
        <w:b w:val="0"/>
        <w:i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12"/>
  </w:num>
  <w:num w:numId="4">
    <w:abstractNumId w:val="2"/>
  </w:num>
  <w:num w:numId="5">
    <w:abstractNumId w:val="0"/>
  </w:num>
  <w:num w:numId="6">
    <w:abstractNumId w:val="10"/>
  </w:num>
  <w:num w:numId="7">
    <w:abstractNumId w:val="8"/>
  </w:num>
  <w:num w:numId="8">
    <w:abstractNumId w:val="3"/>
  </w:num>
  <w:num w:numId="9">
    <w:abstractNumId w:val="5"/>
  </w:num>
  <w:num w:numId="10">
    <w:abstractNumId w:val="9"/>
  </w:num>
  <w:num w:numId="11">
    <w:abstractNumId w:val="13"/>
  </w:num>
  <w:num w:numId="12">
    <w:abstractNumId w:val="11"/>
  </w:num>
  <w:num w:numId="13">
    <w:abstractNumId w:val="6"/>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909"/>
    <w:rsid w:val="00001912"/>
    <w:rsid w:val="000061A7"/>
    <w:rsid w:val="000068B1"/>
    <w:rsid w:val="00007859"/>
    <w:rsid w:val="00007A9E"/>
    <w:rsid w:val="0001110D"/>
    <w:rsid w:val="00013760"/>
    <w:rsid w:val="00017239"/>
    <w:rsid w:val="00020D4F"/>
    <w:rsid w:val="00022241"/>
    <w:rsid w:val="000235F3"/>
    <w:rsid w:val="00025A7B"/>
    <w:rsid w:val="00026099"/>
    <w:rsid w:val="00031227"/>
    <w:rsid w:val="00034380"/>
    <w:rsid w:val="00037B62"/>
    <w:rsid w:val="00045EC6"/>
    <w:rsid w:val="0004707A"/>
    <w:rsid w:val="000479D2"/>
    <w:rsid w:val="00051C10"/>
    <w:rsid w:val="00052067"/>
    <w:rsid w:val="00052468"/>
    <w:rsid w:val="00053BA8"/>
    <w:rsid w:val="000546B1"/>
    <w:rsid w:val="000627DC"/>
    <w:rsid w:val="0006418A"/>
    <w:rsid w:val="000648A0"/>
    <w:rsid w:val="00067583"/>
    <w:rsid w:val="00067BBA"/>
    <w:rsid w:val="00071341"/>
    <w:rsid w:val="000736F1"/>
    <w:rsid w:val="000764B7"/>
    <w:rsid w:val="000768C4"/>
    <w:rsid w:val="000803B4"/>
    <w:rsid w:val="000837ED"/>
    <w:rsid w:val="0008404C"/>
    <w:rsid w:val="00087184"/>
    <w:rsid w:val="000915CF"/>
    <w:rsid w:val="00092B26"/>
    <w:rsid w:val="000934A5"/>
    <w:rsid w:val="00095060"/>
    <w:rsid w:val="000A0BCE"/>
    <w:rsid w:val="000A120D"/>
    <w:rsid w:val="000A1362"/>
    <w:rsid w:val="000A2923"/>
    <w:rsid w:val="000A7728"/>
    <w:rsid w:val="000B2E2F"/>
    <w:rsid w:val="000B4EB2"/>
    <w:rsid w:val="000B6331"/>
    <w:rsid w:val="000B74C1"/>
    <w:rsid w:val="000C269D"/>
    <w:rsid w:val="000C7164"/>
    <w:rsid w:val="000C75AC"/>
    <w:rsid w:val="000D25D8"/>
    <w:rsid w:val="000D5D13"/>
    <w:rsid w:val="000F09AE"/>
    <w:rsid w:val="000F1EC8"/>
    <w:rsid w:val="000F227D"/>
    <w:rsid w:val="000F3480"/>
    <w:rsid w:val="000F699D"/>
    <w:rsid w:val="001051B8"/>
    <w:rsid w:val="001065CB"/>
    <w:rsid w:val="00113EC1"/>
    <w:rsid w:val="00117CB2"/>
    <w:rsid w:val="00125093"/>
    <w:rsid w:val="00130BAF"/>
    <w:rsid w:val="00130D26"/>
    <w:rsid w:val="00132B28"/>
    <w:rsid w:val="00133A75"/>
    <w:rsid w:val="00145442"/>
    <w:rsid w:val="001523B4"/>
    <w:rsid w:val="001569DB"/>
    <w:rsid w:val="001627C1"/>
    <w:rsid w:val="00164CCC"/>
    <w:rsid w:val="0016593D"/>
    <w:rsid w:val="00165C92"/>
    <w:rsid w:val="00166391"/>
    <w:rsid w:val="001675DD"/>
    <w:rsid w:val="001677E2"/>
    <w:rsid w:val="0017414D"/>
    <w:rsid w:val="00174766"/>
    <w:rsid w:val="0017506B"/>
    <w:rsid w:val="00183958"/>
    <w:rsid w:val="00183EC0"/>
    <w:rsid w:val="001865B5"/>
    <w:rsid w:val="001876A0"/>
    <w:rsid w:val="001926F2"/>
    <w:rsid w:val="00192728"/>
    <w:rsid w:val="001A003B"/>
    <w:rsid w:val="001A040F"/>
    <w:rsid w:val="001A2DEF"/>
    <w:rsid w:val="001A3B0A"/>
    <w:rsid w:val="001A446A"/>
    <w:rsid w:val="001B0FE8"/>
    <w:rsid w:val="001B1BDF"/>
    <w:rsid w:val="001B3314"/>
    <w:rsid w:val="001B5F14"/>
    <w:rsid w:val="001B79FF"/>
    <w:rsid w:val="001C10FF"/>
    <w:rsid w:val="001C3331"/>
    <w:rsid w:val="001C65DE"/>
    <w:rsid w:val="001C71A0"/>
    <w:rsid w:val="001D0119"/>
    <w:rsid w:val="001D2E70"/>
    <w:rsid w:val="001D3CFD"/>
    <w:rsid w:val="001D4350"/>
    <w:rsid w:val="001D52B7"/>
    <w:rsid w:val="001E06B0"/>
    <w:rsid w:val="001E7140"/>
    <w:rsid w:val="001F012E"/>
    <w:rsid w:val="001F047F"/>
    <w:rsid w:val="001F1651"/>
    <w:rsid w:val="001F2478"/>
    <w:rsid w:val="001F4FBD"/>
    <w:rsid w:val="001F7EAF"/>
    <w:rsid w:val="0020016C"/>
    <w:rsid w:val="00202F76"/>
    <w:rsid w:val="00204422"/>
    <w:rsid w:val="00211F1F"/>
    <w:rsid w:val="00212C69"/>
    <w:rsid w:val="002139BE"/>
    <w:rsid w:val="002165B2"/>
    <w:rsid w:val="0021693C"/>
    <w:rsid w:val="002220E3"/>
    <w:rsid w:val="0022391B"/>
    <w:rsid w:val="00227A3C"/>
    <w:rsid w:val="00235F04"/>
    <w:rsid w:val="00237F17"/>
    <w:rsid w:val="00240D41"/>
    <w:rsid w:val="002426B5"/>
    <w:rsid w:val="00250909"/>
    <w:rsid w:val="00251253"/>
    <w:rsid w:val="002516E4"/>
    <w:rsid w:val="002519A3"/>
    <w:rsid w:val="00254304"/>
    <w:rsid w:val="00255978"/>
    <w:rsid w:val="00255B54"/>
    <w:rsid w:val="00260FCC"/>
    <w:rsid w:val="002614B2"/>
    <w:rsid w:val="00261638"/>
    <w:rsid w:val="00265451"/>
    <w:rsid w:val="00276B9F"/>
    <w:rsid w:val="00281005"/>
    <w:rsid w:val="00282A0D"/>
    <w:rsid w:val="00282F15"/>
    <w:rsid w:val="00283E78"/>
    <w:rsid w:val="00284325"/>
    <w:rsid w:val="00285A22"/>
    <w:rsid w:val="00287C34"/>
    <w:rsid w:val="00293ED9"/>
    <w:rsid w:val="00294967"/>
    <w:rsid w:val="00294A96"/>
    <w:rsid w:val="002A0D29"/>
    <w:rsid w:val="002A2CF6"/>
    <w:rsid w:val="002A300E"/>
    <w:rsid w:val="002B53D2"/>
    <w:rsid w:val="002B6472"/>
    <w:rsid w:val="002C002E"/>
    <w:rsid w:val="002C30EC"/>
    <w:rsid w:val="002C31E5"/>
    <w:rsid w:val="002C58DA"/>
    <w:rsid w:val="002C71E7"/>
    <w:rsid w:val="002D3E09"/>
    <w:rsid w:val="002D5C7E"/>
    <w:rsid w:val="002D600B"/>
    <w:rsid w:val="002D7C87"/>
    <w:rsid w:val="002E191F"/>
    <w:rsid w:val="002E51D6"/>
    <w:rsid w:val="002F01F0"/>
    <w:rsid w:val="002F181A"/>
    <w:rsid w:val="002F3FA5"/>
    <w:rsid w:val="002F4176"/>
    <w:rsid w:val="002F72FF"/>
    <w:rsid w:val="002F785C"/>
    <w:rsid w:val="0030626C"/>
    <w:rsid w:val="00310D28"/>
    <w:rsid w:val="00315499"/>
    <w:rsid w:val="00315B2C"/>
    <w:rsid w:val="00315DA0"/>
    <w:rsid w:val="00317831"/>
    <w:rsid w:val="00321C62"/>
    <w:rsid w:val="00323384"/>
    <w:rsid w:val="00324B40"/>
    <w:rsid w:val="0032747F"/>
    <w:rsid w:val="00327F9C"/>
    <w:rsid w:val="00330EF7"/>
    <w:rsid w:val="00331818"/>
    <w:rsid w:val="00332213"/>
    <w:rsid w:val="00337E19"/>
    <w:rsid w:val="00341E0E"/>
    <w:rsid w:val="00342F88"/>
    <w:rsid w:val="00347806"/>
    <w:rsid w:val="00350A49"/>
    <w:rsid w:val="00353E21"/>
    <w:rsid w:val="00354AF3"/>
    <w:rsid w:val="0035719D"/>
    <w:rsid w:val="00361564"/>
    <w:rsid w:val="00362F89"/>
    <w:rsid w:val="003657BB"/>
    <w:rsid w:val="003678D4"/>
    <w:rsid w:val="0037055C"/>
    <w:rsid w:val="00370684"/>
    <w:rsid w:val="00376F28"/>
    <w:rsid w:val="003776E7"/>
    <w:rsid w:val="0038032C"/>
    <w:rsid w:val="0038490F"/>
    <w:rsid w:val="00385108"/>
    <w:rsid w:val="00387F04"/>
    <w:rsid w:val="003950B7"/>
    <w:rsid w:val="003958F1"/>
    <w:rsid w:val="00397209"/>
    <w:rsid w:val="003A4ADB"/>
    <w:rsid w:val="003A7C67"/>
    <w:rsid w:val="003A7D59"/>
    <w:rsid w:val="003A7F91"/>
    <w:rsid w:val="003B1D7B"/>
    <w:rsid w:val="003B50DA"/>
    <w:rsid w:val="003B656A"/>
    <w:rsid w:val="003B71F3"/>
    <w:rsid w:val="003C07CD"/>
    <w:rsid w:val="003C4A71"/>
    <w:rsid w:val="003C4D3C"/>
    <w:rsid w:val="003C5854"/>
    <w:rsid w:val="003C6238"/>
    <w:rsid w:val="003C7756"/>
    <w:rsid w:val="003D3DDD"/>
    <w:rsid w:val="003D5D4E"/>
    <w:rsid w:val="003E1214"/>
    <w:rsid w:val="003E2DA0"/>
    <w:rsid w:val="003E3B82"/>
    <w:rsid w:val="003E40E7"/>
    <w:rsid w:val="003E6A05"/>
    <w:rsid w:val="003F282F"/>
    <w:rsid w:val="003F369B"/>
    <w:rsid w:val="003F5BBD"/>
    <w:rsid w:val="004017B1"/>
    <w:rsid w:val="0040295A"/>
    <w:rsid w:val="00403B49"/>
    <w:rsid w:val="004120E3"/>
    <w:rsid w:val="00413CF5"/>
    <w:rsid w:val="00421BF1"/>
    <w:rsid w:val="0042389E"/>
    <w:rsid w:val="004264FD"/>
    <w:rsid w:val="00431A09"/>
    <w:rsid w:val="00433615"/>
    <w:rsid w:val="00433DCF"/>
    <w:rsid w:val="00434B72"/>
    <w:rsid w:val="00437119"/>
    <w:rsid w:val="00442A68"/>
    <w:rsid w:val="00445510"/>
    <w:rsid w:val="00447BE0"/>
    <w:rsid w:val="00450C06"/>
    <w:rsid w:val="00450CEC"/>
    <w:rsid w:val="00451DF0"/>
    <w:rsid w:val="004526EF"/>
    <w:rsid w:val="0045351E"/>
    <w:rsid w:val="004553F3"/>
    <w:rsid w:val="00457703"/>
    <w:rsid w:val="00460E78"/>
    <w:rsid w:val="004625BF"/>
    <w:rsid w:val="004709D8"/>
    <w:rsid w:val="004712E0"/>
    <w:rsid w:val="0047400D"/>
    <w:rsid w:val="00474E9E"/>
    <w:rsid w:val="00475381"/>
    <w:rsid w:val="00475DBB"/>
    <w:rsid w:val="00481000"/>
    <w:rsid w:val="0048227B"/>
    <w:rsid w:val="0048293A"/>
    <w:rsid w:val="004875D0"/>
    <w:rsid w:val="00487639"/>
    <w:rsid w:val="00491877"/>
    <w:rsid w:val="0049331A"/>
    <w:rsid w:val="004957B4"/>
    <w:rsid w:val="0049757B"/>
    <w:rsid w:val="004A453B"/>
    <w:rsid w:val="004A4753"/>
    <w:rsid w:val="004A4E09"/>
    <w:rsid w:val="004A67A9"/>
    <w:rsid w:val="004A6B46"/>
    <w:rsid w:val="004B66BC"/>
    <w:rsid w:val="004B674E"/>
    <w:rsid w:val="004C5136"/>
    <w:rsid w:val="004C6256"/>
    <w:rsid w:val="004C7657"/>
    <w:rsid w:val="004D0DE5"/>
    <w:rsid w:val="004D2ED9"/>
    <w:rsid w:val="004D32DA"/>
    <w:rsid w:val="004D5DEE"/>
    <w:rsid w:val="004D6805"/>
    <w:rsid w:val="004E2CCC"/>
    <w:rsid w:val="004E2E2A"/>
    <w:rsid w:val="004E7034"/>
    <w:rsid w:val="004F28A9"/>
    <w:rsid w:val="004F2B3E"/>
    <w:rsid w:val="004F2B59"/>
    <w:rsid w:val="004F362B"/>
    <w:rsid w:val="004F3C59"/>
    <w:rsid w:val="00502CE8"/>
    <w:rsid w:val="00503529"/>
    <w:rsid w:val="0050397C"/>
    <w:rsid w:val="005060D6"/>
    <w:rsid w:val="00511956"/>
    <w:rsid w:val="00513770"/>
    <w:rsid w:val="00514D6B"/>
    <w:rsid w:val="005167D9"/>
    <w:rsid w:val="0052242F"/>
    <w:rsid w:val="0052314E"/>
    <w:rsid w:val="00525FD8"/>
    <w:rsid w:val="0053053F"/>
    <w:rsid w:val="00531118"/>
    <w:rsid w:val="00541C9B"/>
    <w:rsid w:val="0054275F"/>
    <w:rsid w:val="00544995"/>
    <w:rsid w:val="00545CA4"/>
    <w:rsid w:val="00547884"/>
    <w:rsid w:val="00550FF5"/>
    <w:rsid w:val="00553D82"/>
    <w:rsid w:val="005555CF"/>
    <w:rsid w:val="005564E9"/>
    <w:rsid w:val="00557409"/>
    <w:rsid w:val="00557906"/>
    <w:rsid w:val="00560488"/>
    <w:rsid w:val="00561369"/>
    <w:rsid w:val="0056263A"/>
    <w:rsid w:val="00564710"/>
    <w:rsid w:val="005649AB"/>
    <w:rsid w:val="00565BCE"/>
    <w:rsid w:val="00566183"/>
    <w:rsid w:val="005674E2"/>
    <w:rsid w:val="005721AE"/>
    <w:rsid w:val="005728D8"/>
    <w:rsid w:val="00573998"/>
    <w:rsid w:val="005769DD"/>
    <w:rsid w:val="005816CC"/>
    <w:rsid w:val="00582A61"/>
    <w:rsid w:val="00590348"/>
    <w:rsid w:val="00590445"/>
    <w:rsid w:val="00590A9E"/>
    <w:rsid w:val="005953BE"/>
    <w:rsid w:val="00595B96"/>
    <w:rsid w:val="005A0953"/>
    <w:rsid w:val="005A2D40"/>
    <w:rsid w:val="005A66B7"/>
    <w:rsid w:val="005A6E91"/>
    <w:rsid w:val="005B23E4"/>
    <w:rsid w:val="005B3E1D"/>
    <w:rsid w:val="005B51A0"/>
    <w:rsid w:val="005C0730"/>
    <w:rsid w:val="005C2608"/>
    <w:rsid w:val="005C4620"/>
    <w:rsid w:val="005D0297"/>
    <w:rsid w:val="005D2D77"/>
    <w:rsid w:val="005D3A4D"/>
    <w:rsid w:val="005D48E8"/>
    <w:rsid w:val="005D678B"/>
    <w:rsid w:val="005E18AC"/>
    <w:rsid w:val="005E5370"/>
    <w:rsid w:val="005F0708"/>
    <w:rsid w:val="005F1114"/>
    <w:rsid w:val="005F1E9C"/>
    <w:rsid w:val="005F263E"/>
    <w:rsid w:val="005F34A4"/>
    <w:rsid w:val="005F44D1"/>
    <w:rsid w:val="005F457F"/>
    <w:rsid w:val="005F5D3F"/>
    <w:rsid w:val="005F6FFD"/>
    <w:rsid w:val="005F79A5"/>
    <w:rsid w:val="005F7AD4"/>
    <w:rsid w:val="006049CE"/>
    <w:rsid w:val="00605A56"/>
    <w:rsid w:val="0060671A"/>
    <w:rsid w:val="00610519"/>
    <w:rsid w:val="00611688"/>
    <w:rsid w:val="0061222A"/>
    <w:rsid w:val="006131B1"/>
    <w:rsid w:val="00614921"/>
    <w:rsid w:val="00614E24"/>
    <w:rsid w:val="00616CAF"/>
    <w:rsid w:val="0062371E"/>
    <w:rsid w:val="00625F89"/>
    <w:rsid w:val="0063220A"/>
    <w:rsid w:val="00634936"/>
    <w:rsid w:val="00635DE2"/>
    <w:rsid w:val="006379FC"/>
    <w:rsid w:val="00640A71"/>
    <w:rsid w:val="00642F1D"/>
    <w:rsid w:val="00644973"/>
    <w:rsid w:val="00645EDC"/>
    <w:rsid w:val="00651AC7"/>
    <w:rsid w:val="0065220E"/>
    <w:rsid w:val="00652755"/>
    <w:rsid w:val="00653654"/>
    <w:rsid w:val="00654382"/>
    <w:rsid w:val="00654AA1"/>
    <w:rsid w:val="00654AD4"/>
    <w:rsid w:val="00657C5A"/>
    <w:rsid w:val="006607A1"/>
    <w:rsid w:val="00665E35"/>
    <w:rsid w:val="00666257"/>
    <w:rsid w:val="00667626"/>
    <w:rsid w:val="00674990"/>
    <w:rsid w:val="00681EED"/>
    <w:rsid w:val="00682956"/>
    <w:rsid w:val="00683042"/>
    <w:rsid w:val="00683E30"/>
    <w:rsid w:val="0068442B"/>
    <w:rsid w:val="00685A2C"/>
    <w:rsid w:val="00692F63"/>
    <w:rsid w:val="00694C14"/>
    <w:rsid w:val="006A0850"/>
    <w:rsid w:val="006A14A9"/>
    <w:rsid w:val="006B20EA"/>
    <w:rsid w:val="006B3DBF"/>
    <w:rsid w:val="006B5947"/>
    <w:rsid w:val="006C005C"/>
    <w:rsid w:val="006C163C"/>
    <w:rsid w:val="006C2777"/>
    <w:rsid w:val="006C3879"/>
    <w:rsid w:val="006C3D69"/>
    <w:rsid w:val="006C6394"/>
    <w:rsid w:val="006D1B99"/>
    <w:rsid w:val="006D2E4D"/>
    <w:rsid w:val="006D6E01"/>
    <w:rsid w:val="006D7C07"/>
    <w:rsid w:val="006E3091"/>
    <w:rsid w:val="006E4573"/>
    <w:rsid w:val="006E794E"/>
    <w:rsid w:val="006E7A0C"/>
    <w:rsid w:val="006F229C"/>
    <w:rsid w:val="006F2330"/>
    <w:rsid w:val="006F372D"/>
    <w:rsid w:val="006F5C5F"/>
    <w:rsid w:val="006F79ED"/>
    <w:rsid w:val="0070360E"/>
    <w:rsid w:val="00705916"/>
    <w:rsid w:val="0070766A"/>
    <w:rsid w:val="00712CEA"/>
    <w:rsid w:val="00717208"/>
    <w:rsid w:val="007235D9"/>
    <w:rsid w:val="00725FA6"/>
    <w:rsid w:val="00730C9E"/>
    <w:rsid w:val="00731943"/>
    <w:rsid w:val="00731F13"/>
    <w:rsid w:val="0073355F"/>
    <w:rsid w:val="00735254"/>
    <w:rsid w:val="0074060B"/>
    <w:rsid w:val="007413DC"/>
    <w:rsid w:val="0074311E"/>
    <w:rsid w:val="00750999"/>
    <w:rsid w:val="007515FB"/>
    <w:rsid w:val="00751E68"/>
    <w:rsid w:val="00752D02"/>
    <w:rsid w:val="00754EF7"/>
    <w:rsid w:val="00755734"/>
    <w:rsid w:val="00760161"/>
    <w:rsid w:val="00760D11"/>
    <w:rsid w:val="007624FF"/>
    <w:rsid w:val="00764172"/>
    <w:rsid w:val="00765DFB"/>
    <w:rsid w:val="00765FED"/>
    <w:rsid w:val="00766A97"/>
    <w:rsid w:val="00771417"/>
    <w:rsid w:val="00772143"/>
    <w:rsid w:val="00772435"/>
    <w:rsid w:val="007748DA"/>
    <w:rsid w:val="007826B8"/>
    <w:rsid w:val="007858E8"/>
    <w:rsid w:val="007902FB"/>
    <w:rsid w:val="007925C7"/>
    <w:rsid w:val="0079534D"/>
    <w:rsid w:val="00796CA6"/>
    <w:rsid w:val="007A1A48"/>
    <w:rsid w:val="007B010E"/>
    <w:rsid w:val="007B0793"/>
    <w:rsid w:val="007B2B2C"/>
    <w:rsid w:val="007B38D3"/>
    <w:rsid w:val="007B506A"/>
    <w:rsid w:val="007B61A3"/>
    <w:rsid w:val="007B7AD0"/>
    <w:rsid w:val="007C10D6"/>
    <w:rsid w:val="007C2F81"/>
    <w:rsid w:val="007C5129"/>
    <w:rsid w:val="007C6807"/>
    <w:rsid w:val="007C7981"/>
    <w:rsid w:val="007D2A41"/>
    <w:rsid w:val="007D41FB"/>
    <w:rsid w:val="007D43AE"/>
    <w:rsid w:val="007E3D90"/>
    <w:rsid w:val="007E3F54"/>
    <w:rsid w:val="007E5125"/>
    <w:rsid w:val="007E5BE8"/>
    <w:rsid w:val="007E64A3"/>
    <w:rsid w:val="007F0FDA"/>
    <w:rsid w:val="007F5C26"/>
    <w:rsid w:val="007F5C40"/>
    <w:rsid w:val="0081044A"/>
    <w:rsid w:val="00811214"/>
    <w:rsid w:val="00811522"/>
    <w:rsid w:val="00812413"/>
    <w:rsid w:val="00813258"/>
    <w:rsid w:val="00813B05"/>
    <w:rsid w:val="00816F3F"/>
    <w:rsid w:val="00827604"/>
    <w:rsid w:val="00830057"/>
    <w:rsid w:val="00832BE4"/>
    <w:rsid w:val="00836E8B"/>
    <w:rsid w:val="00837FCD"/>
    <w:rsid w:val="0084168D"/>
    <w:rsid w:val="00842505"/>
    <w:rsid w:val="008434AC"/>
    <w:rsid w:val="00845586"/>
    <w:rsid w:val="008467DB"/>
    <w:rsid w:val="00853960"/>
    <w:rsid w:val="00856444"/>
    <w:rsid w:val="008601AA"/>
    <w:rsid w:val="008605E7"/>
    <w:rsid w:val="00860C4D"/>
    <w:rsid w:val="0086166B"/>
    <w:rsid w:val="0086268F"/>
    <w:rsid w:val="00864448"/>
    <w:rsid w:val="00864D8C"/>
    <w:rsid w:val="00864FCA"/>
    <w:rsid w:val="00870976"/>
    <w:rsid w:val="00871F51"/>
    <w:rsid w:val="00875D5C"/>
    <w:rsid w:val="00875F72"/>
    <w:rsid w:val="00876943"/>
    <w:rsid w:val="00884407"/>
    <w:rsid w:val="00885E2D"/>
    <w:rsid w:val="00887F5E"/>
    <w:rsid w:val="00892AB3"/>
    <w:rsid w:val="008959EF"/>
    <w:rsid w:val="00896F7E"/>
    <w:rsid w:val="00897785"/>
    <w:rsid w:val="008A034B"/>
    <w:rsid w:val="008A0B72"/>
    <w:rsid w:val="008A29F6"/>
    <w:rsid w:val="008A3F89"/>
    <w:rsid w:val="008A4CC5"/>
    <w:rsid w:val="008A6107"/>
    <w:rsid w:val="008B0119"/>
    <w:rsid w:val="008B0BD0"/>
    <w:rsid w:val="008B1AA2"/>
    <w:rsid w:val="008B2E4F"/>
    <w:rsid w:val="008B6C87"/>
    <w:rsid w:val="008C70B2"/>
    <w:rsid w:val="008D0820"/>
    <w:rsid w:val="008D49B9"/>
    <w:rsid w:val="008D7691"/>
    <w:rsid w:val="008E1CA6"/>
    <w:rsid w:val="008E2824"/>
    <w:rsid w:val="008E46E1"/>
    <w:rsid w:val="008E4C84"/>
    <w:rsid w:val="008E6271"/>
    <w:rsid w:val="008F03F9"/>
    <w:rsid w:val="008F1B35"/>
    <w:rsid w:val="008F2BAA"/>
    <w:rsid w:val="008F5AA8"/>
    <w:rsid w:val="00906693"/>
    <w:rsid w:val="0090684F"/>
    <w:rsid w:val="0090686C"/>
    <w:rsid w:val="00907293"/>
    <w:rsid w:val="009102F7"/>
    <w:rsid w:val="009124EE"/>
    <w:rsid w:val="009145A6"/>
    <w:rsid w:val="00915947"/>
    <w:rsid w:val="00915BA1"/>
    <w:rsid w:val="00916206"/>
    <w:rsid w:val="00922F3B"/>
    <w:rsid w:val="0092686F"/>
    <w:rsid w:val="0093471D"/>
    <w:rsid w:val="009353A0"/>
    <w:rsid w:val="009378FB"/>
    <w:rsid w:val="00940291"/>
    <w:rsid w:val="009410C8"/>
    <w:rsid w:val="00941E97"/>
    <w:rsid w:val="00943B38"/>
    <w:rsid w:val="00945E43"/>
    <w:rsid w:val="0094631A"/>
    <w:rsid w:val="009468BD"/>
    <w:rsid w:val="009530D2"/>
    <w:rsid w:val="00953D7D"/>
    <w:rsid w:val="009625B9"/>
    <w:rsid w:val="009628CC"/>
    <w:rsid w:val="00963301"/>
    <w:rsid w:val="00964F96"/>
    <w:rsid w:val="0096608B"/>
    <w:rsid w:val="00966959"/>
    <w:rsid w:val="00970589"/>
    <w:rsid w:val="00972801"/>
    <w:rsid w:val="00973BB8"/>
    <w:rsid w:val="009754E7"/>
    <w:rsid w:val="00976DE1"/>
    <w:rsid w:val="009801A6"/>
    <w:rsid w:val="00982574"/>
    <w:rsid w:val="00983D7E"/>
    <w:rsid w:val="00987268"/>
    <w:rsid w:val="00992239"/>
    <w:rsid w:val="00997D80"/>
    <w:rsid w:val="009A3BD5"/>
    <w:rsid w:val="009B10DD"/>
    <w:rsid w:val="009B7DA9"/>
    <w:rsid w:val="009C05FB"/>
    <w:rsid w:val="009C1BE8"/>
    <w:rsid w:val="009C303B"/>
    <w:rsid w:val="009D0A6A"/>
    <w:rsid w:val="009D0D1E"/>
    <w:rsid w:val="009D1B42"/>
    <w:rsid w:val="009D2506"/>
    <w:rsid w:val="009D60EE"/>
    <w:rsid w:val="009E4EA1"/>
    <w:rsid w:val="009E5C09"/>
    <w:rsid w:val="009E6DFF"/>
    <w:rsid w:val="009F0501"/>
    <w:rsid w:val="009F2431"/>
    <w:rsid w:val="009F6A1E"/>
    <w:rsid w:val="00A03D01"/>
    <w:rsid w:val="00A05A87"/>
    <w:rsid w:val="00A1359E"/>
    <w:rsid w:val="00A13BD2"/>
    <w:rsid w:val="00A14999"/>
    <w:rsid w:val="00A14F9A"/>
    <w:rsid w:val="00A16263"/>
    <w:rsid w:val="00A20472"/>
    <w:rsid w:val="00A20F04"/>
    <w:rsid w:val="00A2374D"/>
    <w:rsid w:val="00A23E00"/>
    <w:rsid w:val="00A25529"/>
    <w:rsid w:val="00A27423"/>
    <w:rsid w:val="00A300A0"/>
    <w:rsid w:val="00A30C6D"/>
    <w:rsid w:val="00A3592B"/>
    <w:rsid w:val="00A439D4"/>
    <w:rsid w:val="00A447BB"/>
    <w:rsid w:val="00A55997"/>
    <w:rsid w:val="00A56E7D"/>
    <w:rsid w:val="00A56EA1"/>
    <w:rsid w:val="00A662F0"/>
    <w:rsid w:val="00A7538B"/>
    <w:rsid w:val="00A77867"/>
    <w:rsid w:val="00A80211"/>
    <w:rsid w:val="00A81961"/>
    <w:rsid w:val="00A819E5"/>
    <w:rsid w:val="00A82233"/>
    <w:rsid w:val="00A84EA6"/>
    <w:rsid w:val="00A9542A"/>
    <w:rsid w:val="00A9542F"/>
    <w:rsid w:val="00A96997"/>
    <w:rsid w:val="00AA02DD"/>
    <w:rsid w:val="00AA20EF"/>
    <w:rsid w:val="00AA269B"/>
    <w:rsid w:val="00AA6A4A"/>
    <w:rsid w:val="00AB03F9"/>
    <w:rsid w:val="00AB0F93"/>
    <w:rsid w:val="00AB323C"/>
    <w:rsid w:val="00AB47E0"/>
    <w:rsid w:val="00AB4A1B"/>
    <w:rsid w:val="00AB7431"/>
    <w:rsid w:val="00AB7992"/>
    <w:rsid w:val="00AC18DE"/>
    <w:rsid w:val="00AC279F"/>
    <w:rsid w:val="00AC2E11"/>
    <w:rsid w:val="00AC40AF"/>
    <w:rsid w:val="00AC4B4B"/>
    <w:rsid w:val="00AC4B4C"/>
    <w:rsid w:val="00AC6FD1"/>
    <w:rsid w:val="00AD429A"/>
    <w:rsid w:val="00AD56F2"/>
    <w:rsid w:val="00AD6469"/>
    <w:rsid w:val="00AD7E76"/>
    <w:rsid w:val="00AE00A7"/>
    <w:rsid w:val="00AE1D4D"/>
    <w:rsid w:val="00AE226A"/>
    <w:rsid w:val="00AE3423"/>
    <w:rsid w:val="00AE422F"/>
    <w:rsid w:val="00AF220A"/>
    <w:rsid w:val="00AF2E1B"/>
    <w:rsid w:val="00AF335A"/>
    <w:rsid w:val="00AF7B07"/>
    <w:rsid w:val="00B03D3D"/>
    <w:rsid w:val="00B0515B"/>
    <w:rsid w:val="00B06817"/>
    <w:rsid w:val="00B13E2A"/>
    <w:rsid w:val="00B14F94"/>
    <w:rsid w:val="00B167DC"/>
    <w:rsid w:val="00B2138D"/>
    <w:rsid w:val="00B232A6"/>
    <w:rsid w:val="00B27698"/>
    <w:rsid w:val="00B31E25"/>
    <w:rsid w:val="00B32289"/>
    <w:rsid w:val="00B365B2"/>
    <w:rsid w:val="00B376B7"/>
    <w:rsid w:val="00B40844"/>
    <w:rsid w:val="00B46E48"/>
    <w:rsid w:val="00B504DC"/>
    <w:rsid w:val="00B51731"/>
    <w:rsid w:val="00B5420A"/>
    <w:rsid w:val="00B54A4F"/>
    <w:rsid w:val="00B54D63"/>
    <w:rsid w:val="00B56D19"/>
    <w:rsid w:val="00B6042E"/>
    <w:rsid w:val="00B61129"/>
    <w:rsid w:val="00B63232"/>
    <w:rsid w:val="00B636FB"/>
    <w:rsid w:val="00B647B6"/>
    <w:rsid w:val="00B64CA2"/>
    <w:rsid w:val="00B67123"/>
    <w:rsid w:val="00B706D7"/>
    <w:rsid w:val="00B77636"/>
    <w:rsid w:val="00B81A59"/>
    <w:rsid w:val="00B84F4A"/>
    <w:rsid w:val="00B87A1B"/>
    <w:rsid w:val="00B907CA"/>
    <w:rsid w:val="00B9195A"/>
    <w:rsid w:val="00B92F27"/>
    <w:rsid w:val="00B94ACF"/>
    <w:rsid w:val="00B96AB0"/>
    <w:rsid w:val="00BA2FD3"/>
    <w:rsid w:val="00BA7809"/>
    <w:rsid w:val="00BB30D2"/>
    <w:rsid w:val="00BB51F8"/>
    <w:rsid w:val="00BB68F2"/>
    <w:rsid w:val="00BC181E"/>
    <w:rsid w:val="00BC1D5D"/>
    <w:rsid w:val="00BC1E9D"/>
    <w:rsid w:val="00BC207B"/>
    <w:rsid w:val="00BC2E0D"/>
    <w:rsid w:val="00BC4D12"/>
    <w:rsid w:val="00BC58EC"/>
    <w:rsid w:val="00BD062C"/>
    <w:rsid w:val="00BD400A"/>
    <w:rsid w:val="00BD5401"/>
    <w:rsid w:val="00BD5EA9"/>
    <w:rsid w:val="00BE2043"/>
    <w:rsid w:val="00BE65E7"/>
    <w:rsid w:val="00BE6EE1"/>
    <w:rsid w:val="00BE706F"/>
    <w:rsid w:val="00BF08E4"/>
    <w:rsid w:val="00BF19ED"/>
    <w:rsid w:val="00BF325F"/>
    <w:rsid w:val="00BF6A4E"/>
    <w:rsid w:val="00C034E2"/>
    <w:rsid w:val="00C054BE"/>
    <w:rsid w:val="00C05658"/>
    <w:rsid w:val="00C05FF4"/>
    <w:rsid w:val="00C07481"/>
    <w:rsid w:val="00C07E58"/>
    <w:rsid w:val="00C112D3"/>
    <w:rsid w:val="00C1209D"/>
    <w:rsid w:val="00C14CAC"/>
    <w:rsid w:val="00C15BC3"/>
    <w:rsid w:val="00C20313"/>
    <w:rsid w:val="00C21B6B"/>
    <w:rsid w:val="00C259E5"/>
    <w:rsid w:val="00C27887"/>
    <w:rsid w:val="00C308DE"/>
    <w:rsid w:val="00C30D35"/>
    <w:rsid w:val="00C403BF"/>
    <w:rsid w:val="00C4112E"/>
    <w:rsid w:val="00C42DB4"/>
    <w:rsid w:val="00C43C7C"/>
    <w:rsid w:val="00C44798"/>
    <w:rsid w:val="00C4651D"/>
    <w:rsid w:val="00C467B3"/>
    <w:rsid w:val="00C46E2B"/>
    <w:rsid w:val="00C50FC2"/>
    <w:rsid w:val="00C51C33"/>
    <w:rsid w:val="00C532E6"/>
    <w:rsid w:val="00C53A83"/>
    <w:rsid w:val="00C55F4E"/>
    <w:rsid w:val="00C56EDE"/>
    <w:rsid w:val="00C62982"/>
    <w:rsid w:val="00C63EA4"/>
    <w:rsid w:val="00C64245"/>
    <w:rsid w:val="00C64747"/>
    <w:rsid w:val="00C65531"/>
    <w:rsid w:val="00C67188"/>
    <w:rsid w:val="00C72E28"/>
    <w:rsid w:val="00C75279"/>
    <w:rsid w:val="00C75C75"/>
    <w:rsid w:val="00C809CE"/>
    <w:rsid w:val="00C821B9"/>
    <w:rsid w:val="00C82534"/>
    <w:rsid w:val="00C84A31"/>
    <w:rsid w:val="00C874CD"/>
    <w:rsid w:val="00C91E6E"/>
    <w:rsid w:val="00C9208E"/>
    <w:rsid w:val="00C930C9"/>
    <w:rsid w:val="00C9337F"/>
    <w:rsid w:val="00C93D4E"/>
    <w:rsid w:val="00C9692F"/>
    <w:rsid w:val="00CA370B"/>
    <w:rsid w:val="00CA745E"/>
    <w:rsid w:val="00CB1AA8"/>
    <w:rsid w:val="00CB2DD1"/>
    <w:rsid w:val="00CB4C53"/>
    <w:rsid w:val="00CB5E6F"/>
    <w:rsid w:val="00CB65A5"/>
    <w:rsid w:val="00CC0A51"/>
    <w:rsid w:val="00CC167A"/>
    <w:rsid w:val="00CC18D2"/>
    <w:rsid w:val="00CC208A"/>
    <w:rsid w:val="00CC599B"/>
    <w:rsid w:val="00CC676E"/>
    <w:rsid w:val="00CC7B36"/>
    <w:rsid w:val="00CC7DB5"/>
    <w:rsid w:val="00CC7FF5"/>
    <w:rsid w:val="00CD69C3"/>
    <w:rsid w:val="00CE16CB"/>
    <w:rsid w:val="00CE40E1"/>
    <w:rsid w:val="00CE5D4C"/>
    <w:rsid w:val="00CF25DC"/>
    <w:rsid w:val="00CF609E"/>
    <w:rsid w:val="00CF64B5"/>
    <w:rsid w:val="00D024D3"/>
    <w:rsid w:val="00D03E80"/>
    <w:rsid w:val="00D1118E"/>
    <w:rsid w:val="00D1122A"/>
    <w:rsid w:val="00D141D3"/>
    <w:rsid w:val="00D16153"/>
    <w:rsid w:val="00D17ECB"/>
    <w:rsid w:val="00D2148E"/>
    <w:rsid w:val="00D214F0"/>
    <w:rsid w:val="00D21C3D"/>
    <w:rsid w:val="00D22488"/>
    <w:rsid w:val="00D242FB"/>
    <w:rsid w:val="00D25BB6"/>
    <w:rsid w:val="00D30EEA"/>
    <w:rsid w:val="00D352DB"/>
    <w:rsid w:val="00D35B8F"/>
    <w:rsid w:val="00D40268"/>
    <w:rsid w:val="00D418B6"/>
    <w:rsid w:val="00D46165"/>
    <w:rsid w:val="00D4697B"/>
    <w:rsid w:val="00D47F2F"/>
    <w:rsid w:val="00D5094C"/>
    <w:rsid w:val="00D5129A"/>
    <w:rsid w:val="00D51D3A"/>
    <w:rsid w:val="00D61DBA"/>
    <w:rsid w:val="00D6215B"/>
    <w:rsid w:val="00D64506"/>
    <w:rsid w:val="00D65BA2"/>
    <w:rsid w:val="00D66967"/>
    <w:rsid w:val="00D70BD9"/>
    <w:rsid w:val="00D72D43"/>
    <w:rsid w:val="00D74D76"/>
    <w:rsid w:val="00D760B4"/>
    <w:rsid w:val="00D80284"/>
    <w:rsid w:val="00D80F2B"/>
    <w:rsid w:val="00D81416"/>
    <w:rsid w:val="00D8180A"/>
    <w:rsid w:val="00D82C5A"/>
    <w:rsid w:val="00D84AF2"/>
    <w:rsid w:val="00D8502F"/>
    <w:rsid w:val="00D852D3"/>
    <w:rsid w:val="00D85AD9"/>
    <w:rsid w:val="00D91279"/>
    <w:rsid w:val="00D947E4"/>
    <w:rsid w:val="00D9556E"/>
    <w:rsid w:val="00D958D6"/>
    <w:rsid w:val="00DA1CE9"/>
    <w:rsid w:val="00DA4332"/>
    <w:rsid w:val="00DA6F34"/>
    <w:rsid w:val="00DA7DD7"/>
    <w:rsid w:val="00DB14C6"/>
    <w:rsid w:val="00DB4483"/>
    <w:rsid w:val="00DC027D"/>
    <w:rsid w:val="00DC0395"/>
    <w:rsid w:val="00DC2371"/>
    <w:rsid w:val="00DC26AB"/>
    <w:rsid w:val="00DC5A87"/>
    <w:rsid w:val="00DC7F53"/>
    <w:rsid w:val="00DD03D5"/>
    <w:rsid w:val="00DD5439"/>
    <w:rsid w:val="00DD593E"/>
    <w:rsid w:val="00DD5BD7"/>
    <w:rsid w:val="00DE04F7"/>
    <w:rsid w:val="00DE7B5C"/>
    <w:rsid w:val="00DE7D24"/>
    <w:rsid w:val="00DE7F42"/>
    <w:rsid w:val="00DF1EF4"/>
    <w:rsid w:val="00DF20A9"/>
    <w:rsid w:val="00DF3002"/>
    <w:rsid w:val="00DF384B"/>
    <w:rsid w:val="00DF7538"/>
    <w:rsid w:val="00DF7766"/>
    <w:rsid w:val="00E00CDB"/>
    <w:rsid w:val="00E02BBD"/>
    <w:rsid w:val="00E05888"/>
    <w:rsid w:val="00E0642A"/>
    <w:rsid w:val="00E06818"/>
    <w:rsid w:val="00E06B4B"/>
    <w:rsid w:val="00E074A6"/>
    <w:rsid w:val="00E104AF"/>
    <w:rsid w:val="00E16F23"/>
    <w:rsid w:val="00E22ADE"/>
    <w:rsid w:val="00E22F54"/>
    <w:rsid w:val="00E2669C"/>
    <w:rsid w:val="00E27210"/>
    <w:rsid w:val="00E31658"/>
    <w:rsid w:val="00E32B70"/>
    <w:rsid w:val="00E33469"/>
    <w:rsid w:val="00E33DEF"/>
    <w:rsid w:val="00E35963"/>
    <w:rsid w:val="00E3631A"/>
    <w:rsid w:val="00E37FE7"/>
    <w:rsid w:val="00E406FE"/>
    <w:rsid w:val="00E418DC"/>
    <w:rsid w:val="00E41A21"/>
    <w:rsid w:val="00E44365"/>
    <w:rsid w:val="00E541DC"/>
    <w:rsid w:val="00E61E15"/>
    <w:rsid w:val="00E629F9"/>
    <w:rsid w:val="00E630C4"/>
    <w:rsid w:val="00E6345B"/>
    <w:rsid w:val="00E63D46"/>
    <w:rsid w:val="00E73613"/>
    <w:rsid w:val="00E73A7E"/>
    <w:rsid w:val="00E74552"/>
    <w:rsid w:val="00E7647D"/>
    <w:rsid w:val="00E77357"/>
    <w:rsid w:val="00E80BB2"/>
    <w:rsid w:val="00E816FC"/>
    <w:rsid w:val="00E83C94"/>
    <w:rsid w:val="00E87316"/>
    <w:rsid w:val="00E95631"/>
    <w:rsid w:val="00E96905"/>
    <w:rsid w:val="00EA0398"/>
    <w:rsid w:val="00EA1DBB"/>
    <w:rsid w:val="00EA2089"/>
    <w:rsid w:val="00EA3891"/>
    <w:rsid w:val="00EB171D"/>
    <w:rsid w:val="00EB296E"/>
    <w:rsid w:val="00EB43AE"/>
    <w:rsid w:val="00EB4B38"/>
    <w:rsid w:val="00EB5E94"/>
    <w:rsid w:val="00EB64F7"/>
    <w:rsid w:val="00EB7B49"/>
    <w:rsid w:val="00EC668C"/>
    <w:rsid w:val="00EC67C6"/>
    <w:rsid w:val="00ED41C3"/>
    <w:rsid w:val="00EE0C2B"/>
    <w:rsid w:val="00EE4270"/>
    <w:rsid w:val="00EE4376"/>
    <w:rsid w:val="00EE758E"/>
    <w:rsid w:val="00EF2951"/>
    <w:rsid w:val="00EF58F0"/>
    <w:rsid w:val="00EF7020"/>
    <w:rsid w:val="00EF7CC8"/>
    <w:rsid w:val="00F00E66"/>
    <w:rsid w:val="00F02739"/>
    <w:rsid w:val="00F03A11"/>
    <w:rsid w:val="00F03C53"/>
    <w:rsid w:val="00F04895"/>
    <w:rsid w:val="00F07450"/>
    <w:rsid w:val="00F14E29"/>
    <w:rsid w:val="00F15E2C"/>
    <w:rsid w:val="00F1759B"/>
    <w:rsid w:val="00F178B5"/>
    <w:rsid w:val="00F212AF"/>
    <w:rsid w:val="00F21A06"/>
    <w:rsid w:val="00F24A93"/>
    <w:rsid w:val="00F25A2C"/>
    <w:rsid w:val="00F277CB"/>
    <w:rsid w:val="00F27894"/>
    <w:rsid w:val="00F3040C"/>
    <w:rsid w:val="00F30C39"/>
    <w:rsid w:val="00F345C8"/>
    <w:rsid w:val="00F422FF"/>
    <w:rsid w:val="00F47BA3"/>
    <w:rsid w:val="00F50ABA"/>
    <w:rsid w:val="00F539A6"/>
    <w:rsid w:val="00F53C13"/>
    <w:rsid w:val="00F53E85"/>
    <w:rsid w:val="00F55AE2"/>
    <w:rsid w:val="00F5634C"/>
    <w:rsid w:val="00F5738E"/>
    <w:rsid w:val="00F61241"/>
    <w:rsid w:val="00F62846"/>
    <w:rsid w:val="00F7593E"/>
    <w:rsid w:val="00F81922"/>
    <w:rsid w:val="00F82919"/>
    <w:rsid w:val="00F8314D"/>
    <w:rsid w:val="00F846EE"/>
    <w:rsid w:val="00F85F0A"/>
    <w:rsid w:val="00F90393"/>
    <w:rsid w:val="00F90A7B"/>
    <w:rsid w:val="00F91623"/>
    <w:rsid w:val="00F92793"/>
    <w:rsid w:val="00F9348A"/>
    <w:rsid w:val="00FA57AB"/>
    <w:rsid w:val="00FA7275"/>
    <w:rsid w:val="00FB0098"/>
    <w:rsid w:val="00FB25C5"/>
    <w:rsid w:val="00FB49BA"/>
    <w:rsid w:val="00FB4B1A"/>
    <w:rsid w:val="00FB79C1"/>
    <w:rsid w:val="00FC2B9C"/>
    <w:rsid w:val="00FC56F8"/>
    <w:rsid w:val="00FC70DA"/>
    <w:rsid w:val="00FC7915"/>
    <w:rsid w:val="00FD05BD"/>
    <w:rsid w:val="00FD1992"/>
    <w:rsid w:val="00FD492C"/>
    <w:rsid w:val="00FD4AB4"/>
    <w:rsid w:val="00FD6A21"/>
    <w:rsid w:val="00FE0549"/>
    <w:rsid w:val="00FE2A65"/>
    <w:rsid w:val="00FE38E8"/>
    <w:rsid w:val="00FE396B"/>
    <w:rsid w:val="00FE4425"/>
    <w:rsid w:val="00FE54F6"/>
    <w:rsid w:val="00FE646E"/>
    <w:rsid w:val="00FE7DD4"/>
    <w:rsid w:val="00FF4058"/>
    <w:rsid w:val="00FF558D"/>
    <w:rsid w:val="00FF7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9C3B8E-C5A6-4C12-B544-C77ED1AA3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color w:val="000000" w:themeColor="text1"/>
        <w:sz w:val="28"/>
        <w:szCs w:val="28"/>
        <w:lang w:val="en-US" w:eastAsia="en-US" w:bidi="ar-SA"/>
      </w:rPr>
    </w:rPrDefault>
    <w:pPrDefault>
      <w:pPr>
        <w:spacing w:before="12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03BF"/>
    <w:pPr>
      <w:ind w:left="720"/>
      <w:contextualSpacing/>
    </w:pPr>
  </w:style>
  <w:style w:type="paragraph" w:styleId="Header">
    <w:name w:val="header"/>
    <w:basedOn w:val="Normal"/>
    <w:link w:val="HeaderChar"/>
    <w:uiPriority w:val="99"/>
    <w:unhideWhenUsed/>
    <w:rsid w:val="005D0297"/>
    <w:pPr>
      <w:tabs>
        <w:tab w:val="center" w:pos="4680"/>
        <w:tab w:val="right" w:pos="9360"/>
      </w:tabs>
      <w:spacing w:before="0" w:line="240" w:lineRule="auto"/>
    </w:pPr>
  </w:style>
  <w:style w:type="character" w:customStyle="1" w:styleId="HeaderChar">
    <w:name w:val="Header Char"/>
    <w:basedOn w:val="DefaultParagraphFont"/>
    <w:link w:val="Header"/>
    <w:uiPriority w:val="99"/>
    <w:rsid w:val="005D0297"/>
  </w:style>
  <w:style w:type="paragraph" w:styleId="Footer">
    <w:name w:val="footer"/>
    <w:basedOn w:val="Normal"/>
    <w:link w:val="FooterChar"/>
    <w:uiPriority w:val="99"/>
    <w:unhideWhenUsed/>
    <w:rsid w:val="005D0297"/>
    <w:pPr>
      <w:tabs>
        <w:tab w:val="center" w:pos="4680"/>
        <w:tab w:val="right" w:pos="9360"/>
      </w:tabs>
      <w:spacing w:before="0" w:line="240" w:lineRule="auto"/>
    </w:pPr>
  </w:style>
  <w:style w:type="character" w:customStyle="1" w:styleId="FooterChar">
    <w:name w:val="Footer Char"/>
    <w:basedOn w:val="DefaultParagraphFont"/>
    <w:link w:val="Footer"/>
    <w:uiPriority w:val="99"/>
    <w:rsid w:val="005D0297"/>
  </w:style>
  <w:style w:type="table" w:styleId="TableGrid">
    <w:name w:val="Table Grid"/>
    <w:basedOn w:val="TableNormal"/>
    <w:uiPriority w:val="39"/>
    <w:rsid w:val="0000191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3480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2705</Words>
  <Characters>15420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DEPROS LAW</dc:creator>
  <cp:keywords/>
  <dc:description/>
  <cp:lastModifiedBy>Admin</cp:lastModifiedBy>
  <cp:revision>2</cp:revision>
  <dcterms:created xsi:type="dcterms:W3CDTF">2025-05-30T04:13:00Z</dcterms:created>
  <dcterms:modified xsi:type="dcterms:W3CDTF">2025-05-30T04:13:00Z</dcterms:modified>
</cp:coreProperties>
</file>