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A8A" w:rsidRPr="00757476" w:rsidRDefault="00962A8A" w:rsidP="00962A8A">
      <w:pPr>
        <w:pStyle w:val="Bodytext20"/>
        <w:spacing w:after="0" w:line="240" w:lineRule="auto"/>
        <w:jc w:val="right"/>
        <w:rPr>
          <w:rFonts w:ascii="Arial" w:hAnsi="Arial" w:cs="Arial"/>
          <w:color w:val="000000" w:themeColor="text1"/>
          <w:sz w:val="20"/>
          <w:szCs w:val="20"/>
        </w:rPr>
      </w:pPr>
      <w:r w:rsidRPr="00757476">
        <w:rPr>
          <w:rFonts w:ascii="Arial" w:hAnsi="Arial" w:cs="Arial"/>
          <w:b/>
          <w:bCs/>
          <w:color w:val="000000" w:themeColor="text1"/>
          <w:sz w:val="20"/>
          <w:szCs w:val="20"/>
        </w:rPr>
        <w:t>Biểu B4b-CNCSUT</w:t>
      </w:r>
      <w:r w:rsidRPr="00757476">
        <w:rPr>
          <w:rFonts w:ascii="Arial" w:hAnsi="Arial" w:cs="Arial"/>
          <w:b/>
          <w:bCs/>
          <w:color w:val="000000" w:themeColor="text1"/>
          <w:sz w:val="20"/>
          <w:szCs w:val="20"/>
        </w:rPr>
        <w:br/>
      </w:r>
      <w:r w:rsidRPr="00757476">
        <w:rPr>
          <w:rFonts w:ascii="Arial" w:hAnsi="Arial" w:cs="Arial"/>
          <w:color w:val="000000" w:themeColor="text1"/>
          <w:sz w:val="20"/>
          <w:szCs w:val="20"/>
          <w:lang w:bidi="en-US"/>
        </w:rPr>
        <w:t>xx/2025/TT-BKHCN</w:t>
      </w:r>
    </w:p>
    <w:p w:rsidR="00962A8A" w:rsidRPr="00757476" w:rsidRDefault="00962A8A" w:rsidP="00962A8A">
      <w:pPr>
        <w:pStyle w:val="BodyText"/>
        <w:spacing w:after="0" w:line="240" w:lineRule="auto"/>
        <w:ind w:firstLine="0"/>
        <w:jc w:val="center"/>
        <w:rPr>
          <w:rFonts w:ascii="Arial" w:hAnsi="Arial" w:cs="Arial"/>
          <w:b/>
          <w:bCs/>
          <w:color w:val="000000" w:themeColor="text1"/>
          <w:sz w:val="20"/>
          <w:szCs w:val="20"/>
        </w:rPr>
      </w:pPr>
      <w:r w:rsidRPr="00757476">
        <w:rPr>
          <w:rFonts w:ascii="Arial" w:hAnsi="Arial" w:cs="Arial"/>
          <w:b/>
          <w:bCs/>
          <w:color w:val="000000" w:themeColor="text1"/>
          <w:sz w:val="20"/>
          <w:szCs w:val="20"/>
        </w:rPr>
        <w:t>CỘNG HÒA XÃ HỘI CHỦ NGHĨA VIỆT NAM</w:t>
      </w:r>
      <w:r w:rsidRPr="00757476">
        <w:rPr>
          <w:rFonts w:ascii="Arial" w:hAnsi="Arial" w:cs="Arial"/>
          <w:b/>
          <w:bCs/>
          <w:color w:val="000000" w:themeColor="text1"/>
          <w:sz w:val="20"/>
          <w:szCs w:val="20"/>
        </w:rPr>
        <w:br/>
        <w:t>Độc lập - Tự do - Hạnh phúc</w:t>
      </w:r>
    </w:p>
    <w:p w:rsidR="00962A8A" w:rsidRPr="00757476" w:rsidRDefault="00962A8A" w:rsidP="00962A8A">
      <w:pPr>
        <w:pStyle w:val="BodyText"/>
        <w:spacing w:after="0" w:line="240" w:lineRule="auto"/>
        <w:ind w:firstLine="0"/>
        <w:jc w:val="center"/>
        <w:rPr>
          <w:rFonts w:ascii="Arial" w:hAnsi="Arial" w:cs="Arial"/>
          <w:color w:val="000000" w:themeColor="text1"/>
          <w:sz w:val="20"/>
          <w:szCs w:val="20"/>
        </w:rPr>
      </w:pPr>
      <w:r w:rsidRPr="00757476">
        <w:rPr>
          <w:rFonts w:ascii="Arial" w:hAnsi="Arial" w:cs="Arial"/>
          <w:bCs/>
          <w:color w:val="000000" w:themeColor="text1"/>
          <w:sz w:val="20"/>
          <w:szCs w:val="20"/>
          <w:vertAlign w:val="superscript"/>
        </w:rPr>
        <w:t>___________________</w:t>
      </w:r>
    </w:p>
    <w:p w:rsidR="00962A8A" w:rsidRPr="00757476" w:rsidRDefault="00962A8A" w:rsidP="00962A8A">
      <w:pPr>
        <w:pStyle w:val="BodyText"/>
        <w:tabs>
          <w:tab w:val="left" w:leader="dot" w:pos="623"/>
          <w:tab w:val="left" w:leader="dot" w:pos="3622"/>
        </w:tabs>
        <w:spacing w:after="0" w:line="240" w:lineRule="auto"/>
        <w:ind w:firstLine="0"/>
        <w:jc w:val="right"/>
        <w:rPr>
          <w:rFonts w:ascii="Arial" w:hAnsi="Arial" w:cs="Arial"/>
          <w:color w:val="000000" w:themeColor="text1"/>
          <w:sz w:val="20"/>
          <w:szCs w:val="20"/>
        </w:rPr>
      </w:pPr>
      <w:r w:rsidRPr="00757476">
        <w:rPr>
          <w:rFonts w:ascii="Arial" w:hAnsi="Arial" w:cs="Arial"/>
          <w:i/>
          <w:iCs/>
          <w:color w:val="000000" w:themeColor="text1"/>
          <w:sz w:val="20"/>
          <w:szCs w:val="20"/>
        </w:rPr>
        <w:tab/>
        <w:t>, ngày tháng năm</w:t>
      </w:r>
      <w:r w:rsidRPr="00757476">
        <w:rPr>
          <w:rFonts w:ascii="Arial" w:hAnsi="Arial" w:cs="Arial"/>
          <w:i/>
          <w:iCs/>
          <w:color w:val="000000" w:themeColor="text1"/>
          <w:sz w:val="20"/>
          <w:szCs w:val="20"/>
        </w:rPr>
        <w:tab/>
      </w:r>
    </w:p>
    <w:p w:rsidR="00962A8A" w:rsidRPr="00757476" w:rsidRDefault="00962A8A" w:rsidP="00962A8A">
      <w:pPr>
        <w:pStyle w:val="BodyText"/>
        <w:spacing w:after="0" w:line="240" w:lineRule="auto"/>
        <w:ind w:firstLine="0"/>
        <w:jc w:val="center"/>
        <w:rPr>
          <w:rFonts w:ascii="Arial" w:hAnsi="Arial" w:cs="Arial"/>
          <w:b/>
          <w:bCs/>
          <w:color w:val="000000" w:themeColor="text1"/>
          <w:sz w:val="20"/>
          <w:szCs w:val="20"/>
        </w:rPr>
      </w:pPr>
    </w:p>
    <w:p w:rsidR="00962A8A" w:rsidRPr="00757476" w:rsidRDefault="00962A8A" w:rsidP="00962A8A">
      <w:pPr>
        <w:pStyle w:val="BodyText"/>
        <w:spacing w:after="0" w:line="240" w:lineRule="auto"/>
        <w:ind w:firstLine="0"/>
        <w:jc w:val="center"/>
        <w:rPr>
          <w:rFonts w:ascii="Arial" w:hAnsi="Arial" w:cs="Arial"/>
          <w:color w:val="000000" w:themeColor="text1"/>
          <w:sz w:val="20"/>
          <w:szCs w:val="20"/>
        </w:rPr>
      </w:pPr>
      <w:r w:rsidRPr="00757476">
        <w:rPr>
          <w:rFonts w:ascii="Arial" w:hAnsi="Arial" w:cs="Arial"/>
          <w:b/>
          <w:bCs/>
          <w:color w:val="000000" w:themeColor="text1"/>
          <w:sz w:val="20"/>
          <w:szCs w:val="20"/>
        </w:rPr>
        <w:t>ĐƠN ĐỀ NGHỊ</w:t>
      </w:r>
    </w:p>
    <w:p w:rsidR="00962A8A" w:rsidRPr="00757476" w:rsidRDefault="00962A8A" w:rsidP="00962A8A">
      <w:pPr>
        <w:pStyle w:val="BodyText"/>
        <w:spacing w:after="0" w:line="240" w:lineRule="auto"/>
        <w:ind w:firstLine="0"/>
        <w:jc w:val="center"/>
        <w:rPr>
          <w:rFonts w:ascii="Arial" w:hAnsi="Arial" w:cs="Arial"/>
          <w:b/>
          <w:bCs/>
          <w:color w:val="000000" w:themeColor="text1"/>
          <w:sz w:val="20"/>
          <w:szCs w:val="20"/>
        </w:rPr>
      </w:pPr>
      <w:r w:rsidRPr="00757476">
        <w:rPr>
          <w:rFonts w:ascii="Arial" w:hAnsi="Arial" w:cs="Arial"/>
          <w:b/>
          <w:bCs/>
          <w:color w:val="000000" w:themeColor="text1"/>
          <w:sz w:val="20"/>
          <w:szCs w:val="20"/>
        </w:rPr>
        <w:t>CẤP GIẤY CHỨNG NHẬN CƠ SỞ ƯƠM TẠO CÔNG NGHỆ CAO, ƯƠM TẠO DOANH NGHIỆP CÔNG NGHỆ CAO</w:t>
      </w:r>
    </w:p>
    <w:p w:rsidR="00962A8A" w:rsidRPr="00757476" w:rsidRDefault="00962A8A" w:rsidP="00962A8A">
      <w:pPr>
        <w:pStyle w:val="BodyText"/>
        <w:spacing w:after="0" w:line="240" w:lineRule="auto"/>
        <w:ind w:firstLine="0"/>
        <w:jc w:val="center"/>
        <w:rPr>
          <w:rFonts w:ascii="Arial" w:hAnsi="Arial" w:cs="Arial"/>
          <w:b/>
          <w:bCs/>
          <w:color w:val="000000" w:themeColor="text1"/>
          <w:sz w:val="20"/>
          <w:szCs w:val="20"/>
        </w:rPr>
      </w:pPr>
      <w:r w:rsidRPr="00757476">
        <w:rPr>
          <w:rFonts w:ascii="Arial" w:hAnsi="Arial" w:cs="Arial"/>
          <w:color w:val="000000" w:themeColor="text1"/>
          <w:sz w:val="20"/>
          <w:szCs w:val="20"/>
        </w:rPr>
        <w:t>(Mẫu đơn dành cho cá nhân)</w:t>
      </w:r>
    </w:p>
    <w:p w:rsidR="00962A8A" w:rsidRPr="00757476" w:rsidRDefault="00962A8A" w:rsidP="00962A8A">
      <w:pPr>
        <w:pStyle w:val="BodyText"/>
        <w:spacing w:after="0" w:line="240" w:lineRule="auto"/>
        <w:ind w:firstLine="0"/>
        <w:jc w:val="center"/>
        <w:rPr>
          <w:rFonts w:ascii="Arial" w:hAnsi="Arial" w:cs="Arial"/>
          <w:color w:val="000000" w:themeColor="text1"/>
          <w:sz w:val="20"/>
          <w:szCs w:val="20"/>
        </w:rPr>
      </w:pPr>
      <w:r w:rsidRPr="00757476">
        <w:rPr>
          <w:rFonts w:ascii="Arial" w:hAnsi="Arial" w:cs="Arial"/>
          <w:color w:val="000000" w:themeColor="text1"/>
          <w:sz w:val="20"/>
          <w:szCs w:val="20"/>
        </w:rPr>
        <w:t>Kính gửi: Ủy ban nhân dân cấp tỉnh/thành phố...</w:t>
      </w:r>
    </w:p>
    <w:p w:rsidR="00962A8A" w:rsidRPr="00757476" w:rsidRDefault="00962A8A" w:rsidP="00962A8A">
      <w:pPr>
        <w:pStyle w:val="BodyText"/>
        <w:spacing w:after="0" w:line="240" w:lineRule="auto"/>
        <w:ind w:firstLine="0"/>
        <w:jc w:val="center"/>
        <w:rPr>
          <w:rFonts w:ascii="Arial" w:hAnsi="Arial" w:cs="Arial"/>
          <w:color w:val="000000" w:themeColor="text1"/>
          <w:sz w:val="20"/>
          <w:szCs w:val="20"/>
        </w:rPr>
      </w:pPr>
    </w:p>
    <w:p w:rsidR="00962A8A" w:rsidRPr="00757476" w:rsidRDefault="00962A8A" w:rsidP="00962A8A">
      <w:pPr>
        <w:pStyle w:val="BodyText"/>
        <w:tabs>
          <w:tab w:val="left" w:pos="348"/>
        </w:tabs>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1. Thông tin chung</w:t>
      </w:r>
    </w:p>
    <w:p w:rsidR="00962A8A" w:rsidRPr="00757476" w:rsidRDefault="00962A8A" w:rsidP="00962A8A">
      <w:pPr>
        <w:pStyle w:val="BodyText"/>
        <w:tabs>
          <w:tab w:val="left" w:pos="348"/>
        </w:tabs>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Họ và tên cá nhân đề nghị:</w:t>
      </w:r>
    </w:p>
    <w:p w:rsidR="00962A8A" w:rsidRPr="00757476" w:rsidRDefault="00962A8A" w:rsidP="00962A8A">
      <w:pPr>
        <w:pStyle w:val="BodyText"/>
        <w:tabs>
          <w:tab w:val="left" w:pos="348"/>
        </w:tabs>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Địa chỉ liên hệ:</w:t>
      </w:r>
    </w:p>
    <w:p w:rsidR="00962A8A" w:rsidRPr="00757476" w:rsidRDefault="00962A8A" w:rsidP="00962A8A">
      <w:pPr>
        <w:pStyle w:val="BodyText"/>
        <w:tabs>
          <w:tab w:val="left" w:pos="348"/>
        </w:tabs>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Địa điểm thực hiện cơ sở ươm tạo công nghệ cao:</w:t>
      </w:r>
    </w:p>
    <w:p w:rsidR="00962A8A" w:rsidRPr="00757476" w:rsidRDefault="00962A8A" w:rsidP="00962A8A">
      <w:pPr>
        <w:pStyle w:val="BodyText"/>
        <w:tabs>
          <w:tab w:val="left" w:pos="348"/>
        </w:tabs>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Số điện thoại:</w:t>
      </w:r>
      <w:r w:rsidRPr="00757476">
        <w:rPr>
          <w:rFonts w:ascii="Arial" w:hAnsi="Arial" w:cs="Arial"/>
          <w:color w:val="000000" w:themeColor="text1"/>
          <w:sz w:val="20"/>
          <w:szCs w:val="20"/>
        </w:rPr>
        <w:tab/>
        <w:t xml:space="preserve">                              </w:t>
      </w:r>
      <w:r w:rsidRPr="00757476">
        <w:rPr>
          <w:rFonts w:ascii="Arial" w:hAnsi="Arial" w:cs="Arial"/>
          <w:color w:val="000000" w:themeColor="text1"/>
          <w:sz w:val="20"/>
          <w:szCs w:val="20"/>
          <w:lang w:bidi="en-US"/>
        </w:rPr>
        <w:t>Fax:</w:t>
      </w:r>
    </w:p>
    <w:p w:rsidR="00962A8A" w:rsidRPr="00757476" w:rsidRDefault="00962A8A" w:rsidP="00962A8A">
      <w:pPr>
        <w:pStyle w:val="BodyText"/>
        <w:tabs>
          <w:tab w:val="left" w:pos="348"/>
        </w:tabs>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2. Cơ sở ươm tạo công nghệ cao được đầu tư theo Quyết định đầu tư, Giấy phép đầu tư (nếu có)</w:t>
      </w:r>
    </w:p>
    <w:p w:rsidR="00962A8A" w:rsidRPr="00757476" w:rsidRDefault="00962A8A" w:rsidP="00962A8A">
      <w:pPr>
        <w:pStyle w:val="BodyText"/>
        <w:tabs>
          <w:tab w:val="left" w:pos="348"/>
        </w:tabs>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3. Số đăng ký của một trong số các giấy tờ sau: Giấy chứng nhận đăng ký hoạt động khoa học và công nghệ; Giấy chứng nhận tổ chức khoa học và công nghệ (nếu có); Giấy chứng nhận đăng ký đầu tư; Căn cước/Căn cước công dân/Hộ chiếu (còn giá trị ít nhất 12 tháng)</w:t>
      </w:r>
      <w:r w:rsidRPr="00757476">
        <w:rPr>
          <w:rFonts w:ascii="Arial" w:hAnsi="Arial" w:cs="Arial"/>
          <w:color w:val="000000" w:themeColor="text1"/>
          <w:sz w:val="20"/>
          <w:szCs w:val="20"/>
          <w:vertAlign w:val="superscript"/>
        </w:rPr>
        <w:t>3</w:t>
      </w:r>
      <w:r w:rsidRPr="00757476">
        <w:rPr>
          <w:rFonts w:ascii="Arial" w:hAnsi="Arial" w:cs="Arial"/>
          <w:color w:val="000000" w:themeColor="text1"/>
          <w:sz w:val="20"/>
          <w:szCs w:val="20"/>
        </w:rPr>
        <w:t>.</w:t>
      </w:r>
    </w:p>
    <w:p w:rsidR="00962A8A" w:rsidRPr="00757476" w:rsidRDefault="00962A8A" w:rsidP="00962A8A">
      <w:pPr>
        <w:pStyle w:val="BodyText"/>
        <w:tabs>
          <w:tab w:val="left" w:pos="348"/>
        </w:tabs>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3 Chúng tôi xin chuyển đến Quý Ủy ban hồ sơ sau:</w:t>
      </w:r>
    </w:p>
    <w:p w:rsidR="00962A8A" w:rsidRPr="00757476" w:rsidRDefault="00962A8A" w:rsidP="00962A8A">
      <w:pPr>
        <w:pStyle w:val="BodyText"/>
        <w:tabs>
          <w:tab w:val="left" w:pos="348"/>
        </w:tabs>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 xml:space="preserve">a) 02 ảnh cỡ 4 x 6 </w:t>
      </w:r>
      <w:r w:rsidRPr="00757476">
        <w:rPr>
          <w:rFonts w:ascii="Arial" w:hAnsi="Arial" w:cs="Arial"/>
          <w:color w:val="000000" w:themeColor="text1"/>
          <w:sz w:val="20"/>
          <w:szCs w:val="20"/>
          <w:lang w:bidi="en-US"/>
        </w:rPr>
        <w:t>cm.</w:t>
      </w:r>
    </w:p>
    <w:p w:rsidR="00962A8A" w:rsidRPr="00757476" w:rsidRDefault="00962A8A" w:rsidP="00962A8A">
      <w:pPr>
        <w:pStyle w:val="BodyText"/>
        <w:tabs>
          <w:tab w:val="left" w:pos="348"/>
        </w:tabs>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b) Thuyết minh về năng lực của cơ sở ươm tạo công nghệ cao;</w:t>
      </w:r>
    </w:p>
    <w:p w:rsidR="00962A8A" w:rsidRPr="00757476" w:rsidRDefault="00962A8A" w:rsidP="00962A8A">
      <w:pPr>
        <w:pStyle w:val="BodyText"/>
        <w:tabs>
          <w:tab w:val="left" w:pos="348"/>
        </w:tabs>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c) Lý lịch khoa học của chuyên gia tư vấn có hợp đồng dài hạn với cơ sở ươm tạo công nghệ cao; danh sách các chuyên gia tư vấn;</w:t>
      </w:r>
    </w:p>
    <w:p w:rsidR="00962A8A" w:rsidRPr="00757476" w:rsidRDefault="00962A8A" w:rsidP="00962A8A">
      <w:pPr>
        <w:pStyle w:val="BodyText"/>
        <w:tabs>
          <w:tab w:val="left" w:pos="348"/>
        </w:tabs>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 xml:space="preserve">d) Văn bản pháp lý cam kết về vốn; chứng minh năng lực của cá nhân; chứng minh sự đồng ý liên kết của các tổ chức, các cá </w:t>
      </w:r>
      <w:proofErr w:type="gramStart"/>
      <w:r w:rsidRPr="00757476">
        <w:rPr>
          <w:rFonts w:ascii="Arial" w:hAnsi="Arial" w:cs="Arial"/>
          <w:color w:val="000000" w:themeColor="text1"/>
          <w:sz w:val="20"/>
          <w:szCs w:val="20"/>
        </w:rPr>
        <w:t>nhân,...</w:t>
      </w:r>
      <w:proofErr w:type="gramEnd"/>
      <w:r w:rsidRPr="00757476">
        <w:rPr>
          <w:rFonts w:ascii="Arial" w:hAnsi="Arial" w:cs="Arial"/>
          <w:color w:val="000000" w:themeColor="text1"/>
          <w:sz w:val="20"/>
          <w:szCs w:val="20"/>
        </w:rPr>
        <w:t>;</w:t>
      </w:r>
    </w:p>
    <w:p w:rsidR="00962A8A" w:rsidRPr="00757476" w:rsidRDefault="00962A8A" w:rsidP="00962A8A">
      <w:pPr>
        <w:pStyle w:val="BodyText"/>
        <w:tabs>
          <w:tab w:val="left" w:pos="348"/>
        </w:tabs>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đ) Bản xác nhận của cơ quan chủ quản hoặc Sở Khoa học và Công nghệ, địa phương theo mẫu quy định.</w:t>
      </w:r>
    </w:p>
    <w:p w:rsidR="00962A8A" w:rsidRPr="00757476" w:rsidRDefault="00962A8A" w:rsidP="00962A8A">
      <w:pPr>
        <w:pStyle w:val="BodyText"/>
        <w:tabs>
          <w:tab w:val="left" w:pos="348"/>
        </w:tabs>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Tôi cam kết về tính chính xác, trung thực và hoàn toàn chịu trách nhiệm về các nội dung kê khai trong hồ sơ.</w:t>
      </w:r>
    </w:p>
    <w:p w:rsidR="00962A8A" w:rsidRPr="00757476" w:rsidRDefault="00962A8A" w:rsidP="00962A8A">
      <w:pPr>
        <w:pStyle w:val="BodyText"/>
        <w:tabs>
          <w:tab w:val="left" w:pos="348"/>
        </w:tabs>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Kính đề nghị Quý Ủy ban xem xét và cấp Giấy chứng nhận cơ sở ươm tạo công nghệ cao, ươm tạo doanh nghiệp công nghệ cao.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41"/>
        <w:gridCol w:w="4819"/>
      </w:tblGrid>
      <w:tr w:rsidR="00962A8A" w:rsidRPr="00757476" w:rsidTr="003B4F40">
        <w:tc>
          <w:tcPr>
            <w:tcW w:w="2426" w:type="pct"/>
            <w:tcBorders>
              <w:top w:val="nil"/>
              <w:left w:val="nil"/>
              <w:bottom w:val="nil"/>
              <w:right w:val="nil"/>
              <w:tl2br w:val="nil"/>
              <w:tr2bl w:val="nil"/>
            </w:tcBorders>
            <w:shd w:val="clear" w:color="auto" w:fill="auto"/>
            <w:tcMar>
              <w:top w:w="0" w:type="dxa"/>
              <w:left w:w="108" w:type="dxa"/>
              <w:bottom w:w="0" w:type="dxa"/>
              <w:right w:w="108" w:type="dxa"/>
            </w:tcMar>
          </w:tcPr>
          <w:p w:rsidR="00962A8A" w:rsidRPr="00757476" w:rsidRDefault="00962A8A" w:rsidP="003B4F40">
            <w:pPr>
              <w:pStyle w:val="Bodytext30"/>
              <w:tabs>
                <w:tab w:val="left" w:pos="713"/>
              </w:tabs>
              <w:ind w:left="460"/>
              <w:jc w:val="center"/>
              <w:rPr>
                <w:rFonts w:ascii="Arial" w:hAnsi="Arial" w:cs="Arial"/>
                <w:b/>
                <w:bCs/>
                <w:i/>
                <w:iCs/>
                <w:color w:val="000000" w:themeColor="text1"/>
              </w:rPr>
            </w:pPr>
          </w:p>
        </w:tc>
        <w:tc>
          <w:tcPr>
            <w:tcW w:w="2574" w:type="pct"/>
            <w:tcBorders>
              <w:top w:val="nil"/>
              <w:left w:val="nil"/>
              <w:bottom w:val="nil"/>
              <w:right w:val="nil"/>
              <w:tl2br w:val="nil"/>
              <w:tr2bl w:val="nil"/>
            </w:tcBorders>
            <w:shd w:val="clear" w:color="auto" w:fill="auto"/>
            <w:tcMar>
              <w:top w:w="0" w:type="dxa"/>
              <w:left w:w="108" w:type="dxa"/>
              <w:bottom w:w="0" w:type="dxa"/>
              <w:right w:w="108" w:type="dxa"/>
            </w:tcMar>
          </w:tcPr>
          <w:p w:rsidR="00962A8A" w:rsidRPr="00757476" w:rsidRDefault="00962A8A" w:rsidP="003B4F40">
            <w:pPr>
              <w:pStyle w:val="BodyText"/>
              <w:spacing w:after="0" w:line="240" w:lineRule="auto"/>
              <w:ind w:firstLine="0"/>
              <w:jc w:val="center"/>
              <w:rPr>
                <w:rFonts w:ascii="Arial" w:hAnsi="Arial" w:cs="Arial"/>
                <w:i/>
                <w:iCs/>
                <w:color w:val="000000" w:themeColor="text1"/>
                <w:sz w:val="20"/>
                <w:szCs w:val="20"/>
              </w:rPr>
            </w:pPr>
            <w:r w:rsidRPr="00757476">
              <w:rPr>
                <w:rFonts w:ascii="Arial" w:hAnsi="Arial" w:cs="Arial"/>
                <w:b/>
                <w:bCs/>
                <w:color w:val="000000" w:themeColor="text1"/>
                <w:sz w:val="20"/>
                <w:szCs w:val="20"/>
              </w:rPr>
              <w:t>CÁ NHÂN ĐỀ NGHỊ</w:t>
            </w:r>
            <w:r w:rsidRPr="00757476">
              <w:rPr>
                <w:rFonts w:ascii="Arial" w:hAnsi="Arial" w:cs="Arial"/>
                <w:i/>
                <w:iCs/>
                <w:color w:val="000000" w:themeColor="text1"/>
                <w:sz w:val="20"/>
                <w:szCs w:val="20"/>
              </w:rPr>
              <w:t xml:space="preserve"> </w:t>
            </w:r>
          </w:p>
          <w:p w:rsidR="00962A8A" w:rsidRPr="00757476" w:rsidRDefault="00962A8A" w:rsidP="003B4F40">
            <w:pPr>
              <w:pStyle w:val="BodyText"/>
              <w:spacing w:after="0" w:line="240" w:lineRule="auto"/>
              <w:ind w:firstLine="0"/>
              <w:jc w:val="center"/>
              <w:rPr>
                <w:rFonts w:ascii="Arial" w:hAnsi="Arial" w:cs="Arial"/>
                <w:color w:val="000000" w:themeColor="text1"/>
                <w:sz w:val="20"/>
                <w:szCs w:val="20"/>
              </w:rPr>
            </w:pPr>
            <w:r w:rsidRPr="00757476">
              <w:rPr>
                <w:rFonts w:ascii="Arial" w:hAnsi="Arial" w:cs="Arial"/>
                <w:i/>
                <w:iCs/>
                <w:color w:val="000000" w:themeColor="text1"/>
                <w:sz w:val="20"/>
                <w:szCs w:val="20"/>
              </w:rPr>
              <w:t>(Ký, họ tên)</w:t>
            </w:r>
          </w:p>
        </w:tc>
      </w:tr>
    </w:tbl>
    <w:p w:rsidR="00962A8A" w:rsidRPr="00757476" w:rsidRDefault="00962A8A" w:rsidP="00962A8A">
      <w:pPr>
        <w:pStyle w:val="Headerorfooter20"/>
        <w:spacing w:after="120"/>
        <w:ind w:firstLine="720"/>
        <w:jc w:val="both"/>
        <w:rPr>
          <w:rFonts w:ascii="Arial" w:hAnsi="Arial" w:cs="Arial"/>
          <w:color w:val="000000" w:themeColor="text1"/>
        </w:rPr>
      </w:pPr>
      <w:r w:rsidRPr="00757476">
        <w:rPr>
          <w:rFonts w:ascii="Arial" w:hAnsi="Arial" w:cs="Arial"/>
          <w:color w:val="000000" w:themeColor="text1"/>
          <w:vertAlign w:val="superscript"/>
        </w:rPr>
        <w:t xml:space="preserve">3 </w:t>
      </w:r>
      <w:r w:rsidRPr="00757476">
        <w:rPr>
          <w:rFonts w:ascii="Arial" w:hAnsi="Arial" w:cs="Arial"/>
          <w:color w:val="000000" w:themeColor="text1"/>
        </w:rPr>
        <w:t>Trong trường hợp không tra được trên hệ thống cơ sở dữ liệu quốc gia, đề nghị tổ chức cung cấp bản sao có chứng thực của một trong số các giấy tờ sau: Giấy chứng nhận đăng ký hoạt động khoa học và công nghệ; Giấy chứng nhận tổ chức khoa học và công nghệ (nếu có); Giấy chứng nhận đăng ký đầu tư.</w:t>
      </w:r>
    </w:p>
    <w:p w:rsidR="00B26623" w:rsidRDefault="00B26623">
      <w:bookmarkStart w:id="0" w:name="_GoBack"/>
      <w:bookmarkEnd w:id="0"/>
    </w:p>
    <w:sectPr w:rsidR="00B266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A8A"/>
    <w:rsid w:val="00962A8A"/>
    <w:rsid w:val="00B26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5824F-F7B5-4B53-8E63-935E72482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2A8A"/>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962A8A"/>
    <w:rPr>
      <w:rFonts w:ascii="Times New Roman" w:eastAsia="Times New Roman" w:hAnsi="Times New Roman" w:cs="Times New Roman"/>
      <w:sz w:val="26"/>
      <w:szCs w:val="26"/>
    </w:rPr>
  </w:style>
  <w:style w:type="character" w:customStyle="1" w:styleId="Headerorfooter2">
    <w:name w:val="Header or footer (2)_"/>
    <w:basedOn w:val="DefaultParagraphFont"/>
    <w:link w:val="Headerorfooter20"/>
    <w:rsid w:val="00962A8A"/>
    <w:rPr>
      <w:rFonts w:ascii="Times New Roman" w:eastAsia="Times New Roman" w:hAnsi="Times New Roman" w:cs="Times New Roman"/>
      <w:sz w:val="20"/>
      <w:szCs w:val="20"/>
    </w:rPr>
  </w:style>
  <w:style w:type="character" w:customStyle="1" w:styleId="Bodytext2">
    <w:name w:val="Body text (2)_"/>
    <w:basedOn w:val="DefaultParagraphFont"/>
    <w:link w:val="Bodytext20"/>
    <w:rsid w:val="00962A8A"/>
    <w:rPr>
      <w:rFonts w:ascii="Times New Roman" w:eastAsia="Times New Roman" w:hAnsi="Times New Roman" w:cs="Times New Roman"/>
    </w:rPr>
  </w:style>
  <w:style w:type="paragraph" w:styleId="BodyText">
    <w:name w:val="Body Text"/>
    <w:basedOn w:val="Normal"/>
    <w:link w:val="BodyTextChar"/>
    <w:qFormat/>
    <w:rsid w:val="00962A8A"/>
    <w:pPr>
      <w:spacing w:after="100" w:line="259" w:lineRule="auto"/>
      <w:ind w:firstLine="400"/>
    </w:pPr>
    <w:rPr>
      <w:rFonts w:ascii="Times New Roman" w:eastAsia="Times New Roman" w:hAnsi="Times New Roman" w:cs="Times New Roman"/>
      <w:color w:val="auto"/>
      <w:sz w:val="26"/>
      <w:szCs w:val="26"/>
      <w:lang w:val="en-US" w:eastAsia="en-US" w:bidi="ar-SA"/>
    </w:rPr>
  </w:style>
  <w:style w:type="character" w:customStyle="1" w:styleId="BodyTextChar1">
    <w:name w:val="Body Text Char1"/>
    <w:basedOn w:val="DefaultParagraphFont"/>
    <w:uiPriority w:val="99"/>
    <w:semiHidden/>
    <w:rsid w:val="00962A8A"/>
    <w:rPr>
      <w:rFonts w:ascii="Courier New" w:eastAsia="Courier New" w:hAnsi="Courier New" w:cs="Courier New"/>
      <w:color w:val="000000"/>
      <w:sz w:val="24"/>
      <w:szCs w:val="24"/>
      <w:lang w:val="vi-VN" w:eastAsia="vi-VN" w:bidi="vi-VN"/>
    </w:rPr>
  </w:style>
  <w:style w:type="paragraph" w:customStyle="1" w:styleId="Headerorfooter20">
    <w:name w:val="Header or footer (2)"/>
    <w:basedOn w:val="Normal"/>
    <w:link w:val="Headerorfooter2"/>
    <w:rsid w:val="00962A8A"/>
    <w:rPr>
      <w:rFonts w:ascii="Times New Roman" w:eastAsia="Times New Roman" w:hAnsi="Times New Roman" w:cs="Times New Roman"/>
      <w:color w:val="auto"/>
      <w:sz w:val="20"/>
      <w:szCs w:val="20"/>
      <w:lang w:val="en-US" w:eastAsia="en-US" w:bidi="ar-SA"/>
    </w:rPr>
  </w:style>
  <w:style w:type="paragraph" w:customStyle="1" w:styleId="Bodytext20">
    <w:name w:val="Body text (2)"/>
    <w:basedOn w:val="Normal"/>
    <w:link w:val="Bodytext2"/>
    <w:rsid w:val="00962A8A"/>
    <w:pPr>
      <w:spacing w:after="140" w:line="259" w:lineRule="auto"/>
    </w:pPr>
    <w:rPr>
      <w:rFonts w:ascii="Times New Roman" w:eastAsia="Times New Roman" w:hAnsi="Times New Roman" w:cs="Times New Roman"/>
      <w:color w:val="auto"/>
      <w:sz w:val="22"/>
      <w:szCs w:val="22"/>
      <w:lang w:val="en-US" w:eastAsia="en-US" w:bidi="ar-SA"/>
    </w:rPr>
  </w:style>
  <w:style w:type="character" w:customStyle="1" w:styleId="Bodytext3">
    <w:name w:val="Body text (3)_"/>
    <w:basedOn w:val="DefaultParagraphFont"/>
    <w:link w:val="Bodytext30"/>
    <w:rsid w:val="00962A8A"/>
    <w:rPr>
      <w:rFonts w:ascii="Times New Roman" w:eastAsia="Times New Roman" w:hAnsi="Times New Roman" w:cs="Times New Roman"/>
      <w:sz w:val="20"/>
      <w:szCs w:val="20"/>
    </w:rPr>
  </w:style>
  <w:style w:type="paragraph" w:customStyle="1" w:styleId="Bodytext30">
    <w:name w:val="Body text (3)"/>
    <w:basedOn w:val="Normal"/>
    <w:link w:val="Bodytext3"/>
    <w:rsid w:val="00962A8A"/>
    <w:rPr>
      <w:rFonts w:ascii="Times New Roman" w:eastAsia="Times New Roman" w:hAnsi="Times New Roman" w:cs="Times New Roman"/>
      <w:color w:val="auto"/>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1595</Characters>
  <Application>Microsoft Office Word</Application>
  <DocSecurity>0</DocSecurity>
  <Lines>13</Lines>
  <Paragraphs>3</Paragraphs>
  <ScaleCrop>false</ScaleCrop>
  <Company>TEMAOS</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2025-09-09T01:41:00Z</dcterms:created>
  <dcterms:modified xsi:type="dcterms:W3CDTF">2025-09-09T01:42:00Z</dcterms:modified>
</cp:coreProperties>
</file>