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LAO ĐỘNG - THƯƠNG BINH</w:t>
            </w:r>
            <w:r>
              <w:rPr>
                <w:b/>
                <w:bCs/>
                <w:rtl w:val="0"/>
              </w:rPr>
              <w:br/>
            </w:r>
            <w:r>
              <w:rPr>
                <w:b/>
                <w:bCs/>
                <w:rtl w:val="0"/>
              </w:rPr>
              <w:t>VÀ XÃ HỘI</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19/2021/TT-BLĐTBXH</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15 tháng 12 năm 2021</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BAN HÀNH DANH MỤC VÙNG CÓ ĐIỀU KIỆN KINH TẾ - XÃ HỘI ĐẶC BIỆT KHÓ KHĂN ĐỂ LÀM CĂN CỨ XÁC ĐỊNH CÁC TRƯỜNG HỢP CÓ THỂ NGHỈ HƯU Ở TUỔI THẤP HƠN TUỔI NGHỈ HƯU TRONG ĐIỀU KIỆN LAO ĐỘNG BÌNH THƯỜNG</w:t>
      </w:r>
      <w:bookmarkEnd w:id="1"/>
    </w:p>
    <w:p>
      <w:pPr>
        <w:bidi w:val="0"/>
        <w:spacing w:before="120" w:beforeAutospacing="0" w:after="280" w:afterAutospacing="1"/>
      </w:pPr>
      <w:r>
        <w:rPr>
          <w:i/>
          <w:iCs/>
          <w:rtl w:val="0"/>
        </w:rPr>
        <w:t xml:space="preserve">Căn cứ </w:t>
      </w:r>
      <w:bookmarkStart w:id="2" w:name="tvpllink_nbilipmzhq"/>
      <w:r>
        <w:rPr>
          <w:i/>
          <w:iCs/>
          <w:rtl w:val="0"/>
        </w:rPr>
        <w:t>Bộ luật Lao động</w:t>
      </w:r>
      <w:bookmarkEnd w:id="2"/>
      <w:r>
        <w:rPr>
          <w:i/>
          <w:iCs/>
          <w:rtl w:val="0"/>
        </w:rPr>
        <w:t xml:space="preserve"> ngày 20 tháng 11 năm 2019;</w:t>
      </w:r>
    </w:p>
    <w:p>
      <w:pPr>
        <w:bidi w:val="0"/>
        <w:spacing w:before="120" w:beforeAutospacing="0" w:after="280" w:afterAutospacing="1"/>
      </w:pPr>
      <w:r>
        <w:rPr>
          <w:i/>
          <w:iCs/>
          <w:rtl w:val="0"/>
        </w:rPr>
        <w:t xml:space="preserve">Căn cứ Nghị định số </w:t>
      </w:r>
      <w:bookmarkStart w:id="3" w:name="tvpllink_xsdmbercve"/>
      <w:r>
        <w:rPr>
          <w:i/>
          <w:iCs/>
          <w:rtl w:val="0"/>
        </w:rPr>
        <w:t>135/2020/NĐ-CP</w:t>
      </w:r>
      <w:bookmarkEnd w:id="3"/>
      <w:r>
        <w:rPr>
          <w:i/>
          <w:iCs/>
          <w:rtl w:val="0"/>
        </w:rPr>
        <w:t xml:space="preserve"> ngày 18 tháng 11 năm 2020 của Chính phủ quy định về tuổi nghỉ hưu;</w:t>
      </w:r>
    </w:p>
    <w:p>
      <w:pPr>
        <w:bidi w:val="0"/>
        <w:spacing w:before="120" w:beforeAutospacing="0" w:after="280" w:afterAutospacing="1"/>
      </w:pPr>
      <w:r>
        <w:rPr>
          <w:i/>
          <w:iCs/>
          <w:rtl w:val="0"/>
        </w:rPr>
        <w:t xml:space="preserve">Căn cứ Nghị định số </w:t>
      </w:r>
      <w:bookmarkStart w:id="4" w:name="tvpllink_sipgqbffze"/>
      <w:r>
        <w:rPr>
          <w:i/>
          <w:iCs/>
          <w:rtl w:val="0"/>
        </w:rPr>
        <w:t>14/2017/NĐ-CP</w:t>
      </w:r>
      <w:bookmarkEnd w:id="4"/>
      <w:r>
        <w:rPr>
          <w:i/>
          <w:iCs/>
          <w:rtl w:val="0"/>
        </w:rPr>
        <w:t xml:space="preserve"> ngày 17 tháng 02 năm 2017 của Chính phủ quy định chức năng, nhiệm vụ, quyền hạn và cơ cấu tổ chức của Bộ Lao động - Thương binh và Xã hội;</w:t>
      </w:r>
    </w:p>
    <w:p>
      <w:pPr>
        <w:bidi w:val="0"/>
        <w:spacing w:before="120" w:beforeAutospacing="0" w:after="280" w:afterAutospacing="1"/>
      </w:pPr>
      <w:r>
        <w:rPr>
          <w:i/>
          <w:iCs/>
          <w:rtl w:val="0"/>
        </w:rPr>
        <w:t>Theo đề nghị của Vụ trưởng Vụ Bảo hiểm xã hội;</w:t>
      </w:r>
    </w:p>
    <w:p>
      <w:pPr>
        <w:bidi w:val="0"/>
        <w:spacing w:before="120" w:beforeAutospacing="0" w:after="280" w:afterAutospacing="1"/>
      </w:pPr>
      <w:r>
        <w:rPr>
          <w:i/>
          <w:iCs/>
          <w:rtl w:val="0"/>
        </w:rPr>
        <w:t>Bộ trưởng Bộ Lao động - Thương binh và Xã hội ban hành Thông tư Ban hành Danh mục vùng có điều kiện kinh tế - xã hội đặc biệt khó khăn làm cơ sở xác định các trường hợp có thể nghỉ hưu ở tuổi thấp hơn tuổi nghỉ hưu trong điều kiện lao động bình thường.</w:t>
      </w:r>
    </w:p>
    <w:p>
      <w:pPr>
        <w:bidi w:val="0"/>
        <w:spacing w:before="120" w:beforeAutospacing="0" w:after="280" w:afterAutospacing="1"/>
      </w:pPr>
      <w:bookmarkStart w:id="5" w:name="dieu_1"/>
      <w:r>
        <w:rPr>
          <w:b/>
          <w:bCs/>
          <w:rtl w:val="0"/>
        </w:rPr>
        <w:t>Điều 1. Phạm vi điều chỉnh</w:t>
      </w:r>
      <w:bookmarkEnd w:id="5"/>
    </w:p>
    <w:p>
      <w:pPr>
        <w:bidi w:val="0"/>
        <w:spacing w:before="120" w:beforeAutospacing="0" w:after="280" w:afterAutospacing="1"/>
      </w:pPr>
      <w:r>
        <w:rPr>
          <w:rtl w:val="0"/>
        </w:rPr>
        <w:t xml:space="preserve">Thông tư này quy định Danh mục vùng có điều kiện kinh tế - xã hội đặc biệt khó khăn để làm căn cứ xác định các trường hợp có thể nghỉ hưu ở tuổi thấp hơn theo quy định tại </w:t>
      </w:r>
      <w:bookmarkStart w:id="6" w:name="dc_1"/>
      <w:r>
        <w:rPr>
          <w:rtl w:val="0"/>
        </w:rPr>
        <w:t>khoản 3 Điều 169 của Bộ luật Lao động</w:t>
      </w:r>
      <w:bookmarkEnd w:id="6"/>
      <w:r>
        <w:rPr>
          <w:rtl w:val="0"/>
        </w:rPr>
        <w:t xml:space="preserve"> và </w:t>
      </w:r>
      <w:bookmarkStart w:id="7" w:name="dc_2"/>
      <w:r>
        <w:rPr>
          <w:rtl w:val="0"/>
        </w:rPr>
        <w:t>Điều 5 Nghị định số 135/2020/NĐ-CP</w:t>
      </w:r>
      <w:bookmarkEnd w:id="7"/>
      <w:r>
        <w:rPr>
          <w:rtl w:val="0"/>
        </w:rPr>
        <w:t xml:space="preserve"> ngày 18 tháng 11 năm 2020 của Chính phủ quy định về tuổi nghỉ hưu.</w:t>
      </w:r>
    </w:p>
    <w:p>
      <w:pPr>
        <w:bidi w:val="0"/>
        <w:spacing w:before="120" w:beforeAutospacing="0" w:after="280" w:afterAutospacing="1"/>
      </w:pPr>
      <w:bookmarkStart w:id="8" w:name="dieu_2"/>
      <w:r>
        <w:rPr>
          <w:b/>
          <w:bCs/>
          <w:rtl w:val="0"/>
        </w:rPr>
        <w:t>Điều 2. Đối tượng áp dụng</w:t>
      </w:r>
      <w:bookmarkEnd w:id="8"/>
    </w:p>
    <w:p>
      <w:pPr>
        <w:bidi w:val="0"/>
        <w:spacing w:before="120" w:beforeAutospacing="0" w:after="280" w:afterAutospacing="1"/>
      </w:pPr>
      <w:r>
        <w:rPr>
          <w:rtl w:val="0"/>
        </w:rPr>
        <w:t xml:space="preserve">1. Người lao động và người sử dụng lao động quy định tại các </w:t>
      </w:r>
      <w:bookmarkStart w:id="9" w:name="dc_3"/>
      <w:r>
        <w:rPr>
          <w:rtl w:val="0"/>
        </w:rPr>
        <w:t>khoản 1, 2 và 3 Điều 2 của Bộ luật Lao động</w:t>
      </w:r>
      <w:bookmarkEnd w:id="9"/>
      <w:r>
        <w:rPr>
          <w:rtl w:val="0"/>
        </w:rPr>
        <w:t>.</w:t>
      </w:r>
    </w:p>
    <w:p>
      <w:pPr>
        <w:bidi w:val="0"/>
        <w:spacing w:before="120" w:beforeAutospacing="0" w:after="280" w:afterAutospacing="1"/>
      </w:pPr>
      <w:r>
        <w:rPr>
          <w:rtl w:val="0"/>
        </w:rPr>
        <w:t>2. Cơ quan, tổ chức và cá nhân có liên quan đến bảo hiểm xã hội.</w:t>
      </w:r>
    </w:p>
    <w:p>
      <w:pPr>
        <w:bidi w:val="0"/>
        <w:spacing w:before="120" w:beforeAutospacing="0" w:after="280" w:afterAutospacing="1"/>
      </w:pPr>
      <w:bookmarkStart w:id="10" w:name="dieu_3"/>
      <w:r>
        <w:rPr>
          <w:b/>
          <w:bCs/>
          <w:rtl w:val="0"/>
        </w:rPr>
        <w:t>Điều 3. Danh mục vùng có điều kiện kinh tế - xã hội đặc biệt khó khăn để làm căn cứ xác định các trường hợp có thể nghỉ hưu ở tuổi thấp hơn tuổi nghỉ hưu trong điều kiện lao động bình thường</w:t>
      </w:r>
      <w:bookmarkEnd w:id="10"/>
    </w:p>
    <w:p>
      <w:pPr>
        <w:bidi w:val="0"/>
        <w:spacing w:before="120" w:beforeAutospacing="0" w:after="280" w:afterAutospacing="1"/>
      </w:pPr>
      <w:r>
        <w:rPr>
          <w:rtl w:val="0"/>
        </w:rPr>
        <w:t>Ban hành kèm theo Thông tư này Danh mục vùng có điều kiện kinh tế - xã hội đặc biệt khó khăn để làm căn cứ xác định các trường hợp có thể nghỉ hưu ở tuổi thấp hơn tuổi nghỉ hưu trong điều kiện lao động bình thường.</w:t>
      </w:r>
    </w:p>
    <w:p>
      <w:pPr>
        <w:bidi w:val="0"/>
        <w:spacing w:before="120" w:beforeAutospacing="0" w:after="280" w:afterAutospacing="1"/>
      </w:pPr>
      <w:bookmarkStart w:id="11" w:name="dieu_4"/>
      <w:r>
        <w:rPr>
          <w:b/>
          <w:bCs/>
          <w:rtl w:val="0"/>
        </w:rPr>
        <w:t>Điều 4. Hiệu lực thi hành</w:t>
      </w:r>
      <w:bookmarkEnd w:id="11"/>
    </w:p>
    <w:p>
      <w:pPr>
        <w:bidi w:val="0"/>
        <w:spacing w:before="120" w:beforeAutospacing="0" w:after="280" w:afterAutospacing="1"/>
      </w:pPr>
      <w:r>
        <w:rPr>
          <w:rtl w:val="0"/>
        </w:rPr>
        <w:t>1. Thông tư này có hiệu lực thi hành kể từ ngày 30 tháng 01 năm 2022.</w:t>
      </w:r>
    </w:p>
    <w:p>
      <w:pPr>
        <w:bidi w:val="0"/>
        <w:spacing w:before="120" w:beforeAutospacing="0" w:after="280" w:afterAutospacing="1"/>
      </w:pPr>
      <w:r>
        <w:rPr>
          <w:rtl w:val="0"/>
        </w:rPr>
        <w:t>2. Các quy định tại Thông tư này được áp dụng từ ngày 01 tháng 01 năm 2021.</w:t>
      </w:r>
    </w:p>
    <w:p>
      <w:pPr>
        <w:bidi w:val="0"/>
        <w:spacing w:before="120" w:beforeAutospacing="0" w:after="280" w:afterAutospacing="1"/>
      </w:pPr>
      <w:r>
        <w:rPr>
          <w:rtl w:val="0"/>
        </w:rPr>
        <w:t>Thời gian người lao động làm việc trước ngày 01 tháng 01 năm 2021 được căn cứ theo nơi có phụ cấp khu vực hệ số 0,7 trở lên để làm cơ sở xác định các trường hợp có thể nghỉ hưu ở tuổi thấp hơn tuổi nghỉ hưu trong điều kiện lao động bình thường.</w:t>
      </w:r>
    </w:p>
    <w:p>
      <w:pPr>
        <w:bidi w:val="0"/>
        <w:spacing w:before="120" w:beforeAutospacing="0" w:after="280" w:afterAutospacing="1"/>
      </w:pPr>
      <w:bookmarkStart w:id="12" w:name="dieu_5"/>
      <w:r>
        <w:rPr>
          <w:b/>
          <w:bCs/>
          <w:rtl w:val="0"/>
        </w:rPr>
        <w:t>Điều 5. Tổ chức thực hiện</w:t>
      </w:r>
      <w:bookmarkEnd w:id="12"/>
    </w:p>
    <w:p>
      <w:pPr>
        <w:bidi w:val="0"/>
        <w:spacing w:before="120" w:beforeAutospacing="0" w:after="280" w:afterAutospacing="1"/>
      </w:pPr>
      <w:r>
        <w:rPr>
          <w:rtl w:val="0"/>
        </w:rPr>
        <w:t>1. Ủy ban nhân dân các tỉnh, thành phố trực thuộc Trung ương có trách nhiệm chỉ đạo Sở Lao động - Thương binh và Xã hội và các cơ quan có liên quan kiểm tra, đôn đốc việc thực hiện Thông tư này.</w:t>
      </w:r>
    </w:p>
    <w:p>
      <w:pPr>
        <w:bidi w:val="0"/>
        <w:spacing w:before="120" w:beforeAutospacing="0" w:after="280" w:afterAutospacing="1"/>
      </w:pPr>
      <w:r>
        <w:rPr>
          <w:rtl w:val="0"/>
        </w:rPr>
        <w:t>2. Bảo hiểm xã hội Việt Nam có trách nhiệm triển khai thực hiện Thông tư này.</w:t>
      </w:r>
    </w:p>
    <w:p>
      <w:pPr>
        <w:bidi w:val="0"/>
        <w:spacing w:before="120" w:beforeAutospacing="0" w:after="280" w:afterAutospacing="1"/>
      </w:pPr>
      <w:r>
        <w:rPr>
          <w:rtl w:val="0"/>
        </w:rPr>
        <w:t>3. Trong quá trình thực hiện nếu có vướng mắc, đề nghị phản ánh về Bộ Lao động - Thương binh và Xã hội để kịp thời nghiên cứu, giải quyết./.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3"/>
        <w:gridCol w:w="4337"/>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Văn phòng Quốc hội;</w:t>
            </w:r>
            <w:r>
              <w:rPr>
                <w:sz w:val="16"/>
                <w:rtl w:val="0"/>
              </w:rPr>
              <w:br/>
            </w:r>
            <w:r>
              <w:rPr>
                <w:sz w:val="16"/>
                <w:rtl w:val="0"/>
              </w:rPr>
              <w:t>- Bộ trưởng (để báo cáo);</w:t>
            </w:r>
            <w:r>
              <w:rPr>
                <w:sz w:val="16"/>
                <w:rtl w:val="0"/>
              </w:rPr>
              <w:br/>
            </w:r>
            <w:r>
              <w:rPr>
                <w:sz w:val="16"/>
                <w:rtl w:val="0"/>
              </w:rPr>
              <w:t>- Văn phòng Chính phủ;</w:t>
            </w:r>
            <w:r>
              <w:rPr>
                <w:sz w:val="16"/>
                <w:rtl w:val="0"/>
              </w:rPr>
              <w:br/>
            </w:r>
            <w:r>
              <w:rPr>
                <w:sz w:val="16"/>
                <w:rtl w:val="0"/>
              </w:rPr>
              <w:t>- Các Bộ, cơ quan ngang Bộ, cơ quan thuộc CP;</w:t>
            </w:r>
            <w:r>
              <w:rPr>
                <w:sz w:val="16"/>
                <w:rtl w:val="0"/>
              </w:rPr>
              <w:br/>
            </w:r>
            <w:r>
              <w:rPr>
                <w:sz w:val="16"/>
                <w:rtl w:val="0"/>
              </w:rPr>
              <w:t>- Viện Kiểm sát nhân dân tối cao;</w:t>
            </w:r>
            <w:r>
              <w:rPr>
                <w:sz w:val="16"/>
                <w:rtl w:val="0"/>
              </w:rPr>
              <w:br/>
            </w:r>
            <w:r>
              <w:rPr>
                <w:sz w:val="16"/>
                <w:rtl w:val="0"/>
              </w:rPr>
              <w:t>- Tòa án nhân dân tối cao;</w:t>
            </w:r>
            <w:r>
              <w:rPr>
                <w:sz w:val="16"/>
                <w:rtl w:val="0"/>
              </w:rPr>
              <w:br/>
            </w:r>
            <w:r>
              <w:rPr>
                <w:sz w:val="16"/>
                <w:rtl w:val="0"/>
              </w:rPr>
              <w:t>- Kiểm toán Nhà nước;</w:t>
            </w:r>
            <w:r>
              <w:rPr>
                <w:sz w:val="16"/>
                <w:rtl w:val="0"/>
              </w:rPr>
              <w:br/>
            </w:r>
            <w:r>
              <w:rPr>
                <w:sz w:val="16"/>
                <w:rtl w:val="0"/>
              </w:rPr>
              <w:t>- Các Tập đoàn kinh tế, Tổng công ty nhà nước;</w:t>
            </w:r>
            <w:r>
              <w:rPr>
                <w:sz w:val="16"/>
                <w:rtl w:val="0"/>
              </w:rPr>
              <w:br/>
            </w:r>
            <w:r>
              <w:rPr>
                <w:sz w:val="16"/>
                <w:rtl w:val="0"/>
              </w:rPr>
              <w:t>- Cơ quan TW của các đoàn thể;</w:t>
            </w:r>
            <w:r>
              <w:rPr>
                <w:sz w:val="16"/>
                <w:rtl w:val="0"/>
              </w:rPr>
              <w:br/>
            </w:r>
            <w:r>
              <w:rPr>
                <w:sz w:val="16"/>
                <w:rtl w:val="0"/>
              </w:rPr>
              <w:t>- HĐND, UBND, Sở LĐTBXH tỉnh, thành phố trực thuộc TW;</w:t>
            </w:r>
            <w:r>
              <w:rPr>
                <w:sz w:val="16"/>
                <w:rtl w:val="0"/>
              </w:rPr>
              <w:br/>
            </w:r>
            <w:r>
              <w:rPr>
                <w:sz w:val="16"/>
                <w:rtl w:val="0"/>
              </w:rPr>
              <w:t>- Cục Kiểm tra văn bản QPPL (Bộ Tư pháp);</w:t>
            </w:r>
            <w:r>
              <w:rPr>
                <w:sz w:val="16"/>
                <w:rtl w:val="0"/>
              </w:rPr>
              <w:br/>
            </w:r>
            <w:r>
              <w:rPr>
                <w:sz w:val="16"/>
                <w:rtl w:val="0"/>
              </w:rPr>
              <w:t>- Công báo, Cổng TTĐT Chính phủ;</w:t>
            </w:r>
            <w:r>
              <w:rPr>
                <w:sz w:val="16"/>
                <w:rtl w:val="0"/>
              </w:rPr>
              <w:br/>
            </w:r>
            <w:r>
              <w:rPr>
                <w:sz w:val="16"/>
                <w:rtl w:val="0"/>
              </w:rPr>
              <w:t>- Cổng Thông tin điện tử Bộ LĐTBXH;</w:t>
            </w:r>
            <w:r>
              <w:rPr>
                <w:sz w:val="16"/>
                <w:rtl w:val="0"/>
              </w:rPr>
              <w:br/>
            </w:r>
            <w:r>
              <w:rPr>
                <w:sz w:val="16"/>
                <w:rtl w:val="0"/>
              </w:rPr>
              <w:t>- Lưu: VT, BHXH.</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Bá Hoan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3" w:name="chuong_Pl"/>
      <w:r>
        <w:rPr>
          <w:b/>
          <w:bCs/>
          <w:sz w:val="24"/>
          <w:rtl w:val="0"/>
        </w:rPr>
        <w:t>PHỤ LỤC</w:t>
      </w:r>
      <w:bookmarkEnd w:id="13"/>
    </w:p>
    <w:p>
      <w:pPr>
        <w:bidi w:val="0"/>
        <w:spacing w:before="120" w:beforeAutospacing="0" w:after="280" w:afterAutospacing="1"/>
        <w:jc w:val="center"/>
      </w:pPr>
      <w:bookmarkStart w:id="14" w:name="chuong_Pl_name"/>
      <w:r>
        <w:rPr>
          <w:rtl w:val="0"/>
        </w:rPr>
        <w:t>DANH MỤC VÙNG CÓ ĐIỀU KIỆN KINH TẾ - XÃ HỘI ĐẶC BIỆT KHÓ KHĂN ĐỂ LÀM CĂN CỨ XÁC ĐỊNH CÁC TRƯỜNG HỢP CÓ THỂ NGHỈ HƯU Ở TUỔI THẤP HƠN TUỔI NGHỈ HƯU TRONG ĐIỀU KIỆN LAO ĐỘNG BÌNH THƯỜNG</w:t>
      </w:r>
      <w:bookmarkEnd w:id="14"/>
      <w:r>
        <w:rPr>
          <w:rtl w:val="0"/>
        </w:rPr>
        <w:br/>
      </w:r>
      <w:r>
        <w:rPr>
          <w:i/>
          <w:iCs/>
          <w:rtl w:val="0"/>
        </w:rPr>
        <w:t>(Ban hành kèm theo Thông tư số 19/2021/TT-BLĐTBXH ngày 15 tháng 12 năm 2021 của Bộ Lao động - Thương và Xã hội)</w:t>
      </w:r>
    </w:p>
    <w:p>
      <w:pPr>
        <w:bidi w:val="0"/>
        <w:spacing w:before="120" w:beforeAutospacing="0" w:after="280" w:afterAutospacing="1"/>
      </w:pPr>
      <w:bookmarkStart w:id="15" w:name="muc_1"/>
      <w:r>
        <w:rPr>
          <w:b/>
          <w:bCs/>
          <w:rtl w:val="0"/>
        </w:rPr>
        <w:t>I. TỈNH BẮC KẠN</w:t>
      </w:r>
      <w:bookmarkEnd w:id="15"/>
    </w:p>
    <w:tbl>
      <w:tblPr>
        <w:tblW w:w="5000" w:type="pct"/>
        <w:jc w:val="left"/>
        <w:tblCellMar>
          <w:top w:w="0" w:type="dxa"/>
          <w:left w:w="0" w:type="dxa"/>
          <w:bottom w:w="0" w:type="dxa"/>
          <w:right w:w="0" w:type="dxa"/>
        </w:tblCellMar>
      </w:tblPr>
      <w:tblGrid>
        <w:gridCol w:w="2903"/>
        <w:gridCol w:w="5737"/>
      </w:tblGrid>
      <w:tr>
        <w:tblPrEx>
          <w:tblW w:w="5000" w:type="pct"/>
          <w:jc w:val="left"/>
          <w:tblCellMar>
            <w:top w:w="0" w:type="dxa"/>
            <w:left w:w="0" w:type="dxa"/>
            <w:bottom w:w="0" w:type="dxa"/>
            <w:right w:w="0" w:type="dxa"/>
          </w:tblCellMar>
        </w:tblPrEx>
        <w:trPr>
          <w:jc w:val="left"/>
        </w:trPr>
        <w:tc>
          <w:tcPr>
            <w:tcW w:w="168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 Huyện Bạch Thông</w:t>
            </w:r>
          </w:p>
        </w:tc>
        <w:tc>
          <w:tcPr>
            <w:tcW w:w="332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Xã Vũ Muộn.</w:t>
            </w:r>
          </w:p>
        </w:tc>
      </w:tr>
      <w:tr>
        <w:tblPrEx>
          <w:tblW w:w="5000" w:type="pct"/>
          <w:jc w:val="left"/>
          <w:tblCellMar>
            <w:top w:w="0" w:type="dxa"/>
            <w:left w:w="0" w:type="dxa"/>
            <w:bottom w:w="0" w:type="dxa"/>
            <w:right w:w="0" w:type="dxa"/>
          </w:tblCellMar>
        </w:tblPrEx>
        <w:trPr>
          <w:jc w:val="left"/>
        </w:trPr>
        <w:tc>
          <w:tcPr>
            <w:tcW w:w="16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 Huyện Chợ Đồn</w:t>
            </w:r>
          </w:p>
        </w:tc>
        <w:tc>
          <w:tcPr>
            <w:tcW w:w="3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Xã Bằng Phúc.</w:t>
            </w:r>
          </w:p>
        </w:tc>
      </w:tr>
      <w:tr>
        <w:tblPrEx>
          <w:tblW w:w="5000" w:type="pct"/>
          <w:jc w:val="left"/>
          <w:tblCellMar>
            <w:top w:w="0" w:type="dxa"/>
            <w:left w:w="0" w:type="dxa"/>
            <w:bottom w:w="0" w:type="dxa"/>
            <w:right w:w="0" w:type="dxa"/>
          </w:tblCellMar>
        </w:tblPrEx>
        <w:trPr>
          <w:jc w:val="left"/>
        </w:trPr>
        <w:tc>
          <w:tcPr>
            <w:tcW w:w="16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3. Huyện Na Rì</w:t>
            </w:r>
          </w:p>
        </w:tc>
        <w:tc>
          <w:tcPr>
            <w:tcW w:w="3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Văn Lang, Đổng Xá, Dương Sơn, Kim Hỷ, Liêm Thủy, Lương Thượng, Văn Vũ, Xuân Dương.</w:t>
            </w:r>
          </w:p>
        </w:tc>
      </w:tr>
      <w:tr>
        <w:tblPrEx>
          <w:tblW w:w="5000" w:type="pct"/>
          <w:jc w:val="left"/>
          <w:tblCellMar>
            <w:top w:w="0" w:type="dxa"/>
            <w:left w:w="0" w:type="dxa"/>
            <w:bottom w:w="0" w:type="dxa"/>
            <w:right w:w="0" w:type="dxa"/>
          </w:tblCellMar>
        </w:tblPrEx>
        <w:trPr>
          <w:jc w:val="left"/>
        </w:trPr>
        <w:tc>
          <w:tcPr>
            <w:tcW w:w="16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4. Huyện Ngân Sơn</w:t>
            </w:r>
          </w:p>
        </w:tc>
        <w:tc>
          <w:tcPr>
            <w:tcW w:w="3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Cốc Đán, Thượng Quan.</w:t>
            </w:r>
          </w:p>
        </w:tc>
      </w:tr>
      <w:tr>
        <w:tblPrEx>
          <w:tblW w:w="5000" w:type="pct"/>
          <w:jc w:val="left"/>
          <w:tblCellMar>
            <w:top w:w="0" w:type="dxa"/>
            <w:left w:w="0" w:type="dxa"/>
            <w:bottom w:w="0" w:type="dxa"/>
            <w:right w:w="0" w:type="dxa"/>
          </w:tblCellMar>
        </w:tblPrEx>
        <w:trPr>
          <w:jc w:val="left"/>
        </w:trPr>
        <w:tc>
          <w:tcPr>
            <w:tcW w:w="168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5. Huyện Pác Nặm</w:t>
            </w:r>
          </w:p>
        </w:tc>
        <w:tc>
          <w:tcPr>
            <w:tcW w:w="332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An Thắng, Bằng Thành, Bộc Bố, Cổ Linh, Công Bằng, Giáo Hiệu, Nhạn Môn, Xuân La.</w:t>
            </w:r>
          </w:p>
        </w:tc>
      </w:tr>
    </w:tbl>
    <w:p>
      <w:pPr>
        <w:bidi w:val="0"/>
        <w:spacing w:before="120" w:beforeAutospacing="0" w:after="280" w:afterAutospacing="1"/>
      </w:pPr>
      <w:bookmarkStart w:id="16" w:name="muc_2"/>
      <w:r>
        <w:rPr>
          <w:b/>
          <w:bCs/>
          <w:rtl w:val="0"/>
        </w:rPr>
        <w:t>II. TỈNH BÌNH PHƯỚC</w:t>
      </w:r>
      <w:bookmarkEnd w:id="16"/>
    </w:p>
    <w:tbl>
      <w:tblPr>
        <w:tblW w:w="5000" w:type="pct"/>
        <w:jc w:val="left"/>
        <w:tblCellMar>
          <w:top w:w="0" w:type="dxa"/>
          <w:left w:w="0" w:type="dxa"/>
          <w:bottom w:w="0" w:type="dxa"/>
          <w:right w:w="0" w:type="dxa"/>
        </w:tblCellMar>
      </w:tblPr>
      <w:tblGrid>
        <w:gridCol w:w="2919"/>
        <w:gridCol w:w="5721"/>
      </w:tblGrid>
      <w:tr>
        <w:tblPrEx>
          <w:tblW w:w="5000" w:type="pct"/>
          <w:jc w:val="left"/>
          <w:tblCellMar>
            <w:top w:w="0" w:type="dxa"/>
            <w:left w:w="0" w:type="dxa"/>
            <w:bottom w:w="0" w:type="dxa"/>
            <w:right w:w="0" w:type="dxa"/>
          </w:tblCellMar>
        </w:tblPrEx>
        <w:trPr>
          <w:jc w:val="left"/>
        </w:trPr>
        <w:tc>
          <w:tcPr>
            <w:tcW w:w="168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 Huyện Bù Đăng</w:t>
            </w:r>
          </w:p>
        </w:tc>
        <w:tc>
          <w:tcPr>
            <w:tcW w:w="331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Đak Nhau, Đường 10.</w:t>
            </w:r>
          </w:p>
        </w:tc>
      </w:tr>
      <w:tr>
        <w:tblPrEx>
          <w:tblW w:w="5000" w:type="pct"/>
          <w:jc w:val="left"/>
          <w:tblCellMar>
            <w:top w:w="0" w:type="dxa"/>
            <w:left w:w="0" w:type="dxa"/>
            <w:bottom w:w="0" w:type="dxa"/>
            <w:right w:w="0" w:type="dxa"/>
          </w:tblCellMar>
        </w:tblPrEx>
        <w:trPr>
          <w:jc w:val="left"/>
        </w:trPr>
        <w:tc>
          <w:tcPr>
            <w:tcW w:w="16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 Huyện Bù Gia Mập</w:t>
            </w:r>
          </w:p>
        </w:tc>
        <w:tc>
          <w:tcPr>
            <w:tcW w:w="33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Bù Gia Mập, Đak Ơ.</w:t>
            </w:r>
          </w:p>
        </w:tc>
      </w:tr>
    </w:tbl>
    <w:p>
      <w:pPr>
        <w:bidi w:val="0"/>
        <w:spacing w:before="120" w:beforeAutospacing="0" w:after="280" w:afterAutospacing="1"/>
      </w:pPr>
      <w:bookmarkStart w:id="17" w:name="muc_3"/>
      <w:r>
        <w:rPr>
          <w:b/>
          <w:bCs/>
          <w:rtl w:val="0"/>
        </w:rPr>
        <w:t>III. TỈNH BÌNH THUẬN</w:t>
      </w:r>
      <w:bookmarkEnd w:id="17"/>
    </w:p>
    <w:tbl>
      <w:tblPr>
        <w:tblW w:w="5000" w:type="pct"/>
        <w:jc w:val="left"/>
        <w:tblCellMar>
          <w:top w:w="0" w:type="dxa"/>
          <w:left w:w="0" w:type="dxa"/>
          <w:bottom w:w="0" w:type="dxa"/>
          <w:right w:w="0" w:type="dxa"/>
        </w:tblCellMar>
      </w:tblPr>
      <w:tblGrid>
        <w:gridCol w:w="2919"/>
        <w:gridCol w:w="5721"/>
      </w:tblGrid>
      <w:tr>
        <w:tblPrEx>
          <w:tblW w:w="5000" w:type="pct"/>
          <w:jc w:val="left"/>
          <w:tblCellMar>
            <w:top w:w="0" w:type="dxa"/>
            <w:left w:w="0" w:type="dxa"/>
            <w:bottom w:w="0" w:type="dxa"/>
            <w:right w:w="0" w:type="dxa"/>
          </w:tblCellMar>
        </w:tblPrEx>
        <w:trPr>
          <w:jc w:val="left"/>
        </w:trPr>
        <w:tc>
          <w:tcPr>
            <w:tcW w:w="168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 Huyện Phú Quý</w:t>
            </w:r>
          </w:p>
        </w:tc>
        <w:tc>
          <w:tcPr>
            <w:tcW w:w="331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Đảo Hòn Hải.</w:t>
            </w:r>
          </w:p>
        </w:tc>
      </w:tr>
    </w:tbl>
    <w:p>
      <w:pPr>
        <w:bidi w:val="0"/>
        <w:spacing w:before="120" w:beforeAutospacing="0" w:after="280" w:afterAutospacing="1"/>
      </w:pPr>
      <w:bookmarkStart w:id="18" w:name="muc_4"/>
      <w:r>
        <w:rPr>
          <w:b/>
          <w:bCs/>
          <w:rtl w:val="0"/>
        </w:rPr>
        <w:t>IV. TỈNH CAO BẰNG</w:t>
      </w:r>
      <w:bookmarkEnd w:id="18"/>
    </w:p>
    <w:tbl>
      <w:tblPr>
        <w:tblW w:w="5000" w:type="pct"/>
        <w:jc w:val="left"/>
        <w:tblCellMar>
          <w:top w:w="0" w:type="dxa"/>
          <w:left w:w="0" w:type="dxa"/>
          <w:bottom w:w="0" w:type="dxa"/>
          <w:right w:w="0" w:type="dxa"/>
        </w:tblCellMar>
      </w:tblPr>
      <w:tblGrid>
        <w:gridCol w:w="2919"/>
        <w:gridCol w:w="5721"/>
      </w:tblGrid>
      <w:tr>
        <w:tblPrEx>
          <w:tblW w:w="5000" w:type="pct"/>
          <w:jc w:val="left"/>
          <w:tblCellMar>
            <w:top w:w="0" w:type="dxa"/>
            <w:left w:w="0" w:type="dxa"/>
            <w:bottom w:w="0" w:type="dxa"/>
            <w:right w:w="0" w:type="dxa"/>
          </w:tblCellMar>
        </w:tblPrEx>
        <w:trPr>
          <w:jc w:val="left"/>
        </w:trPr>
        <w:tc>
          <w:tcPr>
            <w:tcW w:w="168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1. Huyện Bảo Lạc</w:t>
            </w:r>
          </w:p>
        </w:tc>
        <w:tc>
          <w:tcPr>
            <w:tcW w:w="331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Bảo Toàn, Cô Ba, Cốc Pàng, Đình Phùng, Hồng An, Hồng Trị, Hưng Đạo, Hưng Thịnh, Huy Giáp, Khánh Xuân, Kim Cúc, Phan Thanh, Sơn Lập, Sơn Lộ, Thượng Hà, Xuân Trường.</w:t>
            </w:r>
          </w:p>
        </w:tc>
      </w:tr>
      <w:tr>
        <w:tblPrEx>
          <w:tblW w:w="5000" w:type="pct"/>
          <w:jc w:val="left"/>
          <w:tblCellMar>
            <w:top w:w="0" w:type="dxa"/>
            <w:left w:w="0" w:type="dxa"/>
            <w:bottom w:w="0" w:type="dxa"/>
            <w:right w:w="0" w:type="dxa"/>
          </w:tblCellMar>
        </w:tblPrEx>
        <w:trPr>
          <w:jc w:val="left"/>
        </w:trPr>
        <w:tc>
          <w:tcPr>
            <w:tcW w:w="16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2. Huyện Bảo Lâm</w:t>
            </w:r>
          </w:p>
        </w:tc>
        <w:tc>
          <w:tcPr>
            <w:tcW w:w="33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280" w:afterAutospacing="1"/>
            </w:pPr>
            <w:r>
              <w:rPr>
                <w:rtl w:val="0"/>
              </w:rPr>
              <w:t>Thị trấn Pác Miầu.</w:t>
            </w:r>
          </w:p>
          <w:p>
            <w:pPr>
              <w:bidi w:val="0"/>
              <w:spacing w:before="120" w:beforeAutospacing="0" w:after="0" w:afterAutospacing="0"/>
              <w:rPr>
                <w:rtl w:val="0"/>
              </w:rPr>
            </w:pPr>
            <w:r>
              <w:rPr>
                <w:rtl w:val="0"/>
              </w:rPr>
              <w:t>Các xã: Đức Hạnh, Lý Bôn, Mông Ân, Nam Cao, Nam Quang, Quảng Lâm, Thạch Lâm, Thái Học, Thái Sơn, Vĩnh Phong, Vĩnh Quang, Yên Thổ.</w:t>
            </w:r>
          </w:p>
        </w:tc>
      </w:tr>
      <w:tr>
        <w:tblPrEx>
          <w:tblW w:w="5000" w:type="pct"/>
          <w:jc w:val="left"/>
          <w:tblCellMar>
            <w:top w:w="0" w:type="dxa"/>
            <w:left w:w="0" w:type="dxa"/>
            <w:bottom w:w="0" w:type="dxa"/>
            <w:right w:w="0" w:type="dxa"/>
          </w:tblCellMar>
        </w:tblPrEx>
        <w:trPr>
          <w:jc w:val="left"/>
        </w:trPr>
        <w:tc>
          <w:tcPr>
            <w:tcW w:w="16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3. Huyện Hạ Lang</w:t>
            </w:r>
          </w:p>
        </w:tc>
        <w:tc>
          <w:tcPr>
            <w:tcW w:w="33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Cô Ngân, Đức Quang, Kim Loan, Lý Quốc, Minh Long, Thị Hoa, Thống Nhất.</w:t>
            </w:r>
          </w:p>
        </w:tc>
      </w:tr>
      <w:tr>
        <w:tblPrEx>
          <w:tblW w:w="5000" w:type="pct"/>
          <w:jc w:val="left"/>
          <w:tblCellMar>
            <w:top w:w="0" w:type="dxa"/>
            <w:left w:w="0" w:type="dxa"/>
            <w:bottom w:w="0" w:type="dxa"/>
            <w:right w:w="0" w:type="dxa"/>
          </w:tblCellMar>
        </w:tblPrEx>
        <w:trPr>
          <w:jc w:val="left"/>
        </w:trPr>
        <w:tc>
          <w:tcPr>
            <w:tcW w:w="16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4. Huyện Hà Quảng</w:t>
            </w:r>
          </w:p>
        </w:tc>
        <w:tc>
          <w:tcPr>
            <w:tcW w:w="33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Cải Viên, Hồng Sỹ, Lũng Nặm, Nội Thôn, Mã Ba, Thượng Thôn, Tổng Cọt.</w:t>
            </w:r>
          </w:p>
        </w:tc>
      </w:tr>
      <w:tr>
        <w:tblPrEx>
          <w:tblW w:w="5000" w:type="pct"/>
          <w:jc w:val="left"/>
          <w:tblCellMar>
            <w:top w:w="0" w:type="dxa"/>
            <w:left w:w="0" w:type="dxa"/>
            <w:bottom w:w="0" w:type="dxa"/>
            <w:right w:w="0" w:type="dxa"/>
          </w:tblCellMar>
        </w:tblPrEx>
        <w:trPr>
          <w:jc w:val="left"/>
        </w:trPr>
        <w:tc>
          <w:tcPr>
            <w:tcW w:w="16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5. Huyện Nguyên Bình</w:t>
            </w:r>
          </w:p>
        </w:tc>
        <w:tc>
          <w:tcPr>
            <w:tcW w:w="33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Hưng Đạo, Mai Long.</w:t>
            </w:r>
          </w:p>
        </w:tc>
      </w:tr>
      <w:tr>
        <w:tblPrEx>
          <w:tblW w:w="5000" w:type="pct"/>
          <w:jc w:val="left"/>
          <w:tblCellMar>
            <w:top w:w="0" w:type="dxa"/>
            <w:left w:w="0" w:type="dxa"/>
            <w:bottom w:w="0" w:type="dxa"/>
            <w:right w:w="0" w:type="dxa"/>
          </w:tblCellMar>
        </w:tblPrEx>
        <w:trPr>
          <w:jc w:val="left"/>
        </w:trPr>
        <w:tc>
          <w:tcPr>
            <w:tcW w:w="16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6. Huyện Quảng Hòa</w:t>
            </w:r>
          </w:p>
        </w:tc>
        <w:tc>
          <w:tcPr>
            <w:tcW w:w="33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Bế Văn Đàn, Cách Linh, Đại Sơn, Mỹ Hưng.</w:t>
            </w:r>
          </w:p>
        </w:tc>
      </w:tr>
      <w:tr>
        <w:tblPrEx>
          <w:tblW w:w="5000" w:type="pct"/>
          <w:jc w:val="left"/>
          <w:tblCellMar>
            <w:top w:w="0" w:type="dxa"/>
            <w:left w:w="0" w:type="dxa"/>
            <w:bottom w:w="0" w:type="dxa"/>
            <w:right w:w="0" w:type="dxa"/>
          </w:tblCellMar>
        </w:tblPrEx>
        <w:trPr>
          <w:jc w:val="left"/>
        </w:trPr>
        <w:tc>
          <w:tcPr>
            <w:tcW w:w="16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7. Huyện Trùng Khánh</w:t>
            </w:r>
          </w:p>
        </w:tc>
        <w:tc>
          <w:tcPr>
            <w:tcW w:w="33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Cao Thăng, Đàm Thủy, Đình Phong, Khâm Thành, Lăng Hiếu, Ngọc Côn, Ngọc Khê, Quang Hán, Phong Nặm, Tri Phương.</w:t>
            </w:r>
          </w:p>
        </w:tc>
      </w:tr>
    </w:tbl>
    <w:p>
      <w:pPr>
        <w:bidi w:val="0"/>
        <w:spacing w:before="120" w:beforeAutospacing="0" w:after="280" w:afterAutospacing="1"/>
      </w:pPr>
      <w:bookmarkStart w:id="19" w:name="muc_4_1"/>
      <w:r>
        <w:rPr>
          <w:b/>
          <w:bCs/>
          <w:rtl w:val="0"/>
        </w:rPr>
        <w:t>IV. THÀNH PHỐ ĐÀ NẴNG</w:t>
      </w:r>
      <w:bookmarkEnd w:id="19"/>
    </w:p>
    <w:tbl>
      <w:tblPr>
        <w:tblW w:w="5000" w:type="pct"/>
        <w:jc w:val="left"/>
        <w:tblCellMar>
          <w:top w:w="0" w:type="dxa"/>
          <w:left w:w="0" w:type="dxa"/>
          <w:bottom w:w="0" w:type="dxa"/>
          <w:right w:w="0" w:type="dxa"/>
        </w:tblCellMar>
      </w:tblPr>
      <w:tblGrid>
        <w:gridCol w:w="2919"/>
        <w:gridCol w:w="5721"/>
      </w:tblGrid>
      <w:tr>
        <w:tblPrEx>
          <w:tblW w:w="5000" w:type="pct"/>
          <w:jc w:val="left"/>
          <w:tblCellMar>
            <w:top w:w="0" w:type="dxa"/>
            <w:left w:w="0" w:type="dxa"/>
            <w:bottom w:w="0" w:type="dxa"/>
            <w:right w:w="0" w:type="dxa"/>
          </w:tblCellMar>
        </w:tblPrEx>
        <w:trPr>
          <w:jc w:val="left"/>
        </w:trPr>
        <w:tc>
          <w:tcPr>
            <w:tcW w:w="168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 Huyện Hoàng Sa</w:t>
            </w:r>
          </w:p>
        </w:tc>
        <w:tc>
          <w:tcPr>
            <w:tcW w:w="331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Toàn huyện.</w:t>
            </w:r>
          </w:p>
        </w:tc>
      </w:tr>
    </w:tbl>
    <w:p>
      <w:pPr>
        <w:bidi w:val="0"/>
        <w:spacing w:before="120" w:beforeAutospacing="0" w:after="280" w:afterAutospacing="1"/>
      </w:pPr>
      <w:bookmarkStart w:id="20" w:name="muc_5"/>
      <w:r>
        <w:rPr>
          <w:b/>
          <w:bCs/>
          <w:rtl w:val="0"/>
        </w:rPr>
        <w:t>V. TỈNH ĐẮK LẮK</w:t>
      </w:r>
      <w:bookmarkEnd w:id="20"/>
    </w:p>
    <w:tbl>
      <w:tblPr>
        <w:tblW w:w="5000" w:type="pct"/>
        <w:jc w:val="left"/>
        <w:tblCellMar>
          <w:top w:w="0" w:type="dxa"/>
          <w:left w:w="0" w:type="dxa"/>
          <w:bottom w:w="0" w:type="dxa"/>
          <w:right w:w="0" w:type="dxa"/>
        </w:tblCellMar>
      </w:tblPr>
      <w:tblGrid>
        <w:gridCol w:w="2919"/>
        <w:gridCol w:w="5721"/>
      </w:tblGrid>
      <w:tr>
        <w:tblPrEx>
          <w:tblW w:w="5000" w:type="pct"/>
          <w:jc w:val="left"/>
          <w:tblCellMar>
            <w:top w:w="0" w:type="dxa"/>
            <w:left w:w="0" w:type="dxa"/>
            <w:bottom w:w="0" w:type="dxa"/>
            <w:right w:w="0" w:type="dxa"/>
          </w:tblCellMar>
        </w:tblPrEx>
        <w:trPr>
          <w:jc w:val="left"/>
        </w:trPr>
        <w:tc>
          <w:tcPr>
            <w:tcW w:w="1689"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 Huyện Buôn Đôn</w:t>
            </w:r>
          </w:p>
        </w:tc>
        <w:tc>
          <w:tcPr>
            <w:tcW w:w="331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Xã Krông Na.</w:t>
            </w:r>
          </w:p>
        </w:tc>
      </w:tr>
      <w:tr>
        <w:tblPrEx>
          <w:tblW w:w="5000" w:type="pct"/>
          <w:jc w:val="left"/>
          <w:tblCellMar>
            <w:top w:w="0" w:type="dxa"/>
            <w:left w:w="0" w:type="dxa"/>
            <w:bottom w:w="0" w:type="dxa"/>
            <w:right w:w="0" w:type="dxa"/>
          </w:tblCellMar>
        </w:tblPrEx>
        <w:trPr>
          <w:jc w:val="left"/>
        </w:trPr>
        <w:tc>
          <w:tcPr>
            <w:tcW w:w="16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 Huyện Ea H’Leo</w:t>
            </w:r>
          </w:p>
        </w:tc>
        <w:tc>
          <w:tcPr>
            <w:tcW w:w="33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Ea Sol, Ea Hiao.</w:t>
            </w:r>
          </w:p>
        </w:tc>
      </w:tr>
      <w:tr>
        <w:tblPrEx>
          <w:tblW w:w="5000" w:type="pct"/>
          <w:jc w:val="left"/>
          <w:tblCellMar>
            <w:top w:w="0" w:type="dxa"/>
            <w:left w:w="0" w:type="dxa"/>
            <w:bottom w:w="0" w:type="dxa"/>
            <w:right w:w="0" w:type="dxa"/>
          </w:tblCellMar>
        </w:tblPrEx>
        <w:trPr>
          <w:jc w:val="left"/>
        </w:trPr>
        <w:tc>
          <w:tcPr>
            <w:tcW w:w="16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3. Huyện Ea Súp</w:t>
            </w:r>
          </w:p>
        </w:tc>
        <w:tc>
          <w:tcPr>
            <w:tcW w:w="33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Cư KBang, Ea Bung, Ea Lê, Ea Rốk, Ia Lốp, Ya Tờ Mốt.</w:t>
            </w:r>
          </w:p>
        </w:tc>
      </w:tr>
      <w:tr>
        <w:tblPrEx>
          <w:tblW w:w="5000" w:type="pct"/>
          <w:jc w:val="left"/>
          <w:tblCellMar>
            <w:top w:w="0" w:type="dxa"/>
            <w:left w:w="0" w:type="dxa"/>
            <w:bottom w:w="0" w:type="dxa"/>
            <w:right w:w="0" w:type="dxa"/>
          </w:tblCellMar>
        </w:tblPrEx>
        <w:trPr>
          <w:jc w:val="left"/>
        </w:trPr>
        <w:tc>
          <w:tcPr>
            <w:tcW w:w="16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4. Huyện Krông Bông</w:t>
            </w:r>
          </w:p>
        </w:tc>
        <w:tc>
          <w:tcPr>
            <w:tcW w:w="33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Cư Drăm, Cư Pui, Yang Mao.</w:t>
            </w:r>
          </w:p>
        </w:tc>
      </w:tr>
      <w:tr>
        <w:tblPrEx>
          <w:tblW w:w="5000" w:type="pct"/>
          <w:jc w:val="left"/>
          <w:tblCellMar>
            <w:top w:w="0" w:type="dxa"/>
            <w:left w:w="0" w:type="dxa"/>
            <w:bottom w:w="0" w:type="dxa"/>
            <w:right w:w="0" w:type="dxa"/>
          </w:tblCellMar>
        </w:tblPrEx>
        <w:trPr>
          <w:jc w:val="left"/>
        </w:trPr>
        <w:tc>
          <w:tcPr>
            <w:tcW w:w="16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5. Huyện Krông Năng</w:t>
            </w:r>
          </w:p>
        </w:tc>
        <w:tc>
          <w:tcPr>
            <w:tcW w:w="33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Xã Đliê Ya.</w:t>
            </w:r>
          </w:p>
        </w:tc>
      </w:tr>
      <w:tr>
        <w:tblPrEx>
          <w:tblW w:w="5000" w:type="pct"/>
          <w:jc w:val="left"/>
          <w:tblCellMar>
            <w:top w:w="0" w:type="dxa"/>
            <w:left w:w="0" w:type="dxa"/>
            <w:bottom w:w="0" w:type="dxa"/>
            <w:right w:w="0" w:type="dxa"/>
          </w:tblCellMar>
        </w:tblPrEx>
        <w:trPr>
          <w:jc w:val="left"/>
        </w:trPr>
        <w:tc>
          <w:tcPr>
            <w:tcW w:w="1689"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6. Huyện Lắk</w:t>
            </w:r>
          </w:p>
        </w:tc>
        <w:tc>
          <w:tcPr>
            <w:tcW w:w="331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Xã Krông Nô.</w:t>
            </w:r>
          </w:p>
        </w:tc>
      </w:tr>
    </w:tbl>
    <w:p>
      <w:pPr>
        <w:bidi w:val="0"/>
        <w:spacing w:before="120" w:beforeAutospacing="0" w:after="280" w:afterAutospacing="1"/>
      </w:pPr>
      <w:bookmarkStart w:id="21" w:name="muc_6"/>
      <w:r>
        <w:rPr>
          <w:b/>
          <w:bCs/>
          <w:rtl w:val="0"/>
        </w:rPr>
        <w:t>VI. TỈNH ĐẮK NÔNG</w:t>
      </w:r>
      <w:bookmarkEnd w:id="21"/>
    </w:p>
    <w:tbl>
      <w:tblPr>
        <w:tblW w:w="5000" w:type="pct"/>
        <w:jc w:val="left"/>
        <w:tblCellMar>
          <w:top w:w="0" w:type="dxa"/>
          <w:left w:w="0" w:type="dxa"/>
          <w:bottom w:w="0" w:type="dxa"/>
          <w:right w:w="0" w:type="dxa"/>
        </w:tblCellMar>
      </w:tblPr>
      <w:tblGrid>
        <w:gridCol w:w="2924"/>
        <w:gridCol w:w="5716"/>
      </w:tblGrid>
      <w:tr>
        <w:tblPrEx>
          <w:tblW w:w="5000" w:type="pct"/>
          <w:jc w:val="left"/>
          <w:tblCellMar>
            <w:top w:w="0" w:type="dxa"/>
            <w:left w:w="0" w:type="dxa"/>
            <w:bottom w:w="0" w:type="dxa"/>
            <w:right w:w="0" w:type="dxa"/>
          </w:tblCellMar>
        </w:tblPrEx>
        <w:trPr>
          <w:jc w:val="left"/>
        </w:trPr>
        <w:tc>
          <w:tcPr>
            <w:tcW w:w="1692"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 Huyện Cư Jút</w:t>
            </w:r>
          </w:p>
        </w:tc>
        <w:tc>
          <w:tcPr>
            <w:tcW w:w="33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Cư Knia, Đắk Drông, Đắk Wil, Ea Pô.</w:t>
            </w:r>
          </w:p>
        </w:tc>
      </w:tr>
      <w:tr>
        <w:tblPrEx>
          <w:tblW w:w="5000" w:type="pct"/>
          <w:jc w:val="left"/>
          <w:tblCellMar>
            <w:top w:w="0" w:type="dxa"/>
            <w:left w:w="0" w:type="dxa"/>
            <w:bottom w:w="0" w:type="dxa"/>
            <w:right w:w="0" w:type="dxa"/>
          </w:tblCellMar>
        </w:tblPrEx>
        <w:trPr>
          <w:jc w:val="left"/>
        </w:trPr>
        <w:tc>
          <w:tcPr>
            <w:tcW w:w="16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2. Huyện Đắk Glong</w:t>
            </w:r>
          </w:p>
        </w:tc>
        <w:tc>
          <w:tcPr>
            <w:tcW w:w="33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Đắk Ha, Đắk Plao, Đắk R’Măng, Đắk Som, Quảng Hoà, Quảng Khê, Quảng Sơn.</w:t>
            </w:r>
          </w:p>
        </w:tc>
      </w:tr>
      <w:tr>
        <w:tblPrEx>
          <w:tblW w:w="5000" w:type="pct"/>
          <w:jc w:val="left"/>
          <w:tblCellMar>
            <w:top w:w="0" w:type="dxa"/>
            <w:left w:w="0" w:type="dxa"/>
            <w:bottom w:w="0" w:type="dxa"/>
            <w:right w:w="0" w:type="dxa"/>
          </w:tblCellMar>
        </w:tblPrEx>
        <w:trPr>
          <w:jc w:val="left"/>
        </w:trPr>
        <w:tc>
          <w:tcPr>
            <w:tcW w:w="16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3. Huyện Đắk Mil</w:t>
            </w:r>
          </w:p>
        </w:tc>
        <w:tc>
          <w:tcPr>
            <w:tcW w:w="33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Đắk Gằn, Đắk Lao, Đắk N'Drót, Đắk R’La, Đắk Sắk, Long Sơn, Thuận An.</w:t>
            </w:r>
          </w:p>
        </w:tc>
      </w:tr>
      <w:tr>
        <w:tblPrEx>
          <w:tblW w:w="5000" w:type="pct"/>
          <w:jc w:val="left"/>
          <w:tblCellMar>
            <w:top w:w="0" w:type="dxa"/>
            <w:left w:w="0" w:type="dxa"/>
            <w:bottom w:w="0" w:type="dxa"/>
            <w:right w:w="0" w:type="dxa"/>
          </w:tblCellMar>
        </w:tblPrEx>
        <w:trPr>
          <w:jc w:val="left"/>
        </w:trPr>
        <w:tc>
          <w:tcPr>
            <w:tcW w:w="16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4. Huyện Đắk R’ Lấp</w:t>
            </w:r>
          </w:p>
        </w:tc>
        <w:tc>
          <w:tcPr>
            <w:tcW w:w="33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Đắk Ru, Đắk Sin, Hưng Bình, Nhân Đạo, Quảng Tín.</w:t>
            </w:r>
          </w:p>
        </w:tc>
      </w:tr>
      <w:tr>
        <w:tblPrEx>
          <w:tblW w:w="5000" w:type="pct"/>
          <w:jc w:val="left"/>
          <w:tblCellMar>
            <w:top w:w="0" w:type="dxa"/>
            <w:left w:w="0" w:type="dxa"/>
            <w:bottom w:w="0" w:type="dxa"/>
            <w:right w:w="0" w:type="dxa"/>
          </w:tblCellMar>
        </w:tblPrEx>
        <w:trPr>
          <w:jc w:val="left"/>
        </w:trPr>
        <w:tc>
          <w:tcPr>
            <w:tcW w:w="16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5. Huyện Đắk Song</w:t>
            </w:r>
          </w:p>
        </w:tc>
        <w:tc>
          <w:tcPr>
            <w:tcW w:w="33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Thị trấn Đức An.</w:t>
            </w:r>
          </w:p>
          <w:p>
            <w:pPr>
              <w:bidi w:val="0"/>
              <w:spacing w:before="120" w:beforeAutospacing="0" w:after="0" w:afterAutospacing="0"/>
              <w:rPr>
                <w:rtl w:val="0"/>
              </w:rPr>
            </w:pPr>
            <w:r>
              <w:rPr>
                <w:rtl w:val="0"/>
              </w:rPr>
              <w:t>Các xã: Đắk Hòa, Đắk Môl, Đắk N' Drung, Nâm N’Jang, Nam Bình, Thuận Hà, Thuận Hạnh.</w:t>
            </w:r>
          </w:p>
        </w:tc>
      </w:tr>
      <w:tr>
        <w:tblPrEx>
          <w:tblW w:w="5000" w:type="pct"/>
          <w:jc w:val="left"/>
          <w:tblCellMar>
            <w:top w:w="0" w:type="dxa"/>
            <w:left w:w="0" w:type="dxa"/>
            <w:bottom w:w="0" w:type="dxa"/>
            <w:right w:w="0" w:type="dxa"/>
          </w:tblCellMar>
        </w:tblPrEx>
        <w:trPr>
          <w:jc w:val="left"/>
        </w:trPr>
        <w:tc>
          <w:tcPr>
            <w:tcW w:w="16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6. Huyện Krông Nô</w:t>
            </w:r>
          </w:p>
        </w:tc>
        <w:tc>
          <w:tcPr>
            <w:tcW w:w="33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Buôn Choah, Đắk Drô, Đắk Nang, Đắk Sôr, Đức Xuyên, Nâm N’Đir, Nâm Nung, Nam Xuân, Quảng Phú, Tân Thành.</w:t>
            </w:r>
          </w:p>
        </w:tc>
      </w:tr>
      <w:tr>
        <w:tblPrEx>
          <w:tblW w:w="5000" w:type="pct"/>
          <w:jc w:val="left"/>
          <w:tblCellMar>
            <w:top w:w="0" w:type="dxa"/>
            <w:left w:w="0" w:type="dxa"/>
            <w:bottom w:w="0" w:type="dxa"/>
            <w:right w:w="0" w:type="dxa"/>
          </w:tblCellMar>
        </w:tblPrEx>
        <w:trPr>
          <w:jc w:val="left"/>
        </w:trPr>
        <w:tc>
          <w:tcPr>
            <w:tcW w:w="16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7. Huyện Tuy Đức</w:t>
            </w:r>
          </w:p>
        </w:tc>
        <w:tc>
          <w:tcPr>
            <w:tcW w:w="33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Đắk Buk So, Đắk Ngo, Quảng Tâm, Quảng Tân, Quảng Trực, Đắk R’Tih.</w:t>
            </w:r>
          </w:p>
        </w:tc>
      </w:tr>
    </w:tbl>
    <w:p>
      <w:pPr>
        <w:bidi w:val="0"/>
        <w:spacing w:before="120" w:beforeAutospacing="0" w:after="280" w:afterAutospacing="1"/>
      </w:pPr>
      <w:bookmarkStart w:id="22" w:name="muc_7"/>
      <w:r>
        <w:rPr>
          <w:b/>
          <w:bCs/>
          <w:rtl w:val="0"/>
        </w:rPr>
        <w:t>VII. TỈNH ĐIÊN BIÊN</w:t>
      </w:r>
      <w:bookmarkEnd w:id="22"/>
    </w:p>
    <w:tbl>
      <w:tblPr>
        <w:tblW w:w="5000" w:type="pct"/>
        <w:jc w:val="left"/>
        <w:tblCellMar>
          <w:top w:w="0" w:type="dxa"/>
          <w:left w:w="0" w:type="dxa"/>
          <w:bottom w:w="0" w:type="dxa"/>
          <w:right w:w="0" w:type="dxa"/>
        </w:tblCellMar>
      </w:tblPr>
      <w:tblGrid>
        <w:gridCol w:w="2920"/>
        <w:gridCol w:w="5720"/>
      </w:tblGrid>
      <w:tr>
        <w:tblPrEx>
          <w:tblW w:w="5000" w:type="pct"/>
          <w:jc w:val="left"/>
          <w:tblCellMar>
            <w:top w:w="0" w:type="dxa"/>
            <w:left w:w="0" w:type="dxa"/>
            <w:bottom w:w="0" w:type="dxa"/>
            <w:right w:w="0" w:type="dxa"/>
          </w:tblCellMar>
        </w:tblPrEx>
        <w:trPr>
          <w:jc w:val="left"/>
        </w:trPr>
        <w:tc>
          <w:tcPr>
            <w:tcW w:w="169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1. Huyện Điện Biên</w:t>
            </w:r>
          </w:p>
        </w:tc>
        <w:tc>
          <w:tcPr>
            <w:tcW w:w="331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Hẹ Muông, Mường Lói, Mường Nhà, Na Tông, Na Ư, Núa Ngam, Pa Thơm, Phu Luông.</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2. Huyện Điện Biên Đông</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Thị trấn: Điện Biên Đông.</w:t>
            </w:r>
          </w:p>
          <w:p>
            <w:pPr>
              <w:bidi w:val="0"/>
              <w:spacing w:before="120" w:beforeAutospacing="0" w:after="0" w:afterAutospacing="0"/>
              <w:rPr>
                <w:rtl w:val="0"/>
              </w:rPr>
            </w:pPr>
            <w:r>
              <w:rPr>
                <w:rtl w:val="0"/>
              </w:rPr>
              <w:t>Các xã: Chiềng Sơ, Háng Lìa, Keo Lôm, Luân Giói, Mưo72ng Luân, Na Son, Nong U, Phì Nhừ, Phi2nh Giàng, Pú Hồng, Pú Nhi, Tìa Dinh, Xa Dung.</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3. Huyện Mường Chà</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Hừa Ngài, Huổi Mí, Ma Thì Hồ, Nậm Nèn, Pa Ham.</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4. Huyện Mường Nhé</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Chung Chải, Huổi Lếch, Leng Su Sìn, Mường Nhé, Mường Toong, Nậm Kè, Nậm Vì, Pá Mì, Quảng Lâm, Sen Thượng, Sín Thầu.</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5. Huyện Nậm Pồ</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Chà Cang, Chà Nưa, Chà Tở, Nà Bủng, Na Cô Sa, Nà Hỳ, Nà Khoa, Nậm Chua, Nậm Khăn, Nậm Nhừ, Nậm Tin, Pa Tần, Phìn Hồ, Si Pa Phìn, Vàng Đán.</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6. Huyện Tủa Chùa</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Thị trấn Tủa Chùa.</w:t>
            </w:r>
          </w:p>
          <w:p>
            <w:pPr>
              <w:bidi w:val="0"/>
              <w:spacing w:before="120" w:beforeAutospacing="0" w:after="0" w:afterAutospacing="0"/>
              <w:rPr>
                <w:rtl w:val="0"/>
              </w:rPr>
            </w:pPr>
            <w:r>
              <w:rPr>
                <w:rtl w:val="0"/>
              </w:rPr>
              <w:t>Các xã: Huổi Só, Lao Xả Phình, Mường Báng, Mường Đun, Sín Chải, Sính Phình, Tả Phìn, Tả Sìn Thàng, Trung Thu, Tủa Thàng, Xá Nhè.</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7. Huyện Tuần Giáo</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Mường Khong, Nà Sáy, Phình Sáng, Pú Xi, Rạng Đông, Ta Ma, Tênh Phông.</w:t>
            </w:r>
          </w:p>
        </w:tc>
      </w:tr>
    </w:tbl>
    <w:p>
      <w:pPr>
        <w:bidi w:val="0"/>
        <w:spacing w:before="120" w:beforeAutospacing="0" w:after="280" w:afterAutospacing="1"/>
      </w:pPr>
      <w:bookmarkStart w:id="23" w:name="muc_8"/>
      <w:r>
        <w:rPr>
          <w:b/>
          <w:bCs/>
          <w:rtl w:val="0"/>
        </w:rPr>
        <w:t>VIII. TỈNH GIA LAI</w:t>
      </w:r>
      <w:bookmarkEnd w:id="23"/>
    </w:p>
    <w:tbl>
      <w:tblPr>
        <w:tblW w:w="5000" w:type="pct"/>
        <w:jc w:val="left"/>
        <w:tblCellMar>
          <w:top w:w="0" w:type="dxa"/>
          <w:left w:w="0" w:type="dxa"/>
          <w:bottom w:w="0" w:type="dxa"/>
          <w:right w:w="0" w:type="dxa"/>
        </w:tblCellMar>
      </w:tblPr>
      <w:tblGrid>
        <w:gridCol w:w="2920"/>
        <w:gridCol w:w="5720"/>
      </w:tblGrid>
      <w:tr>
        <w:tblPrEx>
          <w:tblW w:w="5000" w:type="pct"/>
          <w:jc w:val="left"/>
          <w:tblCellMar>
            <w:top w:w="0" w:type="dxa"/>
            <w:left w:w="0" w:type="dxa"/>
            <w:bottom w:w="0" w:type="dxa"/>
            <w:right w:w="0" w:type="dxa"/>
          </w:tblCellMar>
        </w:tblPrEx>
        <w:trPr>
          <w:jc w:val="left"/>
        </w:trPr>
        <w:tc>
          <w:tcPr>
            <w:tcW w:w="169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 Huyện Chư Prông</w:t>
            </w:r>
          </w:p>
        </w:tc>
        <w:tc>
          <w:tcPr>
            <w:tcW w:w="331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Ia Mơr, Ia Púch.</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 Huyện Đức Cơ</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Ia Dom, Ia Pnôn, Ia Nan.</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 xml:space="preserve">3. Huyện </w:t>
            </w:r>
            <w:r>
              <w:rPr>
                <w:rtl w:val="0"/>
              </w:rPr>
              <w:t>I</w:t>
            </w:r>
            <w:r>
              <w:rPr>
                <w:b/>
                <w:bCs/>
                <w:rtl w:val="0"/>
              </w:rPr>
              <w:t>a Grai</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Ia Chía, Ia O.</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4. Huyện K Bang</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Đăk Rong, Kon Pne.</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5. Huyện Kông Chro</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Đăk Kơ Ning, Sơ Ró.</w:t>
            </w:r>
          </w:p>
        </w:tc>
      </w:tr>
    </w:tbl>
    <w:p>
      <w:pPr>
        <w:bidi w:val="0"/>
        <w:spacing w:before="120" w:beforeAutospacing="0" w:after="280" w:afterAutospacing="1"/>
      </w:pPr>
      <w:bookmarkStart w:id="24" w:name="muc_11"/>
      <w:r>
        <w:rPr>
          <w:b/>
          <w:bCs/>
          <w:rtl w:val="0"/>
        </w:rPr>
        <w:t>XI. TỈNH HÀ GIANG</w:t>
      </w:r>
      <w:bookmarkEnd w:id="24"/>
    </w:p>
    <w:tbl>
      <w:tblPr>
        <w:tblW w:w="5000" w:type="pct"/>
        <w:jc w:val="left"/>
        <w:tblCellMar>
          <w:top w:w="0" w:type="dxa"/>
          <w:left w:w="0" w:type="dxa"/>
          <w:bottom w:w="0" w:type="dxa"/>
          <w:right w:w="0" w:type="dxa"/>
        </w:tblCellMar>
      </w:tblPr>
      <w:tblGrid>
        <w:gridCol w:w="2924"/>
        <w:gridCol w:w="5716"/>
      </w:tblGrid>
      <w:tr>
        <w:tblPrEx>
          <w:tblW w:w="5000" w:type="pct"/>
          <w:jc w:val="left"/>
          <w:tblCellMar>
            <w:top w:w="0" w:type="dxa"/>
            <w:left w:w="0" w:type="dxa"/>
            <w:bottom w:w="0" w:type="dxa"/>
            <w:right w:w="0" w:type="dxa"/>
          </w:tblCellMar>
        </w:tblPrEx>
        <w:trPr>
          <w:jc w:val="left"/>
        </w:trPr>
        <w:tc>
          <w:tcPr>
            <w:tcW w:w="1692"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1. Huyện Đồng Văn</w:t>
            </w:r>
          </w:p>
        </w:tc>
        <w:tc>
          <w:tcPr>
            <w:tcW w:w="33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Thị trấn Phố Bảng; Thị trấn Đồng Văn.</w:t>
            </w:r>
          </w:p>
          <w:p>
            <w:pPr>
              <w:bidi w:val="0"/>
              <w:spacing w:before="120" w:beforeAutospacing="0" w:after="0" w:afterAutospacing="0"/>
              <w:rPr>
                <w:rtl w:val="0"/>
              </w:rPr>
            </w:pPr>
            <w:r>
              <w:rPr>
                <w:rtl w:val="0"/>
              </w:rPr>
              <w:t>Các xã: Hố Quáng Phìn, Lũng Cú, Lũng Phìn, Lũng Táo, Lũng Thầu, Má Lé, Phố Cáo, Phố Là, Sà Phìn, Sảng Tủng, Sính Lúng, Sủng Là, Sủng Trái, Tả Lủng, Tả Phìn, Thài Phìn Tủng, Vần Chải.</w:t>
            </w:r>
          </w:p>
        </w:tc>
      </w:tr>
      <w:tr>
        <w:tblPrEx>
          <w:tblW w:w="5000" w:type="pct"/>
          <w:jc w:val="left"/>
          <w:tblCellMar>
            <w:top w:w="0" w:type="dxa"/>
            <w:left w:w="0" w:type="dxa"/>
            <w:bottom w:w="0" w:type="dxa"/>
            <w:right w:w="0" w:type="dxa"/>
          </w:tblCellMar>
        </w:tblPrEx>
        <w:trPr>
          <w:jc w:val="left"/>
        </w:trPr>
        <w:tc>
          <w:tcPr>
            <w:tcW w:w="16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2. Huyện Hoàng Su Phì</w:t>
            </w:r>
          </w:p>
        </w:tc>
        <w:tc>
          <w:tcPr>
            <w:tcW w:w="33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Thị trấn Vinh Quang.</w:t>
            </w:r>
          </w:p>
          <w:p>
            <w:pPr>
              <w:bidi w:val="0"/>
              <w:spacing w:before="120" w:beforeAutospacing="0" w:after="0" w:afterAutospacing="0"/>
              <w:rPr>
                <w:rtl w:val="0"/>
              </w:rPr>
            </w:pPr>
            <w:r>
              <w:rPr>
                <w:rtl w:val="0"/>
              </w:rPr>
              <w:t>Các xã: Bản Luốc, Bản Máy, Bản Nhùng, Bản Phùng, Chiến Phố, Đản Ván, Hồ Thầu, Nậm Dịch, Nậm Khòa, Nam Sơn, Nậm Tỵ, Nàng Đôn, Ngàm Đăng Vài, Pố Lồ, Pờ Ly Ngài, Sán Xả Hồ, Tả Sử Choóng, Tân Tiến, Thàng Tín, Thèn Chu Phìn, Thông Nguyên, Tụ Nhân, Túng Sán.</w:t>
            </w:r>
          </w:p>
        </w:tc>
      </w:tr>
      <w:tr>
        <w:tblPrEx>
          <w:tblW w:w="5000" w:type="pct"/>
          <w:jc w:val="left"/>
          <w:tblCellMar>
            <w:top w:w="0" w:type="dxa"/>
            <w:left w:w="0" w:type="dxa"/>
            <w:bottom w:w="0" w:type="dxa"/>
            <w:right w:w="0" w:type="dxa"/>
          </w:tblCellMar>
        </w:tblPrEx>
        <w:trPr>
          <w:jc w:val="left"/>
        </w:trPr>
        <w:tc>
          <w:tcPr>
            <w:tcW w:w="16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3. Huyện Mèo Vạc</w:t>
            </w:r>
          </w:p>
        </w:tc>
        <w:tc>
          <w:tcPr>
            <w:tcW w:w="33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Thị trấn Mèo Vạc.</w:t>
            </w:r>
          </w:p>
          <w:p>
            <w:pPr>
              <w:bidi w:val="0"/>
              <w:spacing w:before="120" w:beforeAutospacing="0" w:after="0" w:afterAutospacing="0"/>
              <w:rPr>
                <w:rtl w:val="0"/>
              </w:rPr>
            </w:pPr>
            <w:r>
              <w:rPr>
                <w:rtl w:val="0"/>
              </w:rPr>
              <w:t>Các xã: Cán Chu Phìn, Giàng Chu Phìn, Khâu Vai, Lũng Chinh, Lũng Pù, Nậm Ban, Niêm Sơn, Niêm Tòng, Pả Vi, Pải Lủng, Sơn Vĩ, Sủng Máng, Sủng Trà, Tả Lủng, Tát Ngà, Thượng Phùng, Xín Cái.</w:t>
            </w:r>
          </w:p>
        </w:tc>
      </w:tr>
      <w:tr>
        <w:tblPrEx>
          <w:tblW w:w="5000" w:type="pct"/>
          <w:jc w:val="left"/>
          <w:tblCellMar>
            <w:top w:w="0" w:type="dxa"/>
            <w:left w:w="0" w:type="dxa"/>
            <w:bottom w:w="0" w:type="dxa"/>
            <w:right w:w="0" w:type="dxa"/>
          </w:tblCellMar>
        </w:tblPrEx>
        <w:trPr>
          <w:jc w:val="left"/>
        </w:trPr>
        <w:tc>
          <w:tcPr>
            <w:tcW w:w="16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4. Huyện Quản Bạ</w:t>
            </w:r>
          </w:p>
        </w:tc>
        <w:tc>
          <w:tcPr>
            <w:tcW w:w="33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Thị trấn Tam Sơn.</w:t>
            </w:r>
          </w:p>
          <w:p>
            <w:pPr>
              <w:bidi w:val="0"/>
              <w:spacing w:before="120" w:beforeAutospacing="0" w:after="0" w:afterAutospacing="0"/>
              <w:rPr>
                <w:rtl w:val="0"/>
              </w:rPr>
            </w:pPr>
            <w:r>
              <w:rPr>
                <w:rtl w:val="0"/>
              </w:rPr>
              <w:t>Các xã: Cán Tỷ, Cao Mã Pờ, Đông Hà, Lùng Tám, Nghĩa Thuận, Quản Bạ, Quyết Tiến, Tả Ván, Thái An, Thanh Vân, Tùng Vài, Bát Đại Sơn.</w:t>
            </w:r>
          </w:p>
        </w:tc>
      </w:tr>
      <w:tr>
        <w:tblPrEx>
          <w:tblW w:w="5000" w:type="pct"/>
          <w:jc w:val="left"/>
          <w:tblCellMar>
            <w:top w:w="0" w:type="dxa"/>
            <w:left w:w="0" w:type="dxa"/>
            <w:bottom w:w="0" w:type="dxa"/>
            <w:right w:w="0" w:type="dxa"/>
          </w:tblCellMar>
        </w:tblPrEx>
        <w:trPr>
          <w:jc w:val="left"/>
        </w:trPr>
        <w:tc>
          <w:tcPr>
            <w:tcW w:w="16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5. Huyện Vị Xuyên</w:t>
            </w:r>
          </w:p>
        </w:tc>
        <w:tc>
          <w:tcPr>
            <w:tcW w:w="33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Lao Chải, Minh Tân, Thanh Đức, Thanh Thủy, Xín Chải.</w:t>
            </w:r>
          </w:p>
        </w:tc>
      </w:tr>
      <w:tr>
        <w:tblPrEx>
          <w:tblW w:w="5000" w:type="pct"/>
          <w:jc w:val="left"/>
          <w:tblCellMar>
            <w:top w:w="0" w:type="dxa"/>
            <w:left w:w="0" w:type="dxa"/>
            <w:bottom w:w="0" w:type="dxa"/>
            <w:right w:w="0" w:type="dxa"/>
          </w:tblCellMar>
        </w:tblPrEx>
        <w:trPr>
          <w:jc w:val="left"/>
        </w:trPr>
        <w:tc>
          <w:tcPr>
            <w:tcW w:w="16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6. Huyện Xín Mần</w:t>
            </w:r>
          </w:p>
        </w:tc>
        <w:tc>
          <w:tcPr>
            <w:tcW w:w="33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Thị trấn Cốc Pài.</w:t>
            </w:r>
          </w:p>
          <w:p>
            <w:pPr>
              <w:bidi w:val="0"/>
              <w:spacing w:before="120" w:beforeAutospacing="0" w:after="0" w:afterAutospacing="0"/>
              <w:rPr>
                <w:rtl w:val="0"/>
              </w:rPr>
            </w:pPr>
            <w:r>
              <w:rPr>
                <w:rtl w:val="0"/>
              </w:rPr>
              <w:t>Các xã: Bản Díu, Bản Ngò, Chế Là, Chí Cà, Cốc Rế, Khuôn Lùng, Nà Chì, Nấm Dẩn, Nàn Ma, Nàn Xỉn, Pà Vầy Sủ, Quảng Nguyên, Tả Nhìu, Thèn Phàng, Thu Tà, Trung Thịnh, Xín Mần.</w:t>
            </w:r>
          </w:p>
        </w:tc>
      </w:tr>
      <w:tr>
        <w:tblPrEx>
          <w:tblW w:w="5000" w:type="pct"/>
          <w:jc w:val="left"/>
          <w:tblCellMar>
            <w:top w:w="0" w:type="dxa"/>
            <w:left w:w="0" w:type="dxa"/>
            <w:bottom w:w="0" w:type="dxa"/>
            <w:right w:w="0" w:type="dxa"/>
          </w:tblCellMar>
        </w:tblPrEx>
        <w:trPr>
          <w:jc w:val="left"/>
        </w:trPr>
        <w:tc>
          <w:tcPr>
            <w:tcW w:w="16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7. Huyện Yên Minh</w:t>
            </w:r>
          </w:p>
        </w:tc>
        <w:tc>
          <w:tcPr>
            <w:tcW w:w="33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Thị trấn Yên Minh.</w:t>
            </w:r>
          </w:p>
          <w:p>
            <w:pPr>
              <w:bidi w:val="0"/>
              <w:spacing w:before="120" w:beforeAutospacing="0" w:after="0" w:afterAutospacing="0"/>
              <w:rPr>
                <w:rtl w:val="0"/>
              </w:rPr>
            </w:pPr>
            <w:r>
              <w:rPr>
                <w:rtl w:val="0"/>
              </w:rPr>
              <w:t>Các xã: Bạch Đích, Đông Minh, Du Già, Du Tiến, Đường Thượng, Hữu Vinh, Lao Và Chải, Lũng Hồ, Mâu Duệ, Mậu Long, Na Khê, Ngam La, Ngọc Long, Phú Lũng, Sủng Thài, Sủng Tráng, Thắng Mố.</w:t>
            </w:r>
          </w:p>
        </w:tc>
      </w:tr>
    </w:tbl>
    <w:p>
      <w:pPr>
        <w:bidi w:val="0"/>
        <w:spacing w:before="120" w:beforeAutospacing="0" w:after="280" w:afterAutospacing="1"/>
      </w:pPr>
      <w:bookmarkStart w:id="25" w:name="muc_10"/>
      <w:r>
        <w:rPr>
          <w:b/>
          <w:bCs/>
          <w:rtl w:val="0"/>
        </w:rPr>
        <w:t>X. THÀNH PHỐ HẢI PHÒNG</w:t>
      </w:r>
      <w:bookmarkEnd w:id="25"/>
    </w:p>
    <w:tbl>
      <w:tblPr>
        <w:tblW w:w="5000" w:type="pct"/>
        <w:jc w:val="left"/>
        <w:tblCellMar>
          <w:top w:w="0" w:type="dxa"/>
          <w:left w:w="0" w:type="dxa"/>
          <w:bottom w:w="0" w:type="dxa"/>
          <w:right w:w="0" w:type="dxa"/>
        </w:tblCellMar>
      </w:tblPr>
      <w:tblGrid>
        <w:gridCol w:w="2920"/>
        <w:gridCol w:w="5720"/>
      </w:tblGrid>
      <w:tr>
        <w:tblPrEx>
          <w:tblW w:w="5000" w:type="pct"/>
          <w:jc w:val="left"/>
          <w:tblCellMar>
            <w:top w:w="0" w:type="dxa"/>
            <w:left w:w="0" w:type="dxa"/>
            <w:bottom w:w="0" w:type="dxa"/>
            <w:right w:w="0" w:type="dxa"/>
          </w:tblCellMar>
        </w:tblPrEx>
        <w:trPr>
          <w:jc w:val="left"/>
        </w:trPr>
        <w:tc>
          <w:tcPr>
            <w:tcW w:w="169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 Huyện Bạch Long Vỹ</w:t>
            </w:r>
          </w:p>
        </w:tc>
        <w:tc>
          <w:tcPr>
            <w:tcW w:w="331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Toàn huyện.</w:t>
            </w:r>
          </w:p>
        </w:tc>
      </w:tr>
    </w:tbl>
    <w:p>
      <w:pPr>
        <w:bidi w:val="0"/>
        <w:spacing w:before="120" w:beforeAutospacing="0" w:after="280" w:afterAutospacing="1"/>
      </w:pPr>
      <w:r>
        <w:rPr>
          <w:b/>
          <w:bCs/>
          <w:rtl w:val="0"/>
        </w:rPr>
        <w:t>XI. TỈNH KHÁNH HÒA</w:t>
      </w:r>
    </w:p>
    <w:tbl>
      <w:tblPr>
        <w:tblW w:w="5000" w:type="pct"/>
        <w:jc w:val="left"/>
        <w:tblCellMar>
          <w:top w:w="0" w:type="dxa"/>
          <w:left w:w="0" w:type="dxa"/>
          <w:bottom w:w="0" w:type="dxa"/>
          <w:right w:w="0" w:type="dxa"/>
        </w:tblCellMar>
      </w:tblPr>
      <w:tblGrid>
        <w:gridCol w:w="2920"/>
        <w:gridCol w:w="5720"/>
      </w:tblGrid>
      <w:tr>
        <w:tblPrEx>
          <w:tblW w:w="5000" w:type="pct"/>
          <w:jc w:val="left"/>
          <w:tblCellMar>
            <w:top w:w="0" w:type="dxa"/>
            <w:left w:w="0" w:type="dxa"/>
            <w:bottom w:w="0" w:type="dxa"/>
            <w:right w:w="0" w:type="dxa"/>
          </w:tblCellMar>
        </w:tblPrEx>
        <w:trPr>
          <w:jc w:val="left"/>
        </w:trPr>
        <w:tc>
          <w:tcPr>
            <w:tcW w:w="169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 Huyện Trường Sa</w:t>
            </w:r>
          </w:p>
        </w:tc>
        <w:tc>
          <w:tcPr>
            <w:tcW w:w="331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Toàn huyện.</w:t>
            </w:r>
          </w:p>
        </w:tc>
      </w:tr>
    </w:tbl>
    <w:p>
      <w:pPr>
        <w:bidi w:val="0"/>
        <w:spacing w:before="120" w:beforeAutospacing="0" w:after="280" w:afterAutospacing="1"/>
      </w:pPr>
      <w:bookmarkStart w:id="26" w:name="muc_12"/>
      <w:r>
        <w:rPr>
          <w:b/>
          <w:bCs/>
          <w:rtl w:val="0"/>
        </w:rPr>
        <w:t>XII. TỈNH KIÊN GIANG</w:t>
      </w:r>
      <w:bookmarkEnd w:id="26"/>
    </w:p>
    <w:tbl>
      <w:tblPr>
        <w:tblW w:w="5000" w:type="pct"/>
        <w:jc w:val="left"/>
        <w:tblCellMar>
          <w:top w:w="0" w:type="dxa"/>
          <w:left w:w="0" w:type="dxa"/>
          <w:bottom w:w="0" w:type="dxa"/>
          <w:right w:w="0" w:type="dxa"/>
        </w:tblCellMar>
      </w:tblPr>
      <w:tblGrid>
        <w:gridCol w:w="2920"/>
        <w:gridCol w:w="5720"/>
      </w:tblGrid>
      <w:tr>
        <w:tblPrEx>
          <w:tblW w:w="5000" w:type="pct"/>
          <w:jc w:val="left"/>
          <w:tblCellMar>
            <w:top w:w="0" w:type="dxa"/>
            <w:left w:w="0" w:type="dxa"/>
            <w:bottom w:w="0" w:type="dxa"/>
            <w:right w:w="0" w:type="dxa"/>
          </w:tblCellMar>
        </w:tblPrEx>
        <w:trPr>
          <w:jc w:val="left"/>
        </w:trPr>
        <w:tc>
          <w:tcPr>
            <w:tcW w:w="169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1. Huyện Phú Quốc</w:t>
            </w:r>
          </w:p>
        </w:tc>
        <w:tc>
          <w:tcPr>
            <w:tcW w:w="331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Xã Thổ Châu.</w:t>
            </w:r>
          </w:p>
        </w:tc>
      </w:tr>
    </w:tbl>
    <w:p>
      <w:pPr>
        <w:bidi w:val="0"/>
        <w:spacing w:before="120" w:beforeAutospacing="0" w:after="280" w:afterAutospacing="1"/>
      </w:pPr>
      <w:bookmarkStart w:id="27" w:name="muc_13"/>
      <w:r>
        <w:rPr>
          <w:b/>
          <w:bCs/>
          <w:rtl w:val="0"/>
        </w:rPr>
        <w:t>XIII. TỈNH KON TUM</w:t>
      </w:r>
      <w:bookmarkEnd w:id="27"/>
    </w:p>
    <w:tbl>
      <w:tblPr>
        <w:tblW w:w="5000" w:type="pct"/>
        <w:jc w:val="left"/>
        <w:tblCellMar>
          <w:top w:w="0" w:type="dxa"/>
          <w:left w:w="0" w:type="dxa"/>
          <w:bottom w:w="0" w:type="dxa"/>
          <w:right w:w="0" w:type="dxa"/>
        </w:tblCellMar>
      </w:tblPr>
      <w:tblGrid>
        <w:gridCol w:w="2920"/>
        <w:gridCol w:w="5720"/>
      </w:tblGrid>
      <w:tr>
        <w:tblPrEx>
          <w:tblW w:w="5000" w:type="pct"/>
          <w:jc w:val="left"/>
          <w:tblCellMar>
            <w:top w:w="0" w:type="dxa"/>
            <w:left w:w="0" w:type="dxa"/>
            <w:bottom w:w="0" w:type="dxa"/>
            <w:right w:w="0" w:type="dxa"/>
          </w:tblCellMar>
        </w:tblPrEx>
        <w:trPr>
          <w:jc w:val="left"/>
        </w:trPr>
        <w:tc>
          <w:tcPr>
            <w:tcW w:w="169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1. Huyện Đắk Glei</w:t>
            </w:r>
          </w:p>
        </w:tc>
        <w:tc>
          <w:tcPr>
            <w:tcW w:w="331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Đắk Plô, Đắk Man, Đắk Nhoong, Đắk Pék, Đắk Choong, Xốp, Mường Hoong, Ngọc Linh, Đắk Long, Đắk Kroong, Đắk Môn.</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 Huyện Đắk Hà</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Đăk Long, Đắk Pxi.</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3. Huyện Đắk Tô</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Đắk Rơ Nga, Văn Lem.</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4. Huyện Ia H’Drai</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Ia Dom, Ia Đal, Ia Tơi.</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5. Huyện Kon Plông</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Thị trấn Măng Đen.</w:t>
            </w:r>
          </w:p>
          <w:p>
            <w:pPr>
              <w:bidi w:val="0"/>
              <w:spacing w:before="120" w:beforeAutospacing="0" w:after="0" w:afterAutospacing="0"/>
              <w:rPr>
                <w:rtl w:val="0"/>
              </w:rPr>
            </w:pPr>
            <w:r>
              <w:rPr>
                <w:rtl w:val="0"/>
              </w:rPr>
              <w:t>Các xã: Hiếu, Đắk Nên, Đắk Ring, Đắk Tăng, Măng Bút, Măng Cành, Ngọc Tem, Pờ Ê.</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6. Huyện Kon Rẫy</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Đắk Kôi, Đắk Pne, Đắk Tơ Lung.</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7. Huyện Ngọc Hồi</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Đắk Ang, Đắk Dục, Đắk Kan, Đắk Nông, Đắk Xú, Pờ Y, Sa Loong.</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8. Huyện Sa Thầy</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Hơ Moong, Mô Rai, Rơ Kơi, Sa Sơn, Ya Ly, Ya Tăng, Ya Xiêr.</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9. Huyện Tu Mơ Rông</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Đắk Sao, Đắk Hà, Đắk Na, Đắk Rơ Ông, Đắk Tờ Kan, Măng Ri, Ngọk Lây, Ngọk Yêu, Tê Xăng, Tu Mơ Rông, Văn Xuôi.</w:t>
            </w:r>
          </w:p>
        </w:tc>
      </w:tr>
    </w:tbl>
    <w:p>
      <w:pPr>
        <w:bidi w:val="0"/>
        <w:spacing w:before="120" w:beforeAutospacing="0" w:after="280" w:afterAutospacing="1"/>
      </w:pPr>
      <w:bookmarkStart w:id="28" w:name="muc_14"/>
      <w:r>
        <w:rPr>
          <w:b/>
          <w:bCs/>
          <w:rtl w:val="0"/>
        </w:rPr>
        <w:t>XIV. TỈNH LAI CHÂU</w:t>
      </w:r>
      <w:bookmarkEnd w:id="28"/>
    </w:p>
    <w:tbl>
      <w:tblPr>
        <w:tblW w:w="5000" w:type="pct"/>
        <w:jc w:val="left"/>
        <w:tblCellMar>
          <w:top w:w="0" w:type="dxa"/>
          <w:left w:w="0" w:type="dxa"/>
          <w:bottom w:w="0" w:type="dxa"/>
          <w:right w:w="0" w:type="dxa"/>
        </w:tblCellMar>
      </w:tblPr>
      <w:tblGrid>
        <w:gridCol w:w="2924"/>
        <w:gridCol w:w="5716"/>
      </w:tblGrid>
      <w:tr>
        <w:tblPrEx>
          <w:tblW w:w="5000" w:type="pct"/>
          <w:jc w:val="left"/>
          <w:tblCellMar>
            <w:top w:w="0" w:type="dxa"/>
            <w:left w:w="0" w:type="dxa"/>
            <w:bottom w:w="0" w:type="dxa"/>
            <w:right w:w="0" w:type="dxa"/>
          </w:tblCellMar>
        </w:tblPrEx>
        <w:trPr>
          <w:jc w:val="left"/>
        </w:trPr>
        <w:tc>
          <w:tcPr>
            <w:tcW w:w="1692"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1. Huyện Mường Tè</w:t>
            </w:r>
          </w:p>
        </w:tc>
        <w:tc>
          <w:tcPr>
            <w:tcW w:w="33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Thị trấn Mường Tè.</w:t>
            </w:r>
          </w:p>
          <w:p>
            <w:pPr>
              <w:bidi w:val="0"/>
              <w:spacing w:before="120" w:beforeAutospacing="0" w:after="0" w:afterAutospacing="0"/>
              <w:rPr>
                <w:rtl w:val="0"/>
              </w:rPr>
            </w:pPr>
            <w:r>
              <w:rPr>
                <w:rtl w:val="0"/>
              </w:rPr>
              <w:t>Các xã: Bum Nưa, Bum Tở, Ka Lăng, Kan Hồ, Mù Cả, Mường Tè, Nậm Khao, Pa Ủ, Pa Vệ Sử, Tá Bạ, Tà Tổng, Thu Lũm, Vàng San.</w:t>
            </w:r>
          </w:p>
        </w:tc>
      </w:tr>
      <w:tr>
        <w:tblPrEx>
          <w:tblW w:w="5000" w:type="pct"/>
          <w:jc w:val="left"/>
          <w:tblCellMar>
            <w:top w:w="0" w:type="dxa"/>
            <w:left w:w="0" w:type="dxa"/>
            <w:bottom w:w="0" w:type="dxa"/>
            <w:right w:w="0" w:type="dxa"/>
          </w:tblCellMar>
        </w:tblPrEx>
        <w:trPr>
          <w:jc w:val="left"/>
        </w:trPr>
        <w:tc>
          <w:tcPr>
            <w:tcW w:w="16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2. Huyện Nậm Nhùn</w:t>
            </w:r>
          </w:p>
        </w:tc>
        <w:tc>
          <w:tcPr>
            <w:tcW w:w="330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Thị trấn Nậm Nhùn.</w:t>
            </w:r>
          </w:p>
          <w:p>
            <w:pPr>
              <w:bidi w:val="0"/>
              <w:spacing w:before="120" w:beforeAutospacing="0" w:after="0" w:afterAutospacing="0"/>
              <w:rPr>
                <w:rtl w:val="0"/>
              </w:rPr>
            </w:pPr>
            <w:r>
              <w:rPr>
                <w:rtl w:val="0"/>
              </w:rPr>
              <w:t>Các xã: Hua Bum, Lê Lợi, Mương Mô, Nậm Ban, Nậm Chà, Nậm Hàng, Nậm Manh, Nậm Pì, Pú Đao, Trung Chải.</w:t>
            </w:r>
          </w:p>
        </w:tc>
      </w:tr>
      <w:tr>
        <w:tblPrEx>
          <w:tblW w:w="5000" w:type="pct"/>
          <w:jc w:val="left"/>
          <w:tblCellMar>
            <w:top w:w="0" w:type="dxa"/>
            <w:left w:w="0" w:type="dxa"/>
            <w:bottom w:w="0" w:type="dxa"/>
            <w:right w:w="0" w:type="dxa"/>
          </w:tblCellMar>
        </w:tblPrEx>
        <w:trPr>
          <w:jc w:val="left"/>
        </w:trPr>
        <w:tc>
          <w:tcPr>
            <w:tcW w:w="16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3. Huyện Phong Thổ</w:t>
            </w:r>
          </w:p>
        </w:tc>
        <w:tc>
          <w:tcPr>
            <w:tcW w:w="330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Bản Lang, Dào San, Hoang Thèn, Huổi Luông, Lả Nhì Thàng, Ma Ly Pho, Mồ Sì San, Mù Sang, Nậm Xe, Pa Vây Sử, Sì Lở Lầu, Sin Suối Hồ, Tông Qua Lìn, Vàng Ma Chải.</w:t>
            </w:r>
          </w:p>
        </w:tc>
      </w:tr>
      <w:tr>
        <w:tblPrEx>
          <w:tblW w:w="5000" w:type="pct"/>
          <w:jc w:val="left"/>
          <w:tblCellMar>
            <w:top w:w="0" w:type="dxa"/>
            <w:left w:w="0" w:type="dxa"/>
            <w:bottom w:w="0" w:type="dxa"/>
            <w:right w:w="0" w:type="dxa"/>
          </w:tblCellMar>
        </w:tblPrEx>
        <w:trPr>
          <w:jc w:val="left"/>
        </w:trPr>
        <w:tc>
          <w:tcPr>
            <w:tcW w:w="16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4. Huyện Sìn Hồ</w:t>
            </w:r>
          </w:p>
        </w:tc>
        <w:tc>
          <w:tcPr>
            <w:tcW w:w="330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Thị trấn Sìn Hồ.</w:t>
            </w:r>
          </w:p>
          <w:p>
            <w:pPr>
              <w:bidi w:val="0"/>
              <w:spacing w:before="120" w:beforeAutospacing="0" w:after="0" w:afterAutospacing="0"/>
              <w:rPr>
                <w:rtl w:val="0"/>
              </w:rPr>
            </w:pPr>
            <w:r>
              <w:rPr>
                <w:rtl w:val="0"/>
              </w:rPr>
              <w:t>Các xã: Căn Co, Chăn Nưa, Hồng Thu, Làng Mô, Lùng Thàng, Ma Quai, Nậm Cha, Nậm Cuổi, Nậm Hăn, Nậm Mạ, Nậm Tăm, Noong Hẻo, Pa Khóa, Pa Tần, Phăng Sô Lin, Phìn Hồ, Pu Sam Cáp, Sà Dề Phìn, Tả Ngảo, Tả Phìn, Tủa Sín Chải.</w:t>
            </w:r>
          </w:p>
        </w:tc>
      </w:tr>
      <w:tr>
        <w:tblPrEx>
          <w:tblW w:w="5000" w:type="pct"/>
          <w:jc w:val="left"/>
          <w:tblCellMar>
            <w:top w:w="0" w:type="dxa"/>
            <w:left w:w="0" w:type="dxa"/>
            <w:bottom w:w="0" w:type="dxa"/>
            <w:right w:w="0" w:type="dxa"/>
          </w:tblCellMar>
        </w:tblPrEx>
        <w:trPr>
          <w:jc w:val="left"/>
        </w:trPr>
        <w:tc>
          <w:tcPr>
            <w:tcW w:w="16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5. Huyện Tam Đường</w:t>
            </w:r>
          </w:p>
        </w:tc>
        <w:tc>
          <w:tcPr>
            <w:tcW w:w="330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Bản Giang, Hồ Thầu, Khun Há, Nùng Nàng, Tả Lèng.</w:t>
            </w:r>
          </w:p>
        </w:tc>
      </w:tr>
      <w:tr>
        <w:tblPrEx>
          <w:tblW w:w="5000" w:type="pct"/>
          <w:jc w:val="left"/>
          <w:tblCellMar>
            <w:top w:w="0" w:type="dxa"/>
            <w:left w:w="0" w:type="dxa"/>
            <w:bottom w:w="0" w:type="dxa"/>
            <w:right w:w="0" w:type="dxa"/>
          </w:tblCellMar>
        </w:tblPrEx>
        <w:trPr>
          <w:jc w:val="left"/>
        </w:trPr>
        <w:tc>
          <w:tcPr>
            <w:tcW w:w="16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6. Huyện Tân Uyên</w:t>
            </w:r>
          </w:p>
        </w:tc>
        <w:tc>
          <w:tcPr>
            <w:tcW w:w="330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Hố Mít, Nậm Cần, Nậm Sỏ, Tà Mít.</w:t>
            </w:r>
          </w:p>
        </w:tc>
      </w:tr>
      <w:tr>
        <w:tblPrEx>
          <w:tblW w:w="5000" w:type="pct"/>
          <w:jc w:val="left"/>
          <w:tblCellMar>
            <w:top w:w="0" w:type="dxa"/>
            <w:left w:w="0" w:type="dxa"/>
            <w:bottom w:w="0" w:type="dxa"/>
            <w:right w:w="0" w:type="dxa"/>
          </w:tblCellMar>
        </w:tblPrEx>
        <w:trPr>
          <w:jc w:val="left"/>
        </w:trPr>
        <w:tc>
          <w:tcPr>
            <w:tcW w:w="169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7. Huyện Than Uyên</w:t>
            </w:r>
          </w:p>
        </w:tc>
        <w:tc>
          <w:tcPr>
            <w:tcW w:w="3308"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Khoen On, Pha Mu, Tà Gia.</w:t>
            </w:r>
          </w:p>
        </w:tc>
      </w:tr>
    </w:tbl>
    <w:p>
      <w:pPr>
        <w:bidi w:val="0"/>
        <w:spacing w:before="120" w:beforeAutospacing="0" w:after="280" w:afterAutospacing="1"/>
      </w:pPr>
      <w:bookmarkStart w:id="29" w:name="muc_15"/>
      <w:r>
        <w:rPr>
          <w:b/>
          <w:bCs/>
          <w:rtl w:val="0"/>
        </w:rPr>
        <w:t>XV. TỈNH LÂM ĐỒNG</w:t>
      </w:r>
      <w:bookmarkEnd w:id="29"/>
    </w:p>
    <w:tbl>
      <w:tblPr>
        <w:tblW w:w="5000" w:type="pct"/>
        <w:jc w:val="left"/>
        <w:tblCellMar>
          <w:top w:w="0" w:type="dxa"/>
          <w:left w:w="0" w:type="dxa"/>
          <w:bottom w:w="0" w:type="dxa"/>
          <w:right w:w="0" w:type="dxa"/>
        </w:tblCellMar>
      </w:tblPr>
      <w:tblGrid>
        <w:gridCol w:w="2920"/>
        <w:gridCol w:w="5720"/>
      </w:tblGrid>
      <w:tr>
        <w:tblPrEx>
          <w:tblW w:w="5000" w:type="pct"/>
          <w:jc w:val="left"/>
          <w:tblCellMar>
            <w:top w:w="0" w:type="dxa"/>
            <w:left w:w="0" w:type="dxa"/>
            <w:bottom w:w="0" w:type="dxa"/>
            <w:right w:w="0" w:type="dxa"/>
          </w:tblCellMar>
        </w:tblPrEx>
        <w:trPr>
          <w:jc w:val="left"/>
        </w:trPr>
        <w:tc>
          <w:tcPr>
            <w:tcW w:w="169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 Huyện Cát Tiên</w:t>
            </w:r>
          </w:p>
        </w:tc>
        <w:tc>
          <w:tcPr>
            <w:tcW w:w="331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Đồng Nai Thượng, Phước Cát 2, Tiên Hoàng.</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2. Huyện Đạ Tẻh</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An Nhơn, Đạ Lây, Hương Lâm, Mỹ Đức, Quảng Trị, Quốc Oai.</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3. Huyện Đam Rông</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Đạ K’Nàng, Đạ Long, Đạ Rsal, Đạ Tông, Đạ M’Rông, Liêng S'Rônh, Phi Liêng, Rô Men.</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4. Huyện Đức Trọng</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Đà Loan, Đa Quyn, Ninh Loan, Tà Hine, Tà Năng.</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5. Huyện Lạc Dương</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Đạ Chais, Đạ Nhim, Đưng K’Nớ.</w:t>
            </w:r>
          </w:p>
        </w:tc>
      </w:tr>
    </w:tbl>
    <w:p>
      <w:pPr>
        <w:bidi w:val="0"/>
        <w:spacing w:before="120" w:beforeAutospacing="0" w:after="280" w:afterAutospacing="1"/>
      </w:pPr>
      <w:bookmarkStart w:id="30" w:name="muc_16"/>
      <w:r>
        <w:rPr>
          <w:b/>
          <w:bCs/>
          <w:rtl w:val="0"/>
        </w:rPr>
        <w:t>XVI. TỈNH LẠNG SƠN</w:t>
      </w:r>
      <w:bookmarkEnd w:id="30"/>
    </w:p>
    <w:tbl>
      <w:tblPr>
        <w:tblW w:w="5000" w:type="pct"/>
        <w:jc w:val="left"/>
        <w:tblCellMar>
          <w:top w:w="0" w:type="dxa"/>
          <w:left w:w="0" w:type="dxa"/>
          <w:bottom w:w="0" w:type="dxa"/>
          <w:right w:w="0" w:type="dxa"/>
        </w:tblCellMar>
      </w:tblPr>
      <w:tblGrid>
        <w:gridCol w:w="2920"/>
        <w:gridCol w:w="5720"/>
      </w:tblGrid>
      <w:tr>
        <w:tblPrEx>
          <w:tblW w:w="5000" w:type="pct"/>
          <w:jc w:val="left"/>
          <w:tblCellMar>
            <w:top w:w="0" w:type="dxa"/>
            <w:left w:w="0" w:type="dxa"/>
            <w:bottom w:w="0" w:type="dxa"/>
            <w:right w:w="0" w:type="dxa"/>
          </w:tblCellMar>
        </w:tblPrEx>
        <w:trPr>
          <w:jc w:val="left"/>
        </w:trPr>
        <w:tc>
          <w:tcPr>
            <w:tcW w:w="169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1. Huyện Cao Lộc</w:t>
            </w:r>
          </w:p>
        </w:tc>
        <w:tc>
          <w:tcPr>
            <w:tcW w:w="331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Cao Lâu, Công Sơn, Mẫu Sơn, Thanh Lòa, Xuất Lễ.</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2. Huyện Đình Lập</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Bắc Xa.</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3. Huyện Lộc Bình</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Mẫu Sơn, Tam Gia, Tĩnh Bắc.</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4. Huyện Tràng Định</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Đào Viên, Đoàn Kết, Khánh Long, Tân Minh, Vĩnh Tiến.</w:t>
            </w:r>
          </w:p>
        </w:tc>
      </w:tr>
    </w:tbl>
    <w:p>
      <w:pPr>
        <w:bidi w:val="0"/>
        <w:spacing w:before="120" w:beforeAutospacing="0" w:after="280" w:afterAutospacing="1"/>
      </w:pPr>
      <w:bookmarkStart w:id="31" w:name="muc_17"/>
      <w:r>
        <w:rPr>
          <w:b/>
          <w:bCs/>
          <w:rtl w:val="0"/>
        </w:rPr>
        <w:t>XVII. TỈNH LÀO CAI</w:t>
      </w:r>
      <w:bookmarkEnd w:id="31"/>
    </w:p>
    <w:tbl>
      <w:tblPr>
        <w:tblW w:w="5000" w:type="pct"/>
        <w:jc w:val="left"/>
        <w:tblCellMar>
          <w:top w:w="0" w:type="dxa"/>
          <w:left w:w="0" w:type="dxa"/>
          <w:bottom w:w="0" w:type="dxa"/>
          <w:right w:w="0" w:type="dxa"/>
        </w:tblCellMar>
      </w:tblPr>
      <w:tblGrid>
        <w:gridCol w:w="2920"/>
        <w:gridCol w:w="5720"/>
      </w:tblGrid>
      <w:tr>
        <w:tblPrEx>
          <w:tblW w:w="5000" w:type="pct"/>
          <w:jc w:val="left"/>
          <w:tblCellMar>
            <w:top w:w="0" w:type="dxa"/>
            <w:left w:w="0" w:type="dxa"/>
            <w:bottom w:w="0" w:type="dxa"/>
            <w:right w:w="0" w:type="dxa"/>
          </w:tblCellMar>
        </w:tblPrEx>
        <w:trPr>
          <w:jc w:val="left"/>
        </w:trPr>
        <w:tc>
          <w:tcPr>
            <w:tcW w:w="169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1. Huyện Bắc Hà</w:t>
            </w:r>
          </w:p>
        </w:tc>
        <w:tc>
          <w:tcPr>
            <w:tcW w:w="331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Bản Cái, Bản Liền, Bản Phố, Cốc Ly, Hoàng Thu Phố, Lùng Cải, Lùng Phình, Nậm Đét, Nậm Khánh, Nậm Lúc, Nậm Mòn, Tả Củ Tỷ, Tả Van Chư, Thải Giàng Phố.</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 Huyện Bảo Yên</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Xã Tân Tiến.</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3. Huyện Bát Xát</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A Lù, A Mú Sung, Bản Xèo, Dền Sáng, Dền Thàng, Mường Hum, Nậm Chạc, Nậm Pung, Pa Cheo, Phìn Ngan, Sàng Ma Sáo, Tòng Sành, Trung Lèng Hồ, Y Tý.</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4. Huyện Mường Khương</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Bản Lầu, Bản Sen, Cao Sơn, Dìn Chin, La Pan Tẩn, Lùng Khấu Nhin, Lùng Vai, Nậm Chảy, Nấm Lư, Pha Long, Tả Gia Khâu, Tả Ngài Chồ, Tả Thàng, Thanh Bình, Tung Chung Phố.</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5. Thị xã SaPa</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Bản Hồ, Hoàng Liên, Liên Minh, Ngũ Chỉ Sơn, Tả Phin, Tả Van.</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6. Huyện Si Ma Cai</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Thị trấn Si Ma Cai.</w:t>
            </w:r>
          </w:p>
          <w:p>
            <w:pPr>
              <w:bidi w:val="0"/>
              <w:spacing w:before="120" w:beforeAutospacing="0" w:after="0" w:afterAutospacing="0"/>
              <w:rPr>
                <w:rtl w:val="0"/>
              </w:rPr>
            </w:pPr>
            <w:r>
              <w:rPr>
                <w:rtl w:val="0"/>
              </w:rPr>
              <w:t>Các xã: Bản Mế, Cán Cấu, Lùng Thẩn, Nàn Sán, Nàn Sín, Quan Hồ Thẩn, Sán Chải, Sín Chéng, Thào Chư Phìn.</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7. Huyện Văn Bàn</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Nậm Xây, Nậm Xé.</w:t>
            </w:r>
          </w:p>
        </w:tc>
      </w:tr>
    </w:tbl>
    <w:p>
      <w:pPr>
        <w:bidi w:val="0"/>
        <w:spacing w:before="120" w:beforeAutospacing="0" w:after="280" w:afterAutospacing="1"/>
      </w:pPr>
      <w:bookmarkStart w:id="32" w:name="muc_18"/>
      <w:r>
        <w:rPr>
          <w:b/>
          <w:bCs/>
          <w:rtl w:val="0"/>
        </w:rPr>
        <w:t>XVIII. TỈNH NGHỆ AN</w:t>
      </w:r>
      <w:bookmarkEnd w:id="32"/>
    </w:p>
    <w:tbl>
      <w:tblPr>
        <w:tblW w:w="5000" w:type="pct"/>
        <w:jc w:val="left"/>
        <w:tblCellMar>
          <w:top w:w="0" w:type="dxa"/>
          <w:left w:w="0" w:type="dxa"/>
          <w:bottom w:w="0" w:type="dxa"/>
          <w:right w:w="0" w:type="dxa"/>
        </w:tblCellMar>
      </w:tblPr>
      <w:tblGrid>
        <w:gridCol w:w="2920"/>
        <w:gridCol w:w="5720"/>
      </w:tblGrid>
      <w:tr>
        <w:tblPrEx>
          <w:tblW w:w="5000" w:type="pct"/>
          <w:jc w:val="left"/>
          <w:tblCellMar>
            <w:top w:w="0" w:type="dxa"/>
            <w:left w:w="0" w:type="dxa"/>
            <w:bottom w:w="0" w:type="dxa"/>
            <w:right w:w="0" w:type="dxa"/>
          </w:tblCellMar>
        </w:tblPrEx>
        <w:trPr>
          <w:jc w:val="left"/>
        </w:trPr>
        <w:tc>
          <w:tcPr>
            <w:tcW w:w="169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1. Huyện Kỳ Sơn</w:t>
            </w:r>
          </w:p>
        </w:tc>
        <w:tc>
          <w:tcPr>
            <w:tcW w:w="331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Bắc Lý, Bảo Nam, Bảo Thắng, Chiêu Lưu, Đoọc Mạy, Huồi Tụ, Hữu Kiệm, Hữu Lập, Keng Đu, Mường Ải, Mường Lống, Mường Típ, Mỹ Lý, Na Loi, Nậm Càn, Nậm Cắn, Na Ngoi, Phà Đánh, Tà Cạ, Tây Sơn.</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2. Huyện Quế Phong</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Căm Muộn, Châu Thôn, Đồng Văn, Hạnh Dịch, Nậm Giải, Nậm Nhoóng, Quang Phong, Thông Thụ, Tiền Phong, Tri Lễ.</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3. Huyện Tương Dương</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Hữu Khuông, Mai Sơn, Nga My, Nhôn Mai, Tam Hợp, Tam Quang, Xiêng My.</w:t>
            </w:r>
          </w:p>
        </w:tc>
      </w:tr>
    </w:tbl>
    <w:p>
      <w:pPr>
        <w:bidi w:val="0"/>
        <w:spacing w:before="120" w:beforeAutospacing="0" w:after="280" w:afterAutospacing="1"/>
      </w:pPr>
      <w:bookmarkStart w:id="33" w:name="muc_19"/>
      <w:r>
        <w:rPr>
          <w:b/>
          <w:bCs/>
          <w:rtl w:val="0"/>
        </w:rPr>
        <w:t>XIX. TỈNH QUẢNG BÌNH</w:t>
      </w:r>
      <w:bookmarkEnd w:id="33"/>
    </w:p>
    <w:tbl>
      <w:tblPr>
        <w:tblW w:w="5000" w:type="pct"/>
        <w:jc w:val="left"/>
        <w:tblCellMar>
          <w:top w:w="0" w:type="dxa"/>
          <w:left w:w="0" w:type="dxa"/>
          <w:bottom w:w="0" w:type="dxa"/>
          <w:right w:w="0" w:type="dxa"/>
        </w:tblCellMar>
      </w:tblPr>
      <w:tblGrid>
        <w:gridCol w:w="2920"/>
        <w:gridCol w:w="5720"/>
      </w:tblGrid>
      <w:tr>
        <w:tblPrEx>
          <w:tblW w:w="5000" w:type="pct"/>
          <w:jc w:val="left"/>
          <w:tblCellMar>
            <w:top w:w="0" w:type="dxa"/>
            <w:left w:w="0" w:type="dxa"/>
            <w:bottom w:w="0" w:type="dxa"/>
            <w:right w:w="0" w:type="dxa"/>
          </w:tblCellMar>
        </w:tblPrEx>
        <w:trPr>
          <w:jc w:val="left"/>
        </w:trPr>
        <w:tc>
          <w:tcPr>
            <w:tcW w:w="169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 Huyện Bố trạch</w:t>
            </w:r>
          </w:p>
        </w:tc>
        <w:tc>
          <w:tcPr>
            <w:tcW w:w="331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Xã Thượng Trạch.</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2. Huyện Lệ Thủy</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Làng Ho - Vít Thù Lù (thuộc xã Kim Thủy)</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3. Huyện Minh Hóa</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Dân Hóa, Hoá Phúc, Hóa Sơn, Thượng Hóa, Trọng Hóa.</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4. Huyện Quảng Ninh</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Xã Trường Sơn.</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5. Huyện Tuyên Hóa</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Xã Lâm Hóa.</w:t>
            </w:r>
          </w:p>
        </w:tc>
      </w:tr>
    </w:tbl>
    <w:p>
      <w:pPr>
        <w:bidi w:val="0"/>
        <w:spacing w:before="120" w:beforeAutospacing="0" w:after="280" w:afterAutospacing="1"/>
      </w:pPr>
      <w:bookmarkStart w:id="34" w:name="muc_20"/>
      <w:r>
        <w:rPr>
          <w:b/>
          <w:bCs/>
          <w:rtl w:val="0"/>
        </w:rPr>
        <w:t>XX. TỈNH QUẢNG NAM</w:t>
      </w:r>
      <w:bookmarkEnd w:id="34"/>
    </w:p>
    <w:tbl>
      <w:tblPr>
        <w:tblW w:w="5000" w:type="pct"/>
        <w:jc w:val="left"/>
        <w:tblCellMar>
          <w:top w:w="0" w:type="dxa"/>
          <w:left w:w="0" w:type="dxa"/>
          <w:bottom w:w="0" w:type="dxa"/>
          <w:right w:w="0" w:type="dxa"/>
        </w:tblCellMar>
      </w:tblPr>
      <w:tblGrid>
        <w:gridCol w:w="2920"/>
        <w:gridCol w:w="5720"/>
      </w:tblGrid>
      <w:tr>
        <w:tblPrEx>
          <w:tblW w:w="5000" w:type="pct"/>
          <w:jc w:val="left"/>
          <w:tblCellMar>
            <w:top w:w="0" w:type="dxa"/>
            <w:left w:w="0" w:type="dxa"/>
            <w:bottom w:w="0" w:type="dxa"/>
            <w:right w:w="0" w:type="dxa"/>
          </w:tblCellMar>
        </w:tblPrEx>
        <w:trPr>
          <w:jc w:val="left"/>
        </w:trPr>
        <w:tc>
          <w:tcPr>
            <w:tcW w:w="169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1. Huyện Bắc Trà My</w:t>
            </w:r>
          </w:p>
        </w:tc>
        <w:tc>
          <w:tcPr>
            <w:tcW w:w="331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Trà Bui, Trà Giác, Trà Giáp, Trà Ka.</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2. Huyện Nam Giang</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Chà Vàl, Chơ Chun, Đắc Pre, Đắc Pring, Đắc Tôi, La Dêê, La êê, Zuôich, Tà Pơơ.</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3. Huyện Nam Trà My</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Trà Cang, Trà Don, Trà Dơn, Trà Leng, Trà Linh, Trà Mai, Trà Nam, Trà Tập, Trà Vân, Trà Vinh.</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4. Huyện Phước Sơn</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Phước Chánh, Phước Công, Phước Đức, Phước Kim, Phước Lộc, Phước Mỹ, Phước Năng, Phước Thành.</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5. Huyện Tây Giang</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A Nông, A Tiêng, A Xan, Bha Lêê, Ch'ơm, Ga Ri, Lăng, Tr’Hy</w:t>
            </w:r>
          </w:p>
        </w:tc>
      </w:tr>
    </w:tbl>
    <w:p>
      <w:pPr>
        <w:bidi w:val="0"/>
        <w:spacing w:before="120" w:beforeAutospacing="0" w:after="280" w:afterAutospacing="1"/>
      </w:pPr>
      <w:bookmarkStart w:id="35" w:name="muc_21"/>
      <w:r>
        <w:rPr>
          <w:b/>
          <w:bCs/>
          <w:rtl w:val="0"/>
        </w:rPr>
        <w:t>XXI. TỈNH QUẢNG NGÃI</w:t>
      </w:r>
      <w:bookmarkEnd w:id="35"/>
    </w:p>
    <w:tbl>
      <w:tblPr>
        <w:tblW w:w="5000" w:type="pct"/>
        <w:jc w:val="left"/>
        <w:tblCellMar>
          <w:top w:w="0" w:type="dxa"/>
          <w:left w:w="0" w:type="dxa"/>
          <w:bottom w:w="0" w:type="dxa"/>
          <w:right w:w="0" w:type="dxa"/>
        </w:tblCellMar>
      </w:tblPr>
      <w:tblGrid>
        <w:gridCol w:w="2920"/>
        <w:gridCol w:w="5720"/>
      </w:tblGrid>
      <w:tr>
        <w:tblPrEx>
          <w:tblW w:w="5000" w:type="pct"/>
          <w:jc w:val="left"/>
          <w:tblCellMar>
            <w:top w:w="0" w:type="dxa"/>
            <w:left w:w="0" w:type="dxa"/>
            <w:bottom w:w="0" w:type="dxa"/>
            <w:right w:w="0" w:type="dxa"/>
          </w:tblCellMar>
        </w:tblPrEx>
        <w:trPr>
          <w:jc w:val="left"/>
        </w:trPr>
        <w:tc>
          <w:tcPr>
            <w:tcW w:w="169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1. Huyện Lý Sơn</w:t>
            </w:r>
          </w:p>
        </w:tc>
        <w:tc>
          <w:tcPr>
            <w:tcW w:w="331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Toàn huyện.</w:t>
            </w:r>
          </w:p>
        </w:tc>
      </w:tr>
    </w:tbl>
    <w:p>
      <w:pPr>
        <w:bidi w:val="0"/>
        <w:spacing w:before="120" w:beforeAutospacing="0" w:after="280" w:afterAutospacing="1"/>
      </w:pPr>
      <w:bookmarkStart w:id="36" w:name="muc_22"/>
      <w:r>
        <w:rPr>
          <w:b/>
          <w:bCs/>
          <w:rtl w:val="0"/>
        </w:rPr>
        <w:t>XXII. TỈNH QUẢNG NINH</w:t>
      </w:r>
      <w:bookmarkEnd w:id="36"/>
    </w:p>
    <w:tbl>
      <w:tblPr>
        <w:tblW w:w="5000" w:type="pct"/>
        <w:jc w:val="left"/>
        <w:tblCellMar>
          <w:top w:w="0" w:type="dxa"/>
          <w:left w:w="0" w:type="dxa"/>
          <w:bottom w:w="0" w:type="dxa"/>
          <w:right w:w="0" w:type="dxa"/>
        </w:tblCellMar>
      </w:tblPr>
      <w:tblGrid>
        <w:gridCol w:w="2920"/>
        <w:gridCol w:w="5720"/>
      </w:tblGrid>
      <w:tr>
        <w:tblPrEx>
          <w:tblW w:w="5000" w:type="pct"/>
          <w:jc w:val="left"/>
          <w:tblCellMar>
            <w:top w:w="0" w:type="dxa"/>
            <w:left w:w="0" w:type="dxa"/>
            <w:bottom w:w="0" w:type="dxa"/>
            <w:right w:w="0" w:type="dxa"/>
          </w:tblCellMar>
        </w:tblPrEx>
        <w:trPr>
          <w:jc w:val="left"/>
        </w:trPr>
        <w:tc>
          <w:tcPr>
            <w:tcW w:w="169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 Huyện Bình Liêu</w:t>
            </w:r>
          </w:p>
        </w:tc>
        <w:tc>
          <w:tcPr>
            <w:tcW w:w="331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Đồng Văn, Hoành Mô.</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2. Huyện Cô Tô</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Thị trấn Cô Tô.</w:t>
            </w:r>
          </w:p>
          <w:p>
            <w:pPr>
              <w:bidi w:val="0"/>
              <w:spacing w:before="120" w:beforeAutospacing="0" w:after="0" w:afterAutospacing="0"/>
              <w:rPr>
                <w:rtl w:val="0"/>
              </w:rPr>
            </w:pPr>
            <w:r>
              <w:rPr>
                <w:rtl w:val="0"/>
              </w:rPr>
              <w:t>Các xã: Đông Tiến, Thanh Lân.</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3. Huyện Hải Hà</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Quảng Đức, Quảng Sơn.</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4. Trạm đèn đảo Thanh Niên (Hòn Sói đen)</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bl>
    <w:p>
      <w:pPr>
        <w:bidi w:val="0"/>
        <w:spacing w:before="120" w:beforeAutospacing="0" w:after="280" w:afterAutospacing="1"/>
      </w:pPr>
      <w:bookmarkStart w:id="37" w:name="muc_23"/>
      <w:r>
        <w:rPr>
          <w:b/>
          <w:bCs/>
          <w:rtl w:val="0"/>
        </w:rPr>
        <w:t>XXIII. TỈNH QUẢNG TRỊ</w:t>
      </w:r>
      <w:bookmarkEnd w:id="37"/>
    </w:p>
    <w:tbl>
      <w:tblPr>
        <w:tblW w:w="5000" w:type="pct"/>
        <w:jc w:val="left"/>
        <w:tblCellMar>
          <w:top w:w="0" w:type="dxa"/>
          <w:left w:w="0" w:type="dxa"/>
          <w:bottom w:w="0" w:type="dxa"/>
          <w:right w:w="0" w:type="dxa"/>
        </w:tblCellMar>
      </w:tblPr>
      <w:tblGrid>
        <w:gridCol w:w="2920"/>
        <w:gridCol w:w="5720"/>
      </w:tblGrid>
      <w:tr>
        <w:tblPrEx>
          <w:tblW w:w="5000" w:type="pct"/>
          <w:jc w:val="left"/>
          <w:tblCellMar>
            <w:top w:w="0" w:type="dxa"/>
            <w:left w:w="0" w:type="dxa"/>
            <w:bottom w:w="0" w:type="dxa"/>
            <w:right w:w="0" w:type="dxa"/>
          </w:tblCellMar>
        </w:tblPrEx>
        <w:trPr>
          <w:jc w:val="left"/>
        </w:trPr>
        <w:tc>
          <w:tcPr>
            <w:tcW w:w="169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1. Huyện Đa Krông</w:t>
            </w:r>
          </w:p>
        </w:tc>
        <w:tc>
          <w:tcPr>
            <w:tcW w:w="331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A Ngo, A Vao, Ba Nang, Tà Long.</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2. Huyện Hướng Hóa</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xã: A Dơi, Lìa, Ba Tầng, Húc, Hướng Lập, Hướng Linh, Hướng Lộc, Hướng Phùng, Hướng Sơn, Hướng Việt, Thanh, Thuận, Xy.</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b/>
                <w:bCs/>
                <w:rtl w:val="0"/>
              </w:rPr>
              <w:t>3. Huyện Đảo Cồn Cỏ</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bl>
    <w:p>
      <w:pPr>
        <w:bidi w:val="0"/>
        <w:spacing w:before="120" w:beforeAutospacing="0" w:after="280" w:afterAutospacing="1"/>
      </w:pPr>
      <w:bookmarkStart w:id="38" w:name="muc_24"/>
      <w:r>
        <w:rPr>
          <w:b/>
          <w:bCs/>
          <w:rtl w:val="0"/>
        </w:rPr>
        <w:t>XXIV. TỈNH SƠN LA</w:t>
      </w:r>
      <w:bookmarkEnd w:id="38"/>
    </w:p>
    <w:tbl>
      <w:tblPr>
        <w:tblW w:w="5000" w:type="pct"/>
        <w:jc w:val="left"/>
        <w:tblCellMar>
          <w:top w:w="0" w:type="dxa"/>
          <w:left w:w="0" w:type="dxa"/>
          <w:bottom w:w="0" w:type="dxa"/>
          <w:right w:w="0" w:type="dxa"/>
        </w:tblCellMar>
      </w:tblPr>
      <w:tblGrid>
        <w:gridCol w:w="2920"/>
        <w:gridCol w:w="5720"/>
      </w:tblGrid>
      <w:tr>
        <w:tblPrEx>
          <w:tblW w:w="5000" w:type="pct"/>
          <w:jc w:val="left"/>
          <w:tblCellMar>
            <w:top w:w="0" w:type="dxa"/>
            <w:left w:w="0" w:type="dxa"/>
            <w:bottom w:w="0" w:type="dxa"/>
            <w:right w:w="0" w:type="dxa"/>
          </w:tblCellMar>
        </w:tblPrEx>
        <w:trPr>
          <w:jc w:val="left"/>
        </w:trPr>
        <w:tc>
          <w:tcPr>
            <w:tcW w:w="169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1. Huyện Bắc Yên</w:t>
            </w:r>
          </w:p>
        </w:tc>
        <w:tc>
          <w:tcPr>
            <w:tcW w:w="331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Chim Vàn, Chiềng Sại, Hang Chú, Háng Đồng, Hồng Ngài, Hua Nhàn, Làng Chếu, Mường Khoa, Pắc Ngà, Phiêng Côn, Song Pe, Tạ Khoa, Tà Xùa, Xím Vàng.</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2. Huyện Mường La</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Chiềng Ân, Chiềng Công, Chiềng Lao, Chiềng Muôn, Hua Trai, Nậm Giôn, Ngọc Chiến.</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3. Huyện Phù Yên</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Kim Bon, Sập Xa, Suối Bau, Suối Tọ.</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4. Huyện Quỳnh Nhai</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Cà Nàng, Chiềng Khay, Nặm Ét.</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5. Huyện Sông Mã</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Bó Sinh, Chiềng En, Chiềng Phung, Đứa Mòn, Mường Cai, Mưo72ng Sai, Pú Pẩu.</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6. Huyện Sốp Cộp</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Dồm Cang, Mường Lạn, Mường Lèo, Mường Và, Nậm Lạnh, Púng Bánh, Sam Kha.</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7. Huyện Thuận Châu</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Co Mạ, Co Tòng, Long Hẹ, Mường Bám, Pá Lông.</w:t>
            </w:r>
          </w:p>
        </w:tc>
      </w:tr>
    </w:tbl>
    <w:p>
      <w:pPr>
        <w:bidi w:val="0"/>
        <w:spacing w:before="120" w:beforeAutospacing="0" w:after="280" w:afterAutospacing="1"/>
      </w:pPr>
      <w:bookmarkStart w:id="39" w:name="muc_25"/>
      <w:r>
        <w:rPr>
          <w:b/>
          <w:bCs/>
          <w:rtl w:val="0"/>
        </w:rPr>
        <w:t>XXV. TỈNH THANH HÓA</w:t>
      </w:r>
      <w:bookmarkEnd w:id="39"/>
    </w:p>
    <w:tbl>
      <w:tblPr>
        <w:tblW w:w="5000" w:type="pct"/>
        <w:jc w:val="left"/>
        <w:tblCellMar>
          <w:top w:w="0" w:type="dxa"/>
          <w:left w:w="0" w:type="dxa"/>
          <w:bottom w:w="0" w:type="dxa"/>
          <w:right w:w="0" w:type="dxa"/>
        </w:tblCellMar>
      </w:tblPr>
      <w:tblGrid>
        <w:gridCol w:w="2920"/>
        <w:gridCol w:w="5720"/>
      </w:tblGrid>
      <w:tr>
        <w:tblPrEx>
          <w:tblW w:w="5000" w:type="pct"/>
          <w:jc w:val="left"/>
          <w:tblCellMar>
            <w:top w:w="0" w:type="dxa"/>
            <w:left w:w="0" w:type="dxa"/>
            <w:bottom w:w="0" w:type="dxa"/>
            <w:right w:w="0" w:type="dxa"/>
          </w:tblCellMar>
        </w:tblPrEx>
        <w:trPr>
          <w:jc w:val="left"/>
        </w:trPr>
        <w:tc>
          <w:tcPr>
            <w:tcW w:w="169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1. Huyện Mường Lát</w:t>
            </w:r>
          </w:p>
        </w:tc>
        <w:tc>
          <w:tcPr>
            <w:tcW w:w="331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Các xã: Mường Chanh, Nhi Sơn, Pù Nhi, Quang Chiểu, Tam Chung, Trung Lý.</w:t>
            </w:r>
          </w:p>
        </w:tc>
      </w:tr>
    </w:tbl>
    <w:p>
      <w:pPr>
        <w:bidi w:val="0"/>
        <w:spacing w:before="120" w:beforeAutospacing="0" w:after="280" w:afterAutospacing="1"/>
      </w:pPr>
      <w:bookmarkStart w:id="40" w:name="muc_26"/>
      <w:r>
        <w:rPr>
          <w:b/>
          <w:bCs/>
          <w:rtl w:val="0"/>
        </w:rPr>
        <w:t>XXVI. TỈNH THỪA THIÊN HUẾ</w:t>
      </w:r>
      <w:bookmarkEnd w:id="40"/>
    </w:p>
    <w:tbl>
      <w:tblPr>
        <w:tblW w:w="5000" w:type="pct"/>
        <w:jc w:val="left"/>
        <w:tblCellMar>
          <w:top w:w="0" w:type="dxa"/>
          <w:left w:w="0" w:type="dxa"/>
          <w:bottom w:w="0" w:type="dxa"/>
          <w:right w:w="0" w:type="dxa"/>
        </w:tblCellMar>
      </w:tblPr>
      <w:tblGrid>
        <w:gridCol w:w="2920"/>
        <w:gridCol w:w="5720"/>
      </w:tblGrid>
      <w:tr>
        <w:tblPrEx>
          <w:tblW w:w="5000" w:type="pct"/>
          <w:jc w:val="left"/>
          <w:tblCellMar>
            <w:top w:w="0" w:type="dxa"/>
            <w:left w:w="0" w:type="dxa"/>
            <w:bottom w:w="0" w:type="dxa"/>
            <w:right w:w="0" w:type="dxa"/>
          </w:tblCellMar>
        </w:tblPrEx>
        <w:trPr>
          <w:jc w:val="left"/>
        </w:trPr>
        <w:tc>
          <w:tcPr>
            <w:tcW w:w="169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1. Huyện A Lưới</w:t>
            </w:r>
          </w:p>
        </w:tc>
        <w:tc>
          <w:tcPr>
            <w:tcW w:w="331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Thị trấn A Lưới.</w:t>
            </w:r>
          </w:p>
          <w:p>
            <w:pPr>
              <w:bidi w:val="0"/>
              <w:spacing w:before="120" w:beforeAutospacing="0" w:after="0" w:afterAutospacing="0"/>
              <w:rPr>
                <w:rtl w:val="0"/>
              </w:rPr>
            </w:pPr>
            <w:r>
              <w:rPr>
                <w:rtl w:val="0"/>
              </w:rPr>
              <w:t>Các xã: A Ngo, A Roàng, Đông Sơn, Hồng Bắc, Hồng Kim, Hồng Thái, Hồng Thượng, Hồng Thủy, Hồng Vân, Hương Phong, Lâm Đớt, Quảng Nhâm, Phú Vinh, Sơn Thủy, Trung Sơn.</w:t>
            </w:r>
          </w:p>
        </w:tc>
      </w:tr>
    </w:tbl>
    <w:p>
      <w:pPr>
        <w:bidi w:val="0"/>
        <w:spacing w:before="120" w:beforeAutospacing="0" w:after="280" w:afterAutospacing="1"/>
      </w:pPr>
      <w:bookmarkStart w:id="41" w:name="muc_27"/>
      <w:r>
        <w:rPr>
          <w:b/>
          <w:bCs/>
          <w:rtl w:val="0"/>
        </w:rPr>
        <w:t>XXVII. TỈNH YÊN BÁI</w:t>
      </w:r>
      <w:bookmarkEnd w:id="41"/>
    </w:p>
    <w:tbl>
      <w:tblPr>
        <w:tblW w:w="5000" w:type="pct"/>
        <w:jc w:val="left"/>
        <w:tblCellMar>
          <w:top w:w="0" w:type="dxa"/>
          <w:left w:w="0" w:type="dxa"/>
          <w:bottom w:w="0" w:type="dxa"/>
          <w:right w:w="0" w:type="dxa"/>
        </w:tblCellMar>
      </w:tblPr>
      <w:tblGrid>
        <w:gridCol w:w="2920"/>
        <w:gridCol w:w="5720"/>
      </w:tblGrid>
      <w:tr>
        <w:tblPrEx>
          <w:tblW w:w="5000" w:type="pct"/>
          <w:jc w:val="left"/>
          <w:tblCellMar>
            <w:top w:w="0" w:type="dxa"/>
            <w:left w:w="0" w:type="dxa"/>
            <w:bottom w:w="0" w:type="dxa"/>
            <w:right w:w="0" w:type="dxa"/>
          </w:tblCellMar>
        </w:tblPrEx>
        <w:trPr>
          <w:jc w:val="left"/>
        </w:trPr>
        <w:tc>
          <w:tcPr>
            <w:tcW w:w="169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1. Huyện Mù Cang Chải</w:t>
            </w:r>
          </w:p>
        </w:tc>
        <w:tc>
          <w:tcPr>
            <w:tcW w:w="331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Thị trấn Mù Cang Chải.</w:t>
            </w:r>
          </w:p>
          <w:p>
            <w:pPr>
              <w:bidi w:val="0"/>
              <w:spacing w:before="120" w:beforeAutospacing="0" w:after="0" w:afterAutospacing="0"/>
              <w:rPr>
                <w:rtl w:val="0"/>
              </w:rPr>
            </w:pPr>
            <w:r>
              <w:rPr>
                <w:rtl w:val="0"/>
              </w:rPr>
              <w:t>Các xã: Cao Phạ, Chế Cu Nha, Chế Tạo, DẾ Xu Phình, Hồ Bốn, Khao Mang, Kim Nọi, La Pán Tẩn, Lao Chải, Mồ Dề, Nậm Có, Nậm Khắt, Púng Luông.</w:t>
            </w:r>
          </w:p>
        </w:tc>
      </w:tr>
      <w:tr>
        <w:tblPrEx>
          <w:tblW w:w="5000" w:type="pct"/>
          <w:jc w:val="left"/>
          <w:tblCellMar>
            <w:top w:w="0" w:type="dxa"/>
            <w:left w:w="0" w:type="dxa"/>
            <w:bottom w:w="0" w:type="dxa"/>
            <w:right w:w="0" w:type="dxa"/>
          </w:tblCellMar>
        </w:tblPrEx>
        <w:trPr>
          <w:jc w:val="left"/>
        </w:trPr>
        <w:tc>
          <w:tcPr>
            <w:tcW w:w="1690"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2. Huyện Trạm Tấu</w:t>
            </w:r>
          </w:p>
        </w:tc>
        <w:tc>
          <w:tcPr>
            <w:tcW w:w="3310"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Thị trẤn Trạm Tấu.</w:t>
            </w:r>
          </w:p>
          <w:p>
            <w:pPr>
              <w:bidi w:val="0"/>
              <w:spacing w:before="120" w:beforeAutospacing="0" w:after="0" w:afterAutospacing="0"/>
              <w:rPr>
                <w:rtl w:val="0"/>
              </w:rPr>
            </w:pPr>
            <w:r>
              <w:rPr>
                <w:rtl w:val="0"/>
              </w:rPr>
              <w:t>Các xã: Bản Công, Bản Mù, Hát Lừu, Làng Nhì, Pá Hu, Pá Lau, Phình Hồ, Tà Si Láng, Trạm Tấu, Túc Đán, Xà Hồ.</w:t>
            </w:r>
          </w:p>
        </w:tc>
      </w:tr>
    </w:tbl>
    <w:p>
      <w:pPr>
        <w:bidi w:val="0"/>
        <w:spacing w:before="120" w:beforeAutospacing="0" w:after="280" w:afterAutospacing="1"/>
      </w:pPr>
      <w:bookmarkStart w:id="42" w:name="muc_28"/>
      <w:r>
        <w:rPr>
          <w:b/>
          <w:bCs/>
          <w:rtl w:val="0"/>
        </w:rPr>
        <w:t>XXVIII. CÁC ĐƠN VỊ SẢN XUẤT VÀ HÀNH CHÍNH KHÁC</w:t>
      </w:r>
      <w:bookmarkEnd w:id="42"/>
    </w:p>
    <w:tbl>
      <w:tblPr>
        <w:tblW w:w="5000" w:type="pct"/>
        <w:jc w:val="left"/>
        <w:tblCellMar>
          <w:top w:w="0" w:type="dxa"/>
          <w:left w:w="0" w:type="dxa"/>
          <w:bottom w:w="0" w:type="dxa"/>
          <w:right w:w="0" w:type="dxa"/>
        </w:tblCellMar>
      </w:tblPr>
      <w:tblGrid>
        <w:gridCol w:w="2920"/>
        <w:gridCol w:w="5720"/>
      </w:tblGrid>
      <w:tr>
        <w:tblPrEx>
          <w:tblW w:w="5000" w:type="pct"/>
          <w:jc w:val="left"/>
          <w:tblCellMar>
            <w:top w:w="0" w:type="dxa"/>
            <w:left w:w="0" w:type="dxa"/>
            <w:bottom w:w="0" w:type="dxa"/>
            <w:right w:w="0" w:type="dxa"/>
          </w:tblCellMar>
        </w:tblPrEx>
        <w:trPr>
          <w:jc w:val="left"/>
        </w:trPr>
        <w:tc>
          <w:tcPr>
            <w:tcW w:w="1690"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b/>
                <w:bCs/>
                <w:rtl w:val="0"/>
              </w:rPr>
              <w:t>1. Nhà giàn DK1</w:t>
            </w:r>
          </w:p>
        </w:tc>
        <w:tc>
          <w:tcPr>
            <w:tcW w:w="331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r>
    </w:tbl>
    <w:p>
      <w:pPr>
        <w:bidi w:val="0"/>
        <w:spacing w:before="120" w:beforeAutospacing="0" w:after="280" w:afterAutospacing="1"/>
      </w:pPr>
      <w:r>
        <w:rPr>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