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Times New Roman" w:hAnsi="Times New Roman"/>
          <w:sz w:val="26"/>
          <w:szCs w:val="26"/>
        </w:rPr>
      </w:pPr>
      <w:r>
        <w:rPr>
          <w:rFonts w:ascii="Times New Roman" w:hAnsi="Times New Roman"/>
          <w:sz w:val="26"/>
          <w:szCs w:val="26"/>
        </w:rPr>
      </w:r>
    </w:p>
    <w:tbl>
      <w:tblPr>
        <w:tblW w:w="5000" w:type="pct"/>
        <w:jc w:val="start"/>
        <w:tblInd w:w="0" w:type="dxa"/>
        <w:tblLayout w:type="fixed"/>
        <w:tblCellMar>
          <w:top w:w="0" w:type="dxa"/>
          <w:start w:w="0" w:type="dxa"/>
          <w:bottom w:w="0" w:type="dxa"/>
          <w:end w:w="28" w:type="dxa"/>
        </w:tblCellMar>
      </w:tblPr>
      <w:tblGrid>
        <w:gridCol w:w="4732"/>
        <w:gridCol w:w="5239"/>
      </w:tblGrid>
      <w:tr>
        <w:trPr/>
        <w:tc>
          <w:tcPr>
            <w:tcW w:w="4732" w:type="dxa"/>
            <w:tcBorders>
              <w:end w:val="single" w:sz="8" w:space="0" w:color="000000"/>
            </w:tcBorders>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5239" w:type="dxa"/>
            <w:tcBorders>
              <w:top w:val="single" w:sz="8" w:space="0" w:color="000000"/>
              <w:bottom w:val="single" w:sz="8" w:space="0" w:color="000000"/>
              <w:end w:val="single" w:sz="8" w:space="0" w:color="000000"/>
            </w:tcBorders>
            <w:tcMar>
              <w:top w:w="28" w:type="dxa"/>
              <w:bottom w:w="28" w:type="dxa"/>
            </w:tcMar>
          </w:tcPr>
          <w:p>
            <w:pPr>
              <w:pStyle w:val="TableContents"/>
              <w:pBdr/>
              <w:bidi w:val="0"/>
              <w:spacing w:lineRule="atLeast" w:line="225" w:before="0" w:after="0"/>
              <w:ind w:hanging="0" w:start="0" w:end="0"/>
              <w:jc w:val="center"/>
              <w:rPr>
                <w:rFonts w:ascii="Times New Roman" w:hAnsi="Times New Roman"/>
                <w:sz w:val="26"/>
                <w:szCs w:val="26"/>
              </w:rPr>
            </w:pPr>
            <w:bookmarkStart w:id="0" w:name="chuong_pl_11"/>
            <w:bookmarkEnd w:id="0"/>
            <w:r>
              <w:rPr>
                <w:rFonts w:ascii="Times New Roman" w:hAnsi="Times New Roman"/>
                <w:strike w:val="false"/>
                <w:dstrike w:val="false"/>
                <w:color w:val="000000"/>
                <w:sz w:val="26"/>
                <w:szCs w:val="26"/>
                <w:u w:val="none"/>
                <w:effect w:val="none"/>
                <w:lang w:val="vi-VN"/>
              </w:rPr>
              <w:t>Mẫu số:</w:t>
            </w:r>
            <w:r>
              <w:rPr>
                <w:rFonts w:ascii="Times New Roman" w:hAnsi="Times New Roman"/>
                <w:sz w:val="26"/>
                <w:szCs w:val="26"/>
              </w:rPr>
              <w:t> </w:t>
            </w:r>
            <w:bookmarkStart w:id="1" w:name="chuong_pl_11_name"/>
            <w:bookmarkEnd w:id="1"/>
            <w:r>
              <w:rPr>
                <w:rFonts w:ascii="Times New Roman" w:hAnsi="Times New Roman"/>
                <w:b/>
                <w:strike w:val="false"/>
                <w:dstrike w:val="false"/>
                <w:color w:val="000000"/>
                <w:sz w:val="26"/>
                <w:szCs w:val="26"/>
                <w:u w:val="none"/>
                <w:effect w:val="none"/>
                <w:lang w:val="vi-VN"/>
              </w:rPr>
              <w:t>06/ĐN-PSĐT</w:t>
            </w:r>
            <w:r>
              <w:rPr>
                <w:rFonts w:ascii="Times New Roman" w:hAnsi="Times New Roman"/>
                <w:b/>
                <w:sz w:val="26"/>
                <w:szCs w:val="26"/>
                <w:lang w:val="en-US"/>
              </w:rPr>
              <w:br/>
            </w:r>
            <w:r>
              <w:rPr>
                <w:rFonts w:ascii="Times New Roman" w:hAnsi="Times New Roman"/>
                <w:i/>
                <w:sz w:val="26"/>
                <w:szCs w:val="26"/>
                <w:lang w:val="vi-VN"/>
              </w:rPr>
              <w:t>(Kèm theo Thông tư số 9</w:t>
            </w:r>
            <w:r>
              <w:rPr>
                <w:rFonts w:ascii="Times New Roman" w:hAnsi="Times New Roman"/>
                <w:i/>
                <w:sz w:val="26"/>
                <w:szCs w:val="26"/>
                <w:lang w:val="en-US"/>
              </w:rPr>
              <w:t>1</w:t>
            </w:r>
            <w:r>
              <w:rPr>
                <w:rFonts w:ascii="Times New Roman" w:hAnsi="Times New Roman"/>
                <w:i/>
                <w:sz w:val="26"/>
                <w:szCs w:val="26"/>
                <w:lang w:val="vi-VN"/>
              </w:rPr>
              <w:t>/2026/TT-BTC ngày 30 tháng 6 </w:t>
            </w:r>
            <w:r>
              <w:rPr>
                <w:rFonts w:ascii="Times New Roman" w:hAnsi="Times New Roman"/>
                <w:i/>
                <w:sz w:val="26"/>
                <w:szCs w:val="26"/>
                <w:lang w:val="en-US"/>
              </w:rPr>
              <w:t>năm</w:t>
            </w:r>
            <w:r>
              <w:rPr>
                <w:rFonts w:ascii="Times New Roman" w:hAnsi="Times New Roman"/>
                <w:i/>
                <w:sz w:val="26"/>
                <w:szCs w:val="26"/>
              </w:rPr>
              <w:t> </w:t>
            </w:r>
            <w:r>
              <w:rPr>
                <w:rFonts w:ascii="Times New Roman" w:hAnsi="Times New Roman"/>
                <w:i/>
                <w:sz w:val="26"/>
                <w:szCs w:val="26"/>
                <w:lang w:val="vi-VN"/>
              </w:rPr>
              <w:t>2026 của Bộ trưởng Bộ Tài chính)</w:t>
            </w:r>
          </w:p>
        </w:tc>
      </w:tr>
    </w:tbl>
    <w:p>
      <w:pPr>
        <w:pStyle w:val="BodyText"/>
        <w:widowControl/>
        <w:pBdr/>
        <w:bidi w:val="0"/>
        <w:spacing w:lineRule="atLeast" w:line="225" w:before="120" w:after="120"/>
        <w:ind w:hanging="0" w:start="0" w:end="0"/>
        <w:jc w:val="center"/>
        <w:rPr>
          <w:rFonts w:ascii="Times New Roman" w:hAnsi="Times New Roman"/>
          <w:b/>
          <w:i w:val="false"/>
          <w:caps w:val="false"/>
          <w:smallCaps w:val="false"/>
          <w:color w:val="000000"/>
          <w:spacing w:val="0"/>
          <w:sz w:val="26"/>
          <w:szCs w:val="26"/>
          <w:lang w:val="vi-VN"/>
        </w:rPr>
      </w:pPr>
      <w:r>
        <w:rPr>
          <w:rFonts w:ascii="Times New Roman" w:hAnsi="Times New Roman"/>
          <w:b/>
          <w:i w:val="false"/>
          <w:caps w:val="false"/>
          <w:smallCaps w:val="false"/>
          <w:color w:val="000000"/>
          <w:spacing w:val="0"/>
          <w:sz w:val="26"/>
          <w:szCs w:val="26"/>
          <w:lang w:val="vi-VN"/>
        </w:rPr>
        <w:t>CỘNG HÒA XÃ HỘI CHỦ NGHĨA VIỆT NAM</w:t>
        <w:br/>
        <w:t>Độc lập - Tự do - Hạnh phúc</w:t>
        <w:br/>
        <w:t>---------------</w:t>
      </w:r>
    </w:p>
    <w:p>
      <w:pPr>
        <w:pStyle w:val="BodyText"/>
        <w:widowControl/>
        <w:pBdr/>
        <w:bidi w:val="0"/>
        <w:spacing w:lineRule="atLeast" w:line="225" w:before="0" w:after="0"/>
        <w:ind w:hanging="0" w:start="0" w:end="0"/>
        <w:jc w:val="center"/>
        <w:rPr>
          <w:rFonts w:ascii="Times New Roman" w:hAnsi="Times New Roman"/>
          <w:b w:val="false"/>
          <w:i w:val="false"/>
          <w:caps w:val="false"/>
          <w:smallCaps w:val="false"/>
          <w:color w:val="000000"/>
          <w:spacing w:val="0"/>
          <w:sz w:val="26"/>
          <w:szCs w:val="26"/>
        </w:rPr>
      </w:pPr>
      <w:bookmarkStart w:id="2" w:name="chuong_pl_11_name_name"/>
      <w:bookmarkEnd w:id="2"/>
      <w:r>
        <w:rPr>
          <w:rFonts w:ascii="Times New Roman" w:hAnsi="Times New Roman"/>
          <w:b/>
          <w:i w:val="false"/>
          <w:caps w:val="false"/>
          <w:smallCaps w:val="false"/>
          <w:strike w:val="false"/>
          <w:dstrike w:val="false"/>
          <w:color w:val="000000"/>
          <w:spacing w:val="0"/>
          <w:sz w:val="26"/>
          <w:szCs w:val="26"/>
          <w:u w:val="none"/>
          <w:effect w:val="none"/>
          <w:lang w:val="en-US"/>
        </w:rPr>
        <w:t>ĐỀ NGHỊ CẤP HÓA ĐƠN ĐIỆN TỬ CÓ MÃ CỦA CƠ QUAN THUẾ</w:t>
      </w:r>
      <w:r>
        <w:rPr>
          <w:rFonts w:ascii="Times New Roman" w:hAnsi="Times New Roman"/>
          <w:b/>
          <w:i w:val="false"/>
          <w:caps w:val="false"/>
          <w:smallCaps w:val="false"/>
          <w:color w:val="000000"/>
          <w:spacing w:val="0"/>
          <w:sz w:val="26"/>
          <w:szCs w:val="26"/>
          <w:lang w:val="en-US"/>
        </w:rPr>
        <w:br/>
      </w:r>
      <w:r>
        <w:rPr>
          <w:rFonts w:ascii="Times New Roman" w:hAnsi="Times New Roman"/>
          <w:b w:val="false"/>
          <w:i w:val="false"/>
          <w:caps w:val="false"/>
          <w:smallCaps w:val="false"/>
          <w:color w:val="000000"/>
          <w:spacing w:val="0"/>
          <w:sz w:val="26"/>
          <w:szCs w:val="26"/>
          <w:lang w:val="vi-VN"/>
        </w:rPr>
        <w:t>(Theo từng lần phát sinh)</w:t>
      </w:r>
    </w:p>
    <w:p>
      <w:pPr>
        <w:pStyle w:val="BodyText"/>
        <w:widowControl/>
        <w:pBdr/>
        <w:bidi w:val="0"/>
        <w:spacing w:lineRule="atLeast" w:line="225" w:before="120" w:after="120"/>
        <w:ind w:hanging="0" w:start="0" w:end="0"/>
        <w:jc w:val="center"/>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[01] Cấp mới [ ] </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[02] Điều chỉnh [ ]...</w:t>
      </w:r>
      <w:r>
        <w:rPr>
          <w:rFonts w:ascii="Times New Roman" w:hAnsi="Times New Roman"/>
          <w:b w:val="false"/>
          <w:i w:val="false"/>
          <w:caps w:val="false"/>
          <w:smallCaps w:val="false"/>
          <w:color w:val="000000"/>
          <w:spacing w:val="0"/>
          <w:sz w:val="26"/>
          <w:szCs w:val="26"/>
          <w:lang w:val="en-US"/>
        </w:rPr>
        <w:t>...........</w:t>
      </w:r>
      <w:r>
        <w:rPr>
          <w:rFonts w:ascii="Times New Roman" w:hAnsi="Times New Roman"/>
          <w:b w:val="false"/>
          <w:i w:val="false"/>
          <w:caps w:val="false"/>
          <w:smallCaps w:val="false"/>
          <w:color w:val="000000"/>
          <w:spacing w:val="0"/>
          <w:sz w:val="26"/>
          <w:szCs w:val="26"/>
          <w:lang w:val="vi-VN"/>
        </w:rPr>
        <w:t>.. </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Thay thế [ ]</w:t>
      </w:r>
    </w:p>
    <w:p>
      <w:pPr>
        <w:pStyle w:val="BodyText"/>
        <w:widowControl/>
        <w:pBdr/>
        <w:bidi w:val="0"/>
        <w:spacing w:lineRule="atLeast" w:line="225" w:before="120" w:after="120"/>
        <w:ind w:hanging="0" w:start="0" w:end="0"/>
        <w:jc w:val="center"/>
        <w:rPr>
          <w:rFonts w:ascii="Times New Roman" w:hAnsi="Times New Roman"/>
          <w:b w:val="false"/>
          <w:i w:val="false"/>
          <w:caps w:val="false"/>
          <w:smallCaps w:val="false"/>
          <w:color w:val="000000"/>
          <w:spacing w:val="0"/>
          <w:sz w:val="26"/>
          <w:szCs w:val="26"/>
          <w:lang w:val="vi-VN"/>
        </w:rPr>
      </w:pPr>
      <w:r>
        <w:rPr>
          <w:rFonts w:ascii="Times New Roman" w:hAnsi="Times New Roman"/>
          <w:b w:val="false"/>
          <w:i w:val="false"/>
          <w:caps w:val="false"/>
          <w:smallCaps w:val="false"/>
          <w:color w:val="000000"/>
          <w:spacing w:val="0"/>
          <w:sz w:val="26"/>
          <w:szCs w:val="26"/>
          <w:lang w:val="vi-VN"/>
        </w:rPr>
        <w:t>Kính gửi: (Cơ quan thuế quản lý trực tiếp)</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i w:val="false"/>
          <w:caps w:val="false"/>
          <w:smallCaps w:val="false"/>
          <w:color w:val="000000"/>
          <w:spacing w:val="0"/>
          <w:sz w:val="26"/>
          <w:szCs w:val="26"/>
          <w:lang w:val="vi-VN"/>
        </w:rPr>
        <w:t>I. TỔ CHỨC, CÁ NHÂN ĐỀ NGHỊ CẤP HÓA ĐƠN THEO TỪNG </w:t>
      </w:r>
      <w:r>
        <w:rPr>
          <w:rFonts w:ascii="Times New Roman" w:hAnsi="Times New Roman"/>
          <w:b/>
          <w:i w:val="false"/>
          <w:caps w:val="false"/>
          <w:smallCaps w:val="false"/>
          <w:color w:val="000000"/>
          <w:spacing w:val="0"/>
          <w:sz w:val="26"/>
          <w:szCs w:val="26"/>
          <w:lang w:val="en-US"/>
        </w:rPr>
        <w:t>LẦN</w:t>
      </w:r>
      <w:r>
        <w:rPr>
          <w:rFonts w:ascii="Times New Roman" w:hAnsi="Times New Roman"/>
          <w:b/>
          <w:i w:val="false"/>
          <w:caps w:val="false"/>
          <w:smallCaps w:val="false"/>
          <w:color w:val="000000"/>
          <w:spacing w:val="0"/>
          <w:sz w:val="26"/>
          <w:szCs w:val="26"/>
        </w:rPr>
        <w:t> </w:t>
      </w:r>
      <w:r>
        <w:rPr>
          <w:rFonts w:ascii="Times New Roman" w:hAnsi="Times New Roman"/>
          <w:b/>
          <w:i w:val="false"/>
          <w:caps w:val="false"/>
          <w:smallCaps w:val="false"/>
          <w:color w:val="000000"/>
          <w:spacing w:val="0"/>
          <w:sz w:val="26"/>
          <w:szCs w:val="26"/>
          <w:lang w:val="vi-VN"/>
        </w:rPr>
        <w:t>PHÁT SINH</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1. Tên tổ chức, cá nhân: </w:t>
      </w:r>
      <w:r>
        <w:rPr>
          <w:rFonts w:ascii="Times New Roman" w:hAnsi="Times New Roman"/>
          <w:b w:val="false"/>
          <w:i w:val="false"/>
          <w:caps w:val="false"/>
          <w:smallCaps w:val="false"/>
          <w:color w:val="000000"/>
          <w:spacing w:val="0"/>
          <w:sz w:val="26"/>
          <w:szCs w:val="26"/>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2. Mã số thuế/Mã số QHVNS (nếu có): </w:t>
      </w:r>
      <w:r>
        <w:rPr>
          <w:rFonts w:ascii="Times New Roman" w:hAnsi="Times New Roman"/>
          <w:b w:val="false"/>
          <w:i w:val="false"/>
          <w:caps w:val="false"/>
          <w:smallCaps w:val="false"/>
          <w:color w:val="000000"/>
          <w:spacing w:val="0"/>
          <w:sz w:val="26"/>
          <w:szCs w:val="26"/>
        </w:rPr>
        <w:t>…………………………………………………………</w:t>
      </w:r>
      <w:r>
        <w:rPr>
          <w:rFonts w:ascii="Times New Roman" w:hAnsi="Times New Roman"/>
          <w:b w:val="false"/>
          <w:i w:val="false"/>
          <w:caps w:val="false"/>
          <w:smallCaps w:val="false"/>
          <w:color w:val="000000"/>
          <w:spacing w:val="0"/>
          <w:sz w:val="26"/>
          <w:szCs w:val="26"/>
          <w:lang w:val="en-US"/>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3. Địa chỉ liên hệ: </w:t>
      </w:r>
      <w:r>
        <w:rPr>
          <w:rFonts w:ascii="Times New Roman" w:hAnsi="Times New Roman"/>
          <w:b w:val="false"/>
          <w:i w:val="false"/>
          <w:caps w:val="false"/>
          <w:smallCaps w:val="false"/>
          <w:color w:val="000000"/>
          <w:spacing w:val="0"/>
          <w:sz w:val="26"/>
          <w:szCs w:val="26"/>
        </w:rPr>
        <w:t>……………………………………………………………………………………</w:t>
      </w:r>
      <w:r>
        <w:rPr>
          <w:rFonts w:ascii="Times New Roman" w:hAnsi="Times New Roman"/>
          <w:b w:val="false"/>
          <w:i w:val="false"/>
          <w:caps w:val="false"/>
          <w:smallCaps w:val="false"/>
          <w:color w:val="000000"/>
          <w:spacing w:val="0"/>
          <w:sz w:val="26"/>
          <w:szCs w:val="26"/>
          <w:lang w:val="en-US"/>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Địa chỉ thư điện tử:</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Điện thoại liên hệ: </w:t>
      </w:r>
      <w:r>
        <w:rPr>
          <w:rFonts w:ascii="Times New Roman" w:hAnsi="Times New Roman"/>
          <w:b w:val="false"/>
          <w:i w:val="false"/>
          <w:caps w:val="false"/>
          <w:smallCaps w:val="false"/>
          <w:color w:val="000000"/>
          <w:spacing w:val="0"/>
          <w:sz w:val="26"/>
          <w:szCs w:val="26"/>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4. Số Quyết định thành lập tổ chức (nếu có): </w:t>
      </w:r>
      <w:r>
        <w:rPr>
          <w:rFonts w:ascii="Times New Roman" w:hAnsi="Times New Roman"/>
          <w:b w:val="false"/>
          <w:i w:val="false"/>
          <w:caps w:val="false"/>
          <w:smallCaps w:val="false"/>
          <w:color w:val="000000"/>
          <w:spacing w:val="0"/>
          <w:sz w:val="26"/>
          <w:szCs w:val="26"/>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Cấp ngày:</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Cơ quan cấp: </w:t>
      </w:r>
      <w:r>
        <w:rPr>
          <w:rFonts w:ascii="Times New Roman" w:hAnsi="Times New Roman"/>
          <w:b w:val="false"/>
          <w:i w:val="false"/>
          <w:caps w:val="false"/>
          <w:smallCaps w:val="false"/>
          <w:color w:val="000000"/>
          <w:spacing w:val="0"/>
          <w:sz w:val="26"/>
          <w:szCs w:val="26"/>
        </w:rPr>
        <w:t>……………………………………</w:t>
      </w:r>
      <w:r>
        <w:rPr>
          <w:rFonts w:ascii="Times New Roman" w:hAnsi="Times New Roman"/>
          <w:b w:val="false"/>
          <w:i w:val="false"/>
          <w:caps w:val="false"/>
          <w:smallCaps w:val="false"/>
          <w:color w:val="000000"/>
          <w:spacing w:val="0"/>
          <w:sz w:val="26"/>
          <w:szCs w:val="26"/>
          <w:lang w:val="en-US"/>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5. Tên người đại diện theo pháp luật hoặc chủ doanh nghiệp hoặc đại diện hộ kinh</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doanh, cá nhân kinh doanh: </w:t>
      </w:r>
      <w:r>
        <w:rPr>
          <w:rFonts w:ascii="Times New Roman" w:hAnsi="Times New Roman"/>
          <w:b w:val="false"/>
          <w:i w:val="false"/>
          <w:caps w:val="false"/>
          <w:smallCaps w:val="false"/>
          <w:color w:val="000000"/>
          <w:spacing w:val="0"/>
          <w:sz w:val="26"/>
          <w:szCs w:val="26"/>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6. Số định danh cá nhân/H</w:t>
      </w:r>
      <w:r>
        <w:rPr>
          <w:rFonts w:ascii="Times New Roman" w:hAnsi="Times New Roman"/>
          <w:b w:val="false"/>
          <w:i w:val="false"/>
          <w:caps w:val="false"/>
          <w:smallCaps w:val="false"/>
          <w:color w:val="000000"/>
          <w:spacing w:val="0"/>
          <w:sz w:val="26"/>
          <w:szCs w:val="26"/>
          <w:lang w:val="en-US"/>
        </w:rPr>
        <w:t>ộ</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chiếu của người đại diện theo pháp luật hoặc chủ</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doanh nghiệp hoặc đại diện hộ kinh doanh, cá nhân kinh doanh: </w:t>
      </w:r>
      <w:r>
        <w:rPr>
          <w:rFonts w:ascii="Times New Roman" w:hAnsi="Times New Roman"/>
          <w:b w:val="false"/>
          <w:i w:val="false"/>
          <w:caps w:val="false"/>
          <w:smallCaps w:val="false"/>
          <w:color w:val="000000"/>
          <w:spacing w:val="0"/>
          <w:sz w:val="26"/>
          <w:szCs w:val="26"/>
        </w:rPr>
        <w:t>……………………………………………</w:t>
      </w:r>
      <w:r>
        <w:rPr>
          <w:rFonts w:ascii="Times New Roman" w:hAnsi="Times New Roman"/>
          <w:b w:val="false"/>
          <w:i w:val="false"/>
          <w:caps w:val="false"/>
          <w:smallCaps w:val="false"/>
          <w:color w:val="000000"/>
          <w:spacing w:val="0"/>
          <w:sz w:val="26"/>
          <w:szCs w:val="26"/>
          <w:lang w:val="en-US"/>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Ngày cấp:</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Nơi cấp: </w:t>
      </w:r>
      <w:r>
        <w:rPr>
          <w:rFonts w:ascii="Times New Roman" w:hAnsi="Times New Roman"/>
          <w:b w:val="false"/>
          <w:i w:val="false"/>
          <w:caps w:val="false"/>
          <w:smallCaps w:val="false"/>
          <w:color w:val="000000"/>
          <w:spacing w:val="0"/>
          <w:sz w:val="26"/>
          <w:szCs w:val="26"/>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7. Mã hồ sơ (nếu có): </w:t>
      </w:r>
      <w:r>
        <w:rPr>
          <w:rFonts w:ascii="Times New Roman" w:hAnsi="Times New Roman"/>
          <w:b w:val="false"/>
          <w:i w:val="false"/>
          <w:caps w:val="false"/>
          <w:smallCaps w:val="false"/>
          <w:color w:val="000000"/>
          <w:spacing w:val="0"/>
          <w:sz w:val="26"/>
          <w:szCs w:val="26"/>
        </w:rPr>
        <w:t>………………………………………………………………………………</w:t>
      </w:r>
    </w:p>
    <w:p>
      <w:pPr>
        <w:pStyle w:val="BodyText"/>
        <w:widowControl/>
        <w:pBdr/>
        <w:bidi w:val="0"/>
        <w:spacing w:lineRule="atLeast" w:line="225" w:before="120" w:after="120"/>
        <w:ind w:hanging="0" w:start="0" w:end="0"/>
        <w:jc w:val="start"/>
        <w:rPr>
          <w:rFonts w:ascii="Times New Roman" w:hAnsi="Times New Roman"/>
          <w:b/>
          <w:i w:val="false"/>
          <w:caps w:val="false"/>
          <w:smallCaps w:val="false"/>
          <w:color w:val="000000"/>
          <w:spacing w:val="0"/>
          <w:sz w:val="26"/>
          <w:szCs w:val="26"/>
          <w:lang w:val="vi-VN"/>
        </w:rPr>
      </w:pPr>
      <w:r>
        <w:rPr>
          <w:rFonts w:ascii="Times New Roman" w:hAnsi="Times New Roman"/>
          <w:b/>
          <w:i w:val="false"/>
          <w:caps w:val="false"/>
          <w:smallCaps w:val="false"/>
          <w:color w:val="000000"/>
          <w:spacing w:val="0"/>
          <w:sz w:val="26"/>
          <w:szCs w:val="26"/>
          <w:lang w:val="vi-VN"/>
        </w:rPr>
        <w:t>II. DOANH THU PHÁT SINH TỪ HOẠT ĐỘNG BÁN HÀNG HÓA, CUNG ỨNG DỊCH VỤ</w:t>
      </w:r>
    </w:p>
    <w:tbl>
      <w:tblPr>
        <w:tblW w:w="5000" w:type="pct"/>
        <w:jc w:val="start"/>
        <w:tblInd w:w="-10" w:type="dxa"/>
        <w:tblLayout w:type="fixed"/>
        <w:tblCellMar>
          <w:top w:w="28" w:type="dxa"/>
          <w:start w:w="28" w:type="dxa"/>
          <w:bottom w:w="28" w:type="dxa"/>
          <w:end w:w="28" w:type="dxa"/>
        </w:tblCellMar>
      </w:tblPr>
      <w:tblGrid>
        <w:gridCol w:w="697"/>
        <w:gridCol w:w="1378"/>
        <w:gridCol w:w="1048"/>
        <w:gridCol w:w="1140"/>
        <w:gridCol w:w="1555"/>
        <w:gridCol w:w="831"/>
        <w:gridCol w:w="1008"/>
        <w:gridCol w:w="948"/>
        <w:gridCol w:w="1367"/>
      </w:tblGrid>
      <w:tr>
        <w:trPr/>
        <w:tc>
          <w:tcPr>
            <w:tcW w:w="697" w:type="dxa"/>
            <w:tcBorders>
              <w:top w:val="single" w:sz="8" w:space="0" w:color="000000"/>
              <w:start w:val="single" w:sz="8" w:space="0" w:color="000000"/>
              <w:bottom w:val="single" w:sz="8" w:space="0" w:color="000000"/>
              <w:end w:val="single" w:sz="8" w:space="0" w:color="000000"/>
            </w:tcBorders>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STT</w:t>
            </w:r>
          </w:p>
        </w:tc>
        <w:tc>
          <w:tcPr>
            <w:tcW w:w="1378"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Tên người mua</w:t>
            </w:r>
          </w:p>
        </w:tc>
        <w:tc>
          <w:tcPr>
            <w:tcW w:w="1048"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Địa chỉ người mua</w:t>
            </w:r>
          </w:p>
        </w:tc>
        <w:tc>
          <w:tcPr>
            <w:tcW w:w="1140"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MST/ M</w:t>
            </w:r>
            <w:r>
              <w:rPr>
                <w:rFonts w:ascii="Times New Roman" w:hAnsi="Times New Roman"/>
                <w:b/>
                <w:sz w:val="26"/>
                <w:szCs w:val="26"/>
                <w:lang w:val="en-US"/>
              </w:rPr>
              <w:t>ã</w:t>
            </w:r>
            <w:r>
              <w:rPr>
                <w:rFonts w:ascii="Times New Roman" w:hAnsi="Times New Roman"/>
                <w:b/>
                <w:sz w:val="26"/>
                <w:szCs w:val="26"/>
              </w:rPr>
              <w:t> </w:t>
            </w:r>
            <w:r>
              <w:rPr>
                <w:rFonts w:ascii="Times New Roman" w:hAnsi="Times New Roman"/>
                <w:b/>
                <w:sz w:val="26"/>
                <w:szCs w:val="26"/>
                <w:lang w:val="vi-VN"/>
              </w:rPr>
              <w:t>số QHVNS</w:t>
            </w:r>
          </w:p>
        </w:tc>
        <w:tc>
          <w:tcPr>
            <w:tcW w:w="1555"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Số, ngày hợp </w:t>
            </w:r>
            <w:r>
              <w:rPr>
                <w:rFonts w:ascii="Times New Roman" w:hAnsi="Times New Roman"/>
                <w:b/>
                <w:sz w:val="26"/>
                <w:szCs w:val="26"/>
                <w:lang w:val="en-US"/>
              </w:rPr>
              <w:t>đồng</w:t>
            </w:r>
            <w:r>
              <w:rPr>
                <w:rFonts w:ascii="Times New Roman" w:hAnsi="Times New Roman"/>
                <w:b/>
                <w:sz w:val="26"/>
                <w:szCs w:val="26"/>
              </w:rPr>
              <w:t> </w:t>
            </w:r>
            <w:r>
              <w:rPr>
                <w:rFonts w:ascii="Times New Roman" w:hAnsi="Times New Roman"/>
                <w:b/>
                <w:sz w:val="26"/>
                <w:szCs w:val="26"/>
                <w:lang w:val="vi-VN"/>
              </w:rPr>
              <w:t>mua bán hàng hóa, dịch vụ</w:t>
            </w:r>
          </w:p>
        </w:tc>
        <w:tc>
          <w:tcPr>
            <w:tcW w:w="831"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Tên hàng hóa, dịch vụ</w:t>
            </w:r>
          </w:p>
        </w:tc>
        <w:tc>
          <w:tcPr>
            <w:tcW w:w="1008"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S</w:t>
            </w:r>
            <w:r>
              <w:rPr>
                <w:rFonts w:ascii="Times New Roman" w:hAnsi="Times New Roman"/>
                <w:b/>
                <w:sz w:val="26"/>
                <w:szCs w:val="26"/>
                <w:lang w:val="en-US"/>
              </w:rPr>
              <w:t>ố </w:t>
            </w:r>
            <w:r>
              <w:rPr>
                <w:rFonts w:ascii="Times New Roman" w:hAnsi="Times New Roman"/>
                <w:b/>
                <w:sz w:val="26"/>
                <w:szCs w:val="26"/>
                <w:lang w:val="vi-VN"/>
              </w:rPr>
              <w:t>lượng</w:t>
            </w:r>
          </w:p>
        </w:tc>
        <w:tc>
          <w:tcPr>
            <w:tcW w:w="948"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rPr>
            </w:pPr>
            <w:r>
              <w:rPr>
                <w:rFonts w:ascii="Times New Roman" w:hAnsi="Times New Roman"/>
                <w:b/>
                <w:sz w:val="26"/>
                <w:szCs w:val="26"/>
                <w:lang w:val="en-US"/>
              </w:rPr>
              <w:t>Đơn </w:t>
            </w:r>
            <w:r>
              <w:rPr>
                <w:rFonts w:ascii="Times New Roman" w:hAnsi="Times New Roman"/>
                <w:b/>
                <w:sz w:val="26"/>
                <w:szCs w:val="26"/>
                <w:lang w:val="vi-VN"/>
              </w:rPr>
              <w:t>giá</w:t>
            </w:r>
          </w:p>
        </w:tc>
        <w:tc>
          <w:tcPr>
            <w:tcW w:w="1367"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Thành</w:t>
            </w:r>
            <w:r>
              <w:rPr>
                <w:rFonts w:ascii="Times New Roman" w:hAnsi="Times New Roman"/>
                <w:sz w:val="26"/>
                <w:szCs w:val="26"/>
              </w:rPr>
              <w:t> </w:t>
            </w:r>
            <w:r>
              <w:rPr>
                <w:rFonts w:ascii="Times New Roman" w:hAnsi="Times New Roman"/>
                <w:b/>
                <w:sz w:val="26"/>
                <w:szCs w:val="26"/>
                <w:lang w:val="vi-VN"/>
              </w:rPr>
              <w:t>tiền</w:t>
            </w:r>
          </w:p>
        </w:tc>
      </w:tr>
      <w:tr>
        <w:trPr/>
        <w:tc>
          <w:tcPr>
            <w:tcW w:w="697"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w:t>
            </w:r>
          </w:p>
        </w:tc>
        <w:tc>
          <w:tcPr>
            <w:tcW w:w="1378"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(2)</w:t>
            </w:r>
          </w:p>
        </w:tc>
        <w:tc>
          <w:tcPr>
            <w:tcW w:w="1048"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(3)</w:t>
            </w:r>
          </w:p>
        </w:tc>
        <w:tc>
          <w:tcPr>
            <w:tcW w:w="1140"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(4)</w:t>
            </w:r>
          </w:p>
        </w:tc>
        <w:tc>
          <w:tcPr>
            <w:tcW w:w="1555"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(5)</w:t>
            </w:r>
          </w:p>
        </w:tc>
        <w:tc>
          <w:tcPr>
            <w:tcW w:w="83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(6)</w:t>
            </w:r>
          </w:p>
        </w:tc>
        <w:tc>
          <w:tcPr>
            <w:tcW w:w="1008"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(7)</w:t>
            </w:r>
          </w:p>
        </w:tc>
        <w:tc>
          <w:tcPr>
            <w:tcW w:w="948"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(8)</w:t>
            </w:r>
          </w:p>
        </w:tc>
        <w:tc>
          <w:tcPr>
            <w:tcW w:w="1367"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(9)</w:t>
            </w:r>
          </w:p>
        </w:tc>
      </w:tr>
      <w:tr>
        <w:trPr/>
        <w:tc>
          <w:tcPr>
            <w:tcW w:w="69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37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14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55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0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36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69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37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14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55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0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36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3123" w:type="dxa"/>
            <w:gridSpan w:val="3"/>
            <w:tcBorders>
              <w:bottom w:val="single" w:sz="8" w:space="0" w:color="000000"/>
              <w:end w:val="single" w:sz="8" w:space="0" w:color="000000"/>
            </w:tcBorders>
            <w:tcMar>
              <w:top w:w="0" w:type="dxa"/>
              <w:start w:w="0" w:type="dxa"/>
            </w:tcMar>
            <w:vAlign w:val="bottom"/>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Tổng số</w:t>
            </w:r>
          </w:p>
        </w:tc>
        <w:tc>
          <w:tcPr>
            <w:tcW w:w="114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55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0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36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bl>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i w:val="false"/>
          <w:caps w:val="false"/>
          <w:smallCaps w:val="false"/>
          <w:color w:val="000000"/>
          <w:spacing w:val="0"/>
          <w:sz w:val="26"/>
          <w:szCs w:val="26"/>
          <w:lang w:val="vi-VN"/>
        </w:rPr>
        <w:t>III. Thông tin về </w:t>
      </w:r>
      <w:r>
        <w:rPr>
          <w:rFonts w:ascii="Times New Roman" w:hAnsi="Times New Roman"/>
          <w:b/>
          <w:i w:val="false"/>
          <w:caps w:val="false"/>
          <w:smallCaps w:val="false"/>
          <w:color w:val="000000"/>
          <w:spacing w:val="0"/>
          <w:sz w:val="26"/>
          <w:szCs w:val="26"/>
          <w:lang w:val="en-US"/>
        </w:rPr>
        <w:t>tài</w:t>
      </w:r>
      <w:r>
        <w:rPr>
          <w:rFonts w:ascii="Times New Roman" w:hAnsi="Times New Roman"/>
          <w:b/>
          <w:i w:val="false"/>
          <w:caps w:val="false"/>
          <w:smallCaps w:val="false"/>
          <w:color w:val="000000"/>
          <w:spacing w:val="0"/>
          <w:sz w:val="26"/>
          <w:szCs w:val="26"/>
        </w:rPr>
        <w:t> </w:t>
      </w:r>
      <w:r>
        <w:rPr>
          <w:rFonts w:ascii="Times New Roman" w:hAnsi="Times New Roman"/>
          <w:b/>
          <w:i w:val="false"/>
          <w:caps w:val="false"/>
          <w:smallCaps w:val="false"/>
          <w:color w:val="000000"/>
          <w:spacing w:val="0"/>
          <w:sz w:val="26"/>
          <w:szCs w:val="26"/>
          <w:lang w:val="vi-VN"/>
        </w:rPr>
        <w:t>khoản ngân hàng của tổ chức, cá nhân đề nghị cấp hóa đơn theo từng lần phát sinh trong trường hợp đang bị cưỡng chế nợ thuế bằng biện pháp ngừng sử dụng hóa đơn</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1. Tên tài khoản:</w:t>
      </w:r>
      <w:r>
        <w:rPr>
          <w:rFonts w:ascii="Times New Roman" w:hAnsi="Times New Roman"/>
          <w:b w:val="false"/>
          <w:i w:val="false"/>
          <w:caps w:val="false"/>
          <w:smallCaps w:val="false"/>
          <w:color w:val="000000"/>
          <w:spacing w:val="0"/>
          <w:sz w:val="26"/>
          <w:szCs w:val="26"/>
        </w:rPr>
        <w:t> ………………………………………………………………………………………</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2. Số tài khoản: .</w:t>
      </w:r>
      <w:r>
        <w:rPr>
          <w:rFonts w:ascii="Times New Roman" w:hAnsi="Times New Roman"/>
          <w:b w:val="false"/>
          <w:i w:val="false"/>
          <w:caps w:val="false"/>
          <w:smallCaps w:val="false"/>
          <w:color w:val="000000"/>
          <w:spacing w:val="0"/>
          <w:sz w:val="26"/>
          <w:szCs w:val="26"/>
        </w:rPr>
        <w:t>………………………………………………………………………………………</w:t>
      </w:r>
      <w:r>
        <w:rPr>
          <w:rFonts w:ascii="Times New Roman" w:hAnsi="Times New Roman"/>
          <w:b w:val="false"/>
          <w:i w:val="false"/>
          <w:caps w:val="false"/>
          <w:smallCaps w:val="false"/>
          <w:color w:val="000000"/>
          <w:spacing w:val="0"/>
          <w:sz w:val="26"/>
          <w:szCs w:val="26"/>
          <w:lang w:val="en-US"/>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3. Nơi mở tài khoản </w:t>
      </w:r>
      <w:r>
        <w:rPr>
          <w:rFonts w:ascii="Times New Roman" w:hAnsi="Times New Roman"/>
          <w:b w:val="false"/>
          <w:i w:val="false"/>
          <w:caps w:val="false"/>
          <w:smallCaps w:val="false"/>
          <w:color w:val="000000"/>
          <w:spacing w:val="0"/>
          <w:sz w:val="26"/>
          <w:szCs w:val="26"/>
        </w:rPr>
        <w:t>…………………………………………………………………………………</w:t>
      </w:r>
      <w:r>
        <w:rPr>
          <w:rFonts w:ascii="Times New Roman" w:hAnsi="Times New Roman"/>
          <w:b w:val="false"/>
          <w:i w:val="false"/>
          <w:caps w:val="false"/>
          <w:smallCaps w:val="false"/>
          <w:color w:val="000000"/>
          <w:spacing w:val="0"/>
          <w:sz w:val="26"/>
          <w:szCs w:val="26"/>
          <w:lang w:val="en-US"/>
        </w:rPr>
        <w: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i w:val="false"/>
          <w:caps w:val="false"/>
          <w:smallCaps w:val="false"/>
          <w:color w:val="000000"/>
          <w:spacing w:val="0"/>
          <w:sz w:val="26"/>
          <w:szCs w:val="26"/>
          <w:lang w:val="vi-VN"/>
        </w:rPr>
        <w:t>IV. THÔNG TIN HÓA ĐƠN ĐIỀU CHỈNH/THAY </w:t>
      </w:r>
      <w:r>
        <w:rPr>
          <w:rFonts w:ascii="Times New Roman" w:hAnsi="Times New Roman"/>
          <w:b/>
          <w:i w:val="false"/>
          <w:caps w:val="false"/>
          <w:smallCaps w:val="false"/>
          <w:color w:val="000000"/>
          <w:spacing w:val="0"/>
          <w:sz w:val="26"/>
          <w:szCs w:val="26"/>
          <w:lang w:val="en-US"/>
        </w:rPr>
        <w:t>THẾ</w:t>
      </w:r>
    </w:p>
    <w:p>
      <w:pPr>
        <w:pStyle w:val="BodyText"/>
        <w:widowControl/>
        <w:pBdr/>
        <w:bidi w:val="0"/>
        <w:spacing w:lineRule="atLeast" w:line="225" w:before="120" w:after="120"/>
        <w:ind w:hanging="0" w:start="0" w:end="0"/>
        <w:jc w:val="start"/>
        <w:rPr>
          <w:rFonts w:ascii="Times New Roman" w:hAnsi="Times New Roman"/>
          <w:b/>
          <w:i w:val="false"/>
          <w:caps w:val="false"/>
          <w:smallCaps w:val="false"/>
          <w:color w:val="000000"/>
          <w:spacing w:val="0"/>
          <w:sz w:val="26"/>
          <w:szCs w:val="26"/>
          <w:lang w:val="vi-VN"/>
        </w:rPr>
      </w:pPr>
      <w:r>
        <w:rPr>
          <w:rFonts w:ascii="Times New Roman" w:hAnsi="Times New Roman"/>
          <w:b/>
          <w:i w:val="false"/>
          <w:caps w:val="false"/>
          <w:smallCaps w:val="false"/>
          <w:color w:val="000000"/>
          <w:spacing w:val="0"/>
          <w:sz w:val="26"/>
          <w:szCs w:val="26"/>
          <w:lang w:val="vi-VN"/>
        </w:rPr>
        <w:t>1. Thông tin hóa đơn bị điều chỉnh/thay thế:</w:t>
      </w:r>
    </w:p>
    <w:tbl>
      <w:tblPr>
        <w:tblW w:w="5000" w:type="pct"/>
        <w:jc w:val="start"/>
        <w:tblInd w:w="-10" w:type="dxa"/>
        <w:tblLayout w:type="fixed"/>
        <w:tblCellMar>
          <w:top w:w="28" w:type="dxa"/>
          <w:start w:w="28" w:type="dxa"/>
          <w:bottom w:w="28" w:type="dxa"/>
          <w:end w:w="28" w:type="dxa"/>
        </w:tblCellMar>
      </w:tblPr>
      <w:tblGrid>
        <w:gridCol w:w="647"/>
        <w:gridCol w:w="824"/>
        <w:gridCol w:w="1161"/>
        <w:gridCol w:w="1033"/>
        <w:gridCol w:w="783"/>
        <w:gridCol w:w="1097"/>
        <w:gridCol w:w="1009"/>
        <w:gridCol w:w="991"/>
        <w:gridCol w:w="630"/>
        <w:gridCol w:w="886"/>
        <w:gridCol w:w="911"/>
      </w:tblGrid>
      <w:tr>
        <w:trPr/>
        <w:tc>
          <w:tcPr>
            <w:tcW w:w="647" w:type="dxa"/>
            <w:tcBorders>
              <w:top w:val="single" w:sz="8" w:space="0" w:color="000000"/>
              <w:start w:val="single" w:sz="8" w:space="0" w:color="000000"/>
              <w:bottom w:val="single" w:sz="8" w:space="0" w:color="000000"/>
              <w:end w:val="single" w:sz="8" w:space="0" w:color="000000"/>
            </w:tcBorders>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STT</w:t>
            </w:r>
          </w:p>
        </w:tc>
        <w:tc>
          <w:tcPr>
            <w:tcW w:w="824"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M</w:t>
            </w:r>
            <w:r>
              <w:rPr>
                <w:rFonts w:ascii="Times New Roman" w:hAnsi="Times New Roman"/>
                <w:b/>
                <w:sz w:val="26"/>
                <w:szCs w:val="26"/>
                <w:lang w:val="en-US"/>
              </w:rPr>
              <w:t>ã</w:t>
            </w:r>
            <w:r>
              <w:rPr>
                <w:rFonts w:ascii="Times New Roman" w:hAnsi="Times New Roman"/>
                <w:b/>
                <w:sz w:val="26"/>
                <w:szCs w:val="26"/>
              </w:rPr>
              <w:t> </w:t>
            </w:r>
            <w:r>
              <w:rPr>
                <w:rFonts w:ascii="Times New Roman" w:hAnsi="Times New Roman"/>
                <w:b/>
                <w:sz w:val="26"/>
                <w:szCs w:val="26"/>
                <w:lang w:val="vi-VN"/>
              </w:rPr>
              <w:t>hồ sơ</w:t>
            </w:r>
          </w:p>
        </w:tc>
        <w:tc>
          <w:tcPr>
            <w:tcW w:w="1161"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K</w:t>
            </w:r>
            <w:r>
              <w:rPr>
                <w:rFonts w:ascii="Times New Roman" w:hAnsi="Times New Roman"/>
                <w:b/>
                <w:sz w:val="26"/>
                <w:szCs w:val="26"/>
                <w:lang w:val="en-US"/>
              </w:rPr>
              <w:t>ý</w:t>
            </w:r>
            <w:r>
              <w:rPr>
                <w:rFonts w:ascii="Times New Roman" w:hAnsi="Times New Roman"/>
                <w:b/>
                <w:sz w:val="26"/>
                <w:szCs w:val="26"/>
              </w:rPr>
              <w:t> </w:t>
            </w:r>
            <w:r>
              <w:rPr>
                <w:rFonts w:ascii="Times New Roman" w:hAnsi="Times New Roman"/>
                <w:b/>
                <w:sz w:val="26"/>
                <w:szCs w:val="26"/>
                <w:lang w:val="vi-VN"/>
              </w:rPr>
              <w:t>hiệu hóa đơn, ký hiệu mẫu số hóa đơn</w:t>
            </w:r>
          </w:p>
        </w:tc>
        <w:tc>
          <w:tcPr>
            <w:tcW w:w="1033"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S</w:t>
            </w:r>
            <w:r>
              <w:rPr>
                <w:rFonts w:ascii="Times New Roman" w:hAnsi="Times New Roman"/>
                <w:b/>
                <w:sz w:val="26"/>
                <w:szCs w:val="26"/>
                <w:lang w:val="en-US"/>
              </w:rPr>
              <w:t>ố</w:t>
            </w:r>
            <w:r>
              <w:rPr>
                <w:rFonts w:ascii="Times New Roman" w:hAnsi="Times New Roman"/>
                <w:b/>
                <w:sz w:val="26"/>
                <w:szCs w:val="26"/>
              </w:rPr>
              <w:t> </w:t>
            </w:r>
            <w:r>
              <w:rPr>
                <w:rFonts w:ascii="Times New Roman" w:hAnsi="Times New Roman"/>
                <w:b/>
                <w:sz w:val="26"/>
                <w:szCs w:val="26"/>
                <w:lang w:val="vi-VN"/>
              </w:rPr>
              <w:t>hóa đơn/ Ngày hóa đơn</w:t>
            </w:r>
          </w:p>
        </w:tc>
        <w:tc>
          <w:tcPr>
            <w:tcW w:w="783"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Tên người mua</w:t>
            </w:r>
          </w:p>
        </w:tc>
        <w:tc>
          <w:tcPr>
            <w:tcW w:w="1097"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MST/ Mã số QHVNS</w:t>
            </w:r>
          </w:p>
        </w:tc>
        <w:tc>
          <w:tcPr>
            <w:tcW w:w="1009"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Số, ngày hợp đồng mua bán hàng hóa, dịch vụ</w:t>
            </w:r>
          </w:p>
        </w:tc>
        <w:tc>
          <w:tcPr>
            <w:tcW w:w="991"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Số </w:t>
            </w:r>
            <w:r>
              <w:rPr>
                <w:rFonts w:ascii="Times New Roman" w:hAnsi="Times New Roman"/>
                <w:b/>
                <w:sz w:val="26"/>
                <w:szCs w:val="26"/>
                <w:lang w:val="en-US"/>
              </w:rPr>
              <w:t>lượng</w:t>
            </w:r>
          </w:p>
        </w:tc>
        <w:tc>
          <w:tcPr>
            <w:tcW w:w="630"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Đơn giá</w:t>
            </w:r>
          </w:p>
        </w:tc>
        <w:tc>
          <w:tcPr>
            <w:tcW w:w="886"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Thành tiền</w:t>
            </w:r>
          </w:p>
        </w:tc>
        <w:tc>
          <w:tcPr>
            <w:tcW w:w="911" w:type="dxa"/>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suất thuế GTGT</w:t>
            </w:r>
          </w:p>
        </w:tc>
      </w:tr>
      <w:tr>
        <w:trPr/>
        <w:tc>
          <w:tcPr>
            <w:tcW w:w="647"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w:t>
            </w:r>
          </w:p>
        </w:tc>
        <w:tc>
          <w:tcPr>
            <w:tcW w:w="824"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(2)</w:t>
            </w:r>
          </w:p>
        </w:tc>
        <w:tc>
          <w:tcPr>
            <w:tcW w:w="116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(3)</w:t>
            </w:r>
          </w:p>
        </w:tc>
        <w:tc>
          <w:tcPr>
            <w:tcW w:w="1033"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(4)</w:t>
            </w:r>
          </w:p>
        </w:tc>
        <w:tc>
          <w:tcPr>
            <w:tcW w:w="783"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(5)</w:t>
            </w:r>
          </w:p>
        </w:tc>
        <w:tc>
          <w:tcPr>
            <w:tcW w:w="1097"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(6)</w:t>
            </w:r>
          </w:p>
        </w:tc>
        <w:tc>
          <w:tcPr>
            <w:tcW w:w="1009"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(7)</w:t>
            </w:r>
          </w:p>
        </w:tc>
        <w:tc>
          <w:tcPr>
            <w:tcW w:w="99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(8)</w:t>
            </w:r>
          </w:p>
        </w:tc>
        <w:tc>
          <w:tcPr>
            <w:tcW w:w="630"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(9)</w:t>
            </w:r>
          </w:p>
        </w:tc>
        <w:tc>
          <w:tcPr>
            <w:tcW w:w="886"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(10)</w:t>
            </w:r>
          </w:p>
        </w:tc>
        <w:tc>
          <w:tcPr>
            <w:tcW w:w="91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(11)</w:t>
            </w:r>
          </w:p>
        </w:tc>
      </w:tr>
      <w:tr>
        <w:trPr/>
        <w:tc>
          <w:tcPr>
            <w:tcW w:w="64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4"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16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33"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783"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9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09"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9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63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1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64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4"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16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33"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783"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97"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009"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9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63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91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bl>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i w:val="false"/>
          <w:caps w:val="false"/>
          <w:smallCaps w:val="false"/>
          <w:color w:val="000000"/>
          <w:spacing w:val="0"/>
          <w:sz w:val="26"/>
          <w:szCs w:val="26"/>
          <w:lang w:val="vi-VN"/>
        </w:rPr>
        <w:t>2. Nội dung cần điều chỉnh/thay </w:t>
      </w:r>
      <w:r>
        <w:rPr>
          <w:rFonts w:ascii="Times New Roman" w:hAnsi="Times New Roman"/>
          <w:b/>
          <w:i w:val="false"/>
          <w:caps w:val="false"/>
          <w:smallCaps w:val="false"/>
          <w:color w:val="000000"/>
          <w:spacing w:val="0"/>
          <w:sz w:val="26"/>
          <w:szCs w:val="26"/>
          <w:lang w:val="en-US"/>
        </w:rPr>
        <w:t>thế</w:t>
      </w:r>
    </w:p>
    <w:tbl>
      <w:tblPr>
        <w:tblW w:w="5000" w:type="pct"/>
        <w:jc w:val="start"/>
        <w:tblInd w:w="-10" w:type="dxa"/>
        <w:tblLayout w:type="fixed"/>
        <w:tblCellMar>
          <w:top w:w="28" w:type="dxa"/>
          <w:start w:w="28" w:type="dxa"/>
          <w:bottom w:w="28" w:type="dxa"/>
          <w:end w:w="28" w:type="dxa"/>
        </w:tblCellMar>
      </w:tblPr>
      <w:tblGrid>
        <w:gridCol w:w="4985"/>
        <w:gridCol w:w="4986"/>
      </w:tblGrid>
      <w:tr>
        <w:trPr/>
        <w:tc>
          <w:tcPr>
            <w:tcW w:w="4985" w:type="dxa"/>
            <w:tcBorders>
              <w:top w:val="single" w:sz="8" w:space="0" w:color="000000"/>
              <w:start w:val="single" w:sz="8" w:space="0" w:color="000000"/>
              <w:bottom w:val="single" w:sz="8" w:space="0" w:color="000000"/>
              <w:end w:val="single" w:sz="8" w:space="0" w:color="000000"/>
            </w:tcBorders>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Chỉ tiêu cần điều chỉnh/thay thế</w:t>
            </w:r>
          </w:p>
        </w:tc>
        <w:tc>
          <w:tcPr>
            <w:tcW w:w="4986" w:type="dxa"/>
            <w:tcBorders>
              <w:top w:val="single" w:sz="8" w:space="0" w:color="000000"/>
              <w:bottom w:val="single" w:sz="8" w:space="0" w:color="000000"/>
              <w:end w:val="single" w:sz="8" w:space="0" w:color="000000"/>
            </w:tcBorders>
            <w:tcMar>
              <w:start w:w="0" w:type="dxa"/>
            </w:tcMa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Thông tin điều chỉnh/thay thế</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lang w:val="vi-VN"/>
              </w:rPr>
            </w:pPr>
            <w:r>
              <w:rPr>
                <w:rFonts w:ascii="Times New Roman" w:hAnsi="Times New Roman"/>
                <w:sz w:val="26"/>
                <w:szCs w:val="26"/>
                <w:lang w:val="vi-VN"/>
              </w:rPr>
              <w:t>Tên hàng hóa, dịch vụ</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lang w:val="vi-VN"/>
              </w:rPr>
            </w:pPr>
            <w:r>
              <w:rPr>
                <w:rFonts w:ascii="Times New Roman" w:hAnsi="Times New Roman"/>
                <w:sz w:val="26"/>
                <w:szCs w:val="26"/>
                <w:lang w:val="vi-VN"/>
              </w:rPr>
              <w:t>Đơn vị tính</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lang w:val="vi-VN"/>
              </w:rPr>
            </w:pPr>
            <w:r>
              <w:rPr>
                <w:rFonts w:ascii="Times New Roman" w:hAnsi="Times New Roman"/>
                <w:sz w:val="26"/>
                <w:szCs w:val="26"/>
                <w:lang w:val="vi-VN"/>
              </w:rPr>
              <w:t>Số lượng</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lang w:val="vi-VN"/>
              </w:rPr>
            </w:pPr>
            <w:r>
              <w:rPr>
                <w:rFonts w:ascii="Times New Roman" w:hAnsi="Times New Roman"/>
                <w:sz w:val="26"/>
                <w:szCs w:val="26"/>
                <w:lang w:val="vi-VN"/>
              </w:rPr>
              <w:t>Đơn giá</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lang w:val="vi-VN"/>
              </w:rPr>
            </w:pPr>
            <w:r>
              <w:rPr>
                <w:rFonts w:ascii="Times New Roman" w:hAnsi="Times New Roman"/>
                <w:sz w:val="26"/>
                <w:szCs w:val="26"/>
                <w:lang w:val="vi-VN"/>
              </w:rPr>
              <w:t>Thuế suất thuế GTGT</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b/>
                <w:sz w:val="26"/>
                <w:szCs w:val="26"/>
                <w:lang w:val="vi-VN"/>
              </w:rPr>
            </w:pPr>
            <w:r>
              <w:rPr>
                <w:rFonts w:ascii="Times New Roman" w:hAnsi="Times New Roman"/>
                <w:b/>
                <w:sz w:val="26"/>
                <w:szCs w:val="26"/>
                <w:lang w:val="vi-VN"/>
              </w:rPr>
              <w:t>Thành tiền chưa có thuế GTGT</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lang w:val="vi-VN"/>
              </w:rPr>
            </w:pPr>
            <w:r>
              <w:rPr>
                <w:rFonts w:ascii="Times New Roman" w:hAnsi="Times New Roman"/>
                <w:sz w:val="26"/>
                <w:szCs w:val="26"/>
                <w:lang w:val="vi-VN"/>
              </w:rPr>
              <w:t>Tiền thuế GTGT</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b/>
                <w:sz w:val="26"/>
                <w:szCs w:val="26"/>
                <w:lang w:val="vi-VN"/>
              </w:rPr>
            </w:pPr>
            <w:r>
              <w:rPr>
                <w:rFonts w:ascii="Times New Roman" w:hAnsi="Times New Roman"/>
                <w:b/>
                <w:sz w:val="26"/>
                <w:szCs w:val="26"/>
                <w:lang w:val="vi-VN"/>
              </w:rPr>
              <w:t>Tổng tiền có thuế GTGT</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lang w:val="en-US"/>
              </w:rPr>
              <w:t>Chỉ</w:t>
            </w:r>
            <w:r>
              <w:rPr>
                <w:rFonts w:ascii="Times New Roman" w:hAnsi="Times New Roman"/>
                <w:sz w:val="26"/>
                <w:szCs w:val="26"/>
              </w:rPr>
              <w:t> </w:t>
            </w:r>
            <w:r>
              <w:rPr>
                <w:rFonts w:ascii="Times New Roman" w:hAnsi="Times New Roman"/>
                <w:sz w:val="26"/>
                <w:szCs w:val="26"/>
                <w:lang w:val="vi-VN"/>
              </w:rPr>
              <w:t>tiêu khác</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4985"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w:t>
            </w:r>
          </w:p>
        </w:tc>
        <w:tc>
          <w:tcPr>
            <w:tcW w:w="498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bl>
    <w:p>
      <w:pPr>
        <w:pStyle w:val="BodyText"/>
        <w:widowControl/>
        <w:pBdr/>
        <w:bidi w:val="0"/>
        <w:spacing w:lineRule="atLeast" w:line="225" w:before="120" w:after="120"/>
        <w:ind w:hanging="0" w:start="0" w:end="0"/>
        <w:jc w:val="start"/>
        <w:rPr>
          <w:rFonts w:ascii="Times New Roman" w:hAnsi="Times New Roman"/>
          <w:b/>
          <w:i w:val="false"/>
          <w:caps w:val="false"/>
          <w:smallCaps w:val="false"/>
          <w:color w:val="000000"/>
          <w:spacing w:val="0"/>
          <w:sz w:val="26"/>
          <w:szCs w:val="26"/>
          <w:lang w:val="vi-VN"/>
        </w:rPr>
      </w:pPr>
      <w:r>
        <w:rPr>
          <w:rFonts w:ascii="Times New Roman" w:hAnsi="Times New Roman"/>
          <w:b/>
          <w:i w:val="false"/>
          <w:caps w:val="false"/>
          <w:smallCaps w:val="false"/>
          <w:color w:val="000000"/>
          <w:spacing w:val="0"/>
          <w:sz w:val="26"/>
          <w:szCs w:val="26"/>
          <w:lang w:val="vi-VN"/>
        </w:rPr>
        <w:t>3. Thông tin số thuế:</w:t>
      </w:r>
    </w:p>
    <w:tbl>
      <w:tblPr>
        <w:tblW w:w="5000" w:type="pct"/>
        <w:jc w:val="start"/>
        <w:tblInd w:w="-10" w:type="dxa"/>
        <w:tblLayout w:type="fixed"/>
        <w:tblCellMar>
          <w:top w:w="28" w:type="dxa"/>
          <w:start w:w="28" w:type="dxa"/>
          <w:bottom w:w="28" w:type="dxa"/>
          <w:end w:w="28" w:type="dxa"/>
        </w:tblCellMar>
      </w:tblPr>
      <w:tblGrid>
        <w:gridCol w:w="596"/>
        <w:gridCol w:w="500"/>
        <w:gridCol w:w="1148"/>
        <w:gridCol w:w="1464"/>
        <w:gridCol w:w="831"/>
        <w:gridCol w:w="821"/>
        <w:gridCol w:w="821"/>
        <w:gridCol w:w="649"/>
        <w:gridCol w:w="831"/>
        <w:gridCol w:w="821"/>
        <w:gridCol w:w="821"/>
        <w:gridCol w:w="669"/>
      </w:tblGrid>
      <w:tr>
        <w:trPr/>
        <w:tc>
          <w:tcPr>
            <w:tcW w:w="596" w:type="dxa"/>
            <w:vMerge w:val="restart"/>
            <w:tcBorders>
              <w:top w:val="single" w:sz="8" w:space="0" w:color="000000"/>
              <w:start w:val="single" w:sz="8" w:space="0" w:color="000000"/>
              <w:bottom w:val="single" w:sz="8" w:space="0" w:color="000000"/>
              <w:end w:val="single" w:sz="8" w:space="0" w:color="000000"/>
            </w:tcBorders>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STT</w:t>
            </w:r>
          </w:p>
        </w:tc>
        <w:tc>
          <w:tcPr>
            <w:tcW w:w="500" w:type="dxa"/>
            <w:vMerge w:val="restart"/>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Mã hồ sơ</w:t>
            </w:r>
          </w:p>
        </w:tc>
        <w:tc>
          <w:tcPr>
            <w:tcW w:w="1148" w:type="dxa"/>
            <w:vMerge w:val="restart"/>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Ký hiệu hóa đơn, ký hiệu </w:t>
            </w:r>
            <w:r>
              <w:rPr>
                <w:rFonts w:ascii="Times New Roman" w:hAnsi="Times New Roman"/>
                <w:b/>
                <w:sz w:val="26"/>
                <w:szCs w:val="26"/>
                <w:lang w:val="en-US"/>
              </w:rPr>
              <w:t>mẫu số</w:t>
            </w:r>
            <w:r>
              <w:rPr>
                <w:rFonts w:ascii="Times New Roman" w:hAnsi="Times New Roman"/>
                <w:b/>
                <w:sz w:val="26"/>
                <w:szCs w:val="26"/>
              </w:rPr>
              <w:t> </w:t>
            </w:r>
            <w:r>
              <w:rPr>
                <w:rFonts w:ascii="Times New Roman" w:hAnsi="Times New Roman"/>
                <w:b/>
                <w:sz w:val="26"/>
                <w:szCs w:val="26"/>
                <w:lang w:val="vi-VN"/>
              </w:rPr>
              <w:t>hóa đơn</w:t>
            </w:r>
          </w:p>
        </w:tc>
        <w:tc>
          <w:tcPr>
            <w:tcW w:w="1464" w:type="dxa"/>
            <w:vMerge w:val="restart"/>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en-US"/>
              </w:rPr>
              <w:t>Số</w:t>
            </w:r>
            <w:r>
              <w:rPr>
                <w:rFonts w:ascii="Times New Roman" w:hAnsi="Times New Roman"/>
                <w:b/>
                <w:sz w:val="26"/>
                <w:szCs w:val="26"/>
              </w:rPr>
              <w:t> </w:t>
            </w:r>
            <w:r>
              <w:rPr>
                <w:rFonts w:ascii="Times New Roman" w:hAnsi="Times New Roman"/>
                <w:b/>
                <w:sz w:val="26"/>
                <w:szCs w:val="26"/>
                <w:lang w:val="vi-VN"/>
              </w:rPr>
              <w:t>hóa đơn/ngày </w:t>
            </w:r>
            <w:r>
              <w:rPr>
                <w:rFonts w:ascii="Times New Roman" w:hAnsi="Times New Roman"/>
                <w:b/>
                <w:sz w:val="26"/>
                <w:szCs w:val="26"/>
                <w:lang w:val="en-US"/>
              </w:rPr>
              <w:t>hóa</w:t>
            </w:r>
            <w:r>
              <w:rPr>
                <w:rFonts w:ascii="Times New Roman" w:hAnsi="Times New Roman"/>
                <w:b/>
                <w:sz w:val="26"/>
                <w:szCs w:val="26"/>
              </w:rPr>
              <w:t> </w:t>
            </w:r>
            <w:r>
              <w:rPr>
                <w:rFonts w:ascii="Times New Roman" w:hAnsi="Times New Roman"/>
                <w:b/>
                <w:sz w:val="26"/>
                <w:szCs w:val="26"/>
                <w:lang w:val="vi-VN"/>
              </w:rPr>
              <w:t>đơn</w:t>
            </w:r>
          </w:p>
        </w:tc>
        <w:tc>
          <w:tcPr>
            <w:tcW w:w="3122" w:type="dxa"/>
            <w:gridSpan w:val="4"/>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S</w:t>
            </w:r>
            <w:r>
              <w:rPr>
                <w:rFonts w:ascii="Times New Roman" w:hAnsi="Times New Roman"/>
                <w:b/>
                <w:sz w:val="26"/>
                <w:szCs w:val="26"/>
                <w:lang w:val="en-US"/>
              </w:rPr>
              <w:t>ố</w:t>
            </w:r>
            <w:r>
              <w:rPr>
                <w:rFonts w:ascii="Times New Roman" w:hAnsi="Times New Roman"/>
                <w:b/>
                <w:sz w:val="26"/>
                <w:szCs w:val="26"/>
              </w:rPr>
              <w:t> </w:t>
            </w:r>
            <w:r>
              <w:rPr>
                <w:rFonts w:ascii="Times New Roman" w:hAnsi="Times New Roman"/>
                <w:b/>
                <w:sz w:val="26"/>
                <w:szCs w:val="26"/>
                <w:lang w:val="vi-VN"/>
              </w:rPr>
              <w:t>thuế đã nộp (*)</w:t>
            </w:r>
          </w:p>
        </w:tc>
        <w:tc>
          <w:tcPr>
            <w:tcW w:w="3142" w:type="dxa"/>
            <w:gridSpan w:val="4"/>
            <w:tcBorders>
              <w:top w:val="single" w:sz="8" w:space="0" w:color="000000"/>
              <w:bottom w:val="single" w:sz="8" w:space="0" w:color="000000"/>
              <w:end w:val="single" w:sz="8" w:space="0" w:color="000000"/>
            </w:tcBorders>
            <w:tcMar>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b/>
                <w:sz w:val="26"/>
                <w:szCs w:val="26"/>
                <w:lang w:val="vi-VN"/>
              </w:rPr>
              <w:t>S</w:t>
            </w:r>
            <w:r>
              <w:rPr>
                <w:rFonts w:ascii="Times New Roman" w:hAnsi="Times New Roman"/>
                <w:b/>
                <w:sz w:val="26"/>
                <w:szCs w:val="26"/>
                <w:lang w:val="en-US"/>
              </w:rPr>
              <w:t>ố</w:t>
            </w:r>
            <w:r>
              <w:rPr>
                <w:rFonts w:ascii="Times New Roman" w:hAnsi="Times New Roman"/>
                <w:b/>
                <w:sz w:val="26"/>
                <w:szCs w:val="26"/>
              </w:rPr>
              <w:t> </w:t>
            </w:r>
            <w:r>
              <w:rPr>
                <w:rFonts w:ascii="Times New Roman" w:hAnsi="Times New Roman"/>
                <w:b/>
                <w:sz w:val="26"/>
                <w:szCs w:val="26"/>
                <w:lang w:val="vi-VN"/>
              </w:rPr>
              <w:t>thuế điều chỉnh</w:t>
            </w:r>
          </w:p>
        </w:tc>
      </w:tr>
      <w:tr>
        <w:trPr/>
        <w:tc>
          <w:tcPr>
            <w:tcW w:w="596" w:type="dxa"/>
            <w:vMerge w:val="continue"/>
            <w:tcBorders>
              <w:top w:val="single" w:sz="8" w:space="0" w:color="000000"/>
              <w:start w:val="single" w:sz="8" w:space="0" w:color="000000"/>
              <w:bottom w:val="single" w:sz="8" w:space="0" w:color="000000"/>
              <w:end w:val="single" w:sz="8" w:space="0" w:color="000000"/>
            </w:tcBorders>
            <w:vAlign w:val="center"/>
          </w:tcPr>
          <w:p>
            <w:pPr>
              <w:pStyle w:val="TableContents"/>
              <w:bidi w:val="0"/>
              <w:jc w:val="start"/>
              <w:rPr>
                <w:rFonts w:ascii="Times New Roman" w:hAnsi="Times New Roman"/>
                <w:sz w:val="26"/>
                <w:szCs w:val="26"/>
              </w:rPr>
            </w:pPr>
            <w:r>
              <w:rPr>
                <w:rFonts w:ascii="Times New Roman" w:hAnsi="Times New Roman"/>
                <w:sz w:val="26"/>
                <w:szCs w:val="26"/>
              </w:rPr>
            </w:r>
          </w:p>
        </w:tc>
        <w:tc>
          <w:tcPr>
            <w:tcW w:w="500" w:type="dxa"/>
            <w:vMerge w:val="continue"/>
            <w:tcBorders>
              <w:top w:val="single" w:sz="8" w:space="0" w:color="000000"/>
              <w:bottom w:val="single" w:sz="8" w:space="0" w:color="000000"/>
              <w:end w:val="single" w:sz="8" w:space="0" w:color="000000"/>
            </w:tcBorders>
            <w:tcMar>
              <w:start w:w="0" w:type="dxa"/>
            </w:tcMar>
            <w:vAlign w:val="center"/>
          </w:tcPr>
          <w:p>
            <w:pPr>
              <w:pStyle w:val="TableContents"/>
              <w:bidi w:val="0"/>
              <w:jc w:val="start"/>
              <w:rPr>
                <w:rFonts w:ascii="Times New Roman" w:hAnsi="Times New Roman"/>
                <w:sz w:val="26"/>
                <w:szCs w:val="26"/>
              </w:rPr>
            </w:pPr>
            <w:r>
              <w:rPr>
                <w:rFonts w:ascii="Times New Roman" w:hAnsi="Times New Roman"/>
                <w:sz w:val="26"/>
                <w:szCs w:val="26"/>
              </w:rPr>
            </w:r>
          </w:p>
        </w:tc>
        <w:tc>
          <w:tcPr>
            <w:tcW w:w="1148" w:type="dxa"/>
            <w:vMerge w:val="continue"/>
            <w:tcBorders>
              <w:top w:val="single" w:sz="8" w:space="0" w:color="000000"/>
              <w:bottom w:val="single" w:sz="8" w:space="0" w:color="000000"/>
              <w:end w:val="single" w:sz="8" w:space="0" w:color="000000"/>
            </w:tcBorders>
            <w:tcMar>
              <w:start w:w="0" w:type="dxa"/>
            </w:tcMar>
            <w:vAlign w:val="center"/>
          </w:tcPr>
          <w:p>
            <w:pPr>
              <w:pStyle w:val="TableContents"/>
              <w:bidi w:val="0"/>
              <w:jc w:val="start"/>
              <w:rPr>
                <w:rFonts w:ascii="Times New Roman" w:hAnsi="Times New Roman"/>
                <w:sz w:val="26"/>
                <w:szCs w:val="26"/>
              </w:rPr>
            </w:pPr>
            <w:r>
              <w:rPr>
                <w:rFonts w:ascii="Times New Roman" w:hAnsi="Times New Roman"/>
                <w:sz w:val="26"/>
                <w:szCs w:val="26"/>
              </w:rPr>
            </w:r>
          </w:p>
        </w:tc>
        <w:tc>
          <w:tcPr>
            <w:tcW w:w="1464" w:type="dxa"/>
            <w:vMerge w:val="continue"/>
            <w:tcBorders>
              <w:top w:val="single" w:sz="8" w:space="0" w:color="000000"/>
              <w:bottom w:val="single" w:sz="8" w:space="0" w:color="000000"/>
              <w:end w:val="single" w:sz="8" w:space="0" w:color="000000"/>
            </w:tcBorders>
            <w:tcMar>
              <w:start w:w="0" w:type="dxa"/>
            </w:tcMar>
            <w:vAlign w:val="center"/>
          </w:tcPr>
          <w:p>
            <w:pPr>
              <w:pStyle w:val="TableContents"/>
              <w:bidi w:val="0"/>
              <w:jc w:val="start"/>
              <w:rPr>
                <w:rFonts w:ascii="Times New Roman" w:hAnsi="Times New Roman"/>
                <w:sz w:val="26"/>
                <w:szCs w:val="26"/>
              </w:rPr>
            </w:pPr>
            <w:r>
              <w:rPr>
                <w:rFonts w:ascii="Times New Roman" w:hAnsi="Times New Roman"/>
                <w:sz w:val="26"/>
                <w:szCs w:val="26"/>
              </w:rPr>
            </w:r>
          </w:p>
        </w:tc>
        <w:tc>
          <w:tcPr>
            <w:tcW w:w="83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GTGT</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TNDN</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TNCN</w:t>
            </w:r>
          </w:p>
        </w:tc>
        <w:tc>
          <w:tcPr>
            <w:tcW w:w="649"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khác (nếu có)</w:t>
            </w:r>
          </w:p>
        </w:tc>
        <w:tc>
          <w:tcPr>
            <w:tcW w:w="83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GTGT</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TNDN</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TNCN</w:t>
            </w:r>
          </w:p>
        </w:tc>
        <w:tc>
          <w:tcPr>
            <w:tcW w:w="669"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b/>
                <w:sz w:val="26"/>
                <w:szCs w:val="26"/>
                <w:lang w:val="vi-VN"/>
              </w:rPr>
            </w:pPr>
            <w:r>
              <w:rPr>
                <w:rFonts w:ascii="Times New Roman" w:hAnsi="Times New Roman"/>
                <w:b/>
                <w:sz w:val="26"/>
                <w:szCs w:val="26"/>
                <w:lang w:val="vi-VN"/>
              </w:rPr>
              <w:t>Thuế khác (nếu có)</w:t>
            </w:r>
          </w:p>
        </w:tc>
      </w:tr>
      <w:tr>
        <w:trPr/>
        <w:tc>
          <w:tcPr>
            <w:tcW w:w="596"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w:t>
            </w:r>
          </w:p>
        </w:tc>
        <w:tc>
          <w:tcPr>
            <w:tcW w:w="500"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(2)</w:t>
            </w:r>
          </w:p>
        </w:tc>
        <w:tc>
          <w:tcPr>
            <w:tcW w:w="1148"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(3)</w:t>
            </w:r>
          </w:p>
        </w:tc>
        <w:tc>
          <w:tcPr>
            <w:tcW w:w="1464"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(4)</w:t>
            </w:r>
          </w:p>
        </w:tc>
        <w:tc>
          <w:tcPr>
            <w:tcW w:w="83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(5)</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(6)</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(7)</w:t>
            </w:r>
          </w:p>
        </w:tc>
        <w:tc>
          <w:tcPr>
            <w:tcW w:w="649"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(8)</w:t>
            </w:r>
          </w:p>
        </w:tc>
        <w:tc>
          <w:tcPr>
            <w:tcW w:w="83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(9)</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(10)</w:t>
            </w:r>
          </w:p>
        </w:tc>
        <w:tc>
          <w:tcPr>
            <w:tcW w:w="821"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(11)</w:t>
            </w:r>
          </w:p>
        </w:tc>
        <w:tc>
          <w:tcPr>
            <w:tcW w:w="669" w:type="dxa"/>
            <w:tcBorders>
              <w:bottom w:val="single" w:sz="8" w:space="0" w:color="000000"/>
              <w:end w:val="single" w:sz="8" w:space="0" w:color="000000"/>
            </w:tcBorders>
            <w:tcMar>
              <w:top w:w="0" w:type="dxa"/>
              <w:start w:w="0" w:type="dxa"/>
            </w:tcMar>
            <w:vAlign w:val="center"/>
          </w:tcPr>
          <w:p>
            <w:pPr>
              <w:pStyle w:val="TableContents"/>
              <w:pBdr/>
              <w:bidi w:val="0"/>
              <w:spacing w:lineRule="atLeast" w:line="225" w:before="120" w:after="120"/>
              <w:ind w:hanging="0" w:start="0" w:end="0"/>
              <w:jc w:val="center"/>
              <w:rPr>
                <w:rFonts w:ascii="Times New Roman" w:hAnsi="Times New Roman"/>
                <w:sz w:val="26"/>
                <w:szCs w:val="26"/>
                <w:lang w:val="vi-VN"/>
              </w:rPr>
            </w:pPr>
            <w:r>
              <w:rPr>
                <w:rFonts w:ascii="Times New Roman" w:hAnsi="Times New Roman"/>
                <w:sz w:val="26"/>
                <w:szCs w:val="26"/>
                <w:lang w:val="vi-VN"/>
              </w:rPr>
              <w:t>(12)</w:t>
            </w:r>
          </w:p>
        </w:tc>
      </w:tr>
      <w:tr>
        <w:trPr/>
        <w:tc>
          <w:tcPr>
            <w:tcW w:w="59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50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1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464"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649"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669"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r>
        <w:trPr/>
        <w:tc>
          <w:tcPr>
            <w:tcW w:w="596"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500"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148"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1464"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649"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3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821"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669" w:type="dxa"/>
            <w:tcBorders>
              <w:bottom w:val="single" w:sz="8" w:space="0" w:color="000000"/>
              <w:end w:val="single" w:sz="8" w:space="0" w:color="000000"/>
            </w:tcBorders>
            <w:tcMar>
              <w:top w:w="0" w:type="dxa"/>
              <w:start w:w="0" w:type="dxa"/>
            </w:tcMar>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r>
    </w:tbl>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i w:val="false"/>
          <w:caps w:val="false"/>
          <w:smallCaps w:val="false"/>
          <w:color w:val="000000"/>
          <w:spacing w:val="0"/>
          <w:sz w:val="26"/>
          <w:szCs w:val="26"/>
          <w:lang w:val="vi-VN"/>
        </w:rPr>
        <w:t>Chúng tôi </w:t>
      </w:r>
      <w:r>
        <w:rPr>
          <w:rFonts w:ascii="Times New Roman" w:hAnsi="Times New Roman"/>
          <w:b/>
          <w:i w:val="false"/>
          <w:caps w:val="false"/>
          <w:smallCaps w:val="false"/>
          <w:color w:val="000000"/>
          <w:spacing w:val="0"/>
          <w:sz w:val="26"/>
          <w:szCs w:val="26"/>
          <w:lang w:val="en-US"/>
        </w:rPr>
        <w:t>xin</w:t>
      </w:r>
      <w:r>
        <w:rPr>
          <w:rFonts w:ascii="Times New Roman" w:hAnsi="Times New Roman"/>
          <w:b/>
          <w:i w:val="false"/>
          <w:caps w:val="false"/>
          <w:smallCaps w:val="false"/>
          <w:color w:val="000000"/>
          <w:spacing w:val="0"/>
          <w:sz w:val="26"/>
          <w:szCs w:val="26"/>
        </w:rPr>
        <w:t> </w:t>
      </w:r>
      <w:r>
        <w:rPr>
          <w:rFonts w:ascii="Times New Roman" w:hAnsi="Times New Roman"/>
          <w:b/>
          <w:i w:val="false"/>
          <w:caps w:val="false"/>
          <w:smallCaps w:val="false"/>
          <w:color w:val="000000"/>
          <w:spacing w:val="0"/>
          <w:sz w:val="26"/>
          <w:szCs w:val="26"/>
          <w:lang w:val="vi-VN"/>
        </w:rPr>
        <w:t>cam kết:</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rPr>
      </w:pPr>
      <w:r>
        <w:rPr>
          <w:rFonts w:ascii="Times New Roman" w:hAnsi="Times New Roman"/>
          <w:b w:val="false"/>
          <w:i w:val="false"/>
          <w:caps w:val="false"/>
          <w:smallCaps w:val="false"/>
          <w:color w:val="000000"/>
          <w:spacing w:val="0"/>
          <w:sz w:val="26"/>
          <w:szCs w:val="26"/>
          <w:lang w:val="vi-VN"/>
        </w:rPr>
        <w:t>- Các kê khai trên là hoàn toàn đúng sự thật, nếu khai sai hoặc không </w:t>
      </w:r>
      <w:r>
        <w:rPr>
          <w:rFonts w:ascii="Times New Roman" w:hAnsi="Times New Roman"/>
          <w:b w:val="false"/>
          <w:i w:val="false"/>
          <w:caps w:val="false"/>
          <w:smallCaps w:val="false"/>
          <w:color w:val="000000"/>
          <w:spacing w:val="0"/>
          <w:sz w:val="26"/>
          <w:szCs w:val="26"/>
          <w:lang w:val="en-US"/>
        </w:rPr>
        <w:t>đầy</w:t>
      </w:r>
      <w:r>
        <w:rPr>
          <w:rFonts w:ascii="Times New Roman" w:hAnsi="Times New Roman"/>
          <w:b w:val="false"/>
          <w:i w:val="false"/>
          <w:caps w:val="false"/>
          <w:smallCaps w:val="false"/>
          <w:color w:val="000000"/>
          <w:spacing w:val="0"/>
          <w:sz w:val="26"/>
          <w:szCs w:val="26"/>
        </w:rPr>
        <w:t> </w:t>
      </w:r>
      <w:r>
        <w:rPr>
          <w:rFonts w:ascii="Times New Roman" w:hAnsi="Times New Roman"/>
          <w:b w:val="false"/>
          <w:i w:val="false"/>
          <w:caps w:val="false"/>
          <w:smallCaps w:val="false"/>
          <w:color w:val="000000"/>
          <w:spacing w:val="0"/>
          <w:sz w:val="26"/>
          <w:szCs w:val="26"/>
          <w:lang w:val="vi-VN"/>
        </w:rPr>
        <w:t>đủ thì cơ quan thuế có quyền từ chối cấp hóa đơn.</w:t>
      </w:r>
    </w:p>
    <w:p>
      <w:pPr>
        <w:pStyle w:val="BodyText"/>
        <w:widowControl/>
        <w:pBdr/>
        <w:bidi w:val="0"/>
        <w:spacing w:lineRule="atLeast" w:line="225" w:before="120" w:after="120"/>
        <w:ind w:hanging="0" w:start="0" w:end="0"/>
        <w:jc w:val="start"/>
        <w:rPr>
          <w:rFonts w:ascii="Times New Roman" w:hAnsi="Times New Roman"/>
          <w:b w:val="false"/>
          <w:i w:val="false"/>
          <w:caps w:val="false"/>
          <w:smallCaps w:val="false"/>
          <w:color w:val="000000"/>
          <w:spacing w:val="0"/>
          <w:sz w:val="26"/>
          <w:szCs w:val="26"/>
          <w:lang w:val="vi-VN"/>
        </w:rPr>
      </w:pPr>
      <w:r>
        <w:rPr>
          <w:rFonts w:ascii="Times New Roman" w:hAnsi="Times New Roman"/>
          <w:b w:val="false"/>
          <w:i w:val="false"/>
          <w:caps w:val="false"/>
          <w:smallCaps w:val="false"/>
          <w:color w:val="000000"/>
          <w:spacing w:val="0"/>
          <w:sz w:val="26"/>
          <w:szCs w:val="26"/>
          <w:lang w:val="vi-VN"/>
        </w:rPr>
        <w:t>- Quản lý hóa đơn đúng quy định của pháp luật. Nếu vi phạm chúng tôi xin hoàn toàn chịu trách nhiệm trước pháp luật./.</w:t>
      </w:r>
    </w:p>
    <w:p>
      <w:pPr>
        <w:pStyle w:val="BodyText"/>
        <w:widowControl/>
        <w:pBdr/>
        <w:bidi w:val="0"/>
        <w:spacing w:lineRule="atLeast" w:line="225" w:before="120" w:after="120"/>
        <w:ind w:hanging="0" w:start="0" w:end="0"/>
        <w:jc w:val="start"/>
        <w:rPr>
          <w:rFonts w:ascii="Times New Roman" w:hAnsi="Times New Roman"/>
          <w:caps w:val="false"/>
          <w:smallCaps w:val="false"/>
          <w:color w:val="000000"/>
          <w:spacing w:val="0"/>
          <w:sz w:val="26"/>
          <w:szCs w:val="26"/>
        </w:rPr>
      </w:pPr>
      <w:r>
        <w:rPr>
          <w:rFonts w:ascii="Times New Roman" w:hAnsi="Times New Roman"/>
          <w:caps w:val="false"/>
          <w:smallCaps w:val="false"/>
          <w:color w:val="000000"/>
          <w:spacing w:val="0"/>
          <w:sz w:val="26"/>
          <w:szCs w:val="26"/>
        </w:rPr>
        <w:t> </w:t>
      </w:r>
    </w:p>
    <w:tbl>
      <w:tblPr>
        <w:tblW w:w="8850" w:type="dxa"/>
        <w:jc w:val="start"/>
        <w:tblInd w:w="0" w:type="dxa"/>
        <w:tblLayout w:type="fixed"/>
        <w:tblCellMar>
          <w:top w:w="0" w:type="dxa"/>
          <w:start w:w="0" w:type="dxa"/>
          <w:bottom w:w="0" w:type="dxa"/>
          <w:end w:w="0" w:type="dxa"/>
        </w:tblCellMar>
      </w:tblPr>
      <w:tblGrid>
        <w:gridCol w:w="3105"/>
        <w:gridCol w:w="5745"/>
      </w:tblGrid>
      <w:tr>
        <w:trPr/>
        <w:tc>
          <w:tcPr>
            <w:tcW w:w="3105" w:type="dxa"/>
            <w:tcBorders/>
          </w:tcPr>
          <w:p>
            <w:pPr>
              <w:pStyle w:val="TableContents"/>
              <w:pBdr/>
              <w:bidi w:val="0"/>
              <w:spacing w:lineRule="atLeast" w:line="225" w:before="120" w:after="120"/>
              <w:ind w:hanging="0" w:start="0" w:end="0"/>
              <w:jc w:val="start"/>
              <w:rPr>
                <w:rFonts w:ascii="Times New Roman" w:hAnsi="Times New Roman"/>
                <w:sz w:val="26"/>
                <w:szCs w:val="26"/>
              </w:rPr>
            </w:pPr>
            <w:r>
              <w:rPr>
                <w:rFonts w:ascii="Times New Roman" w:hAnsi="Times New Roman"/>
                <w:sz w:val="26"/>
                <w:szCs w:val="26"/>
              </w:rPr>
              <w:t> </w:t>
            </w:r>
          </w:p>
        </w:tc>
        <w:tc>
          <w:tcPr>
            <w:tcW w:w="5745" w:type="dxa"/>
            <w:tcBorders/>
          </w:tcPr>
          <w:p>
            <w:pPr>
              <w:pStyle w:val="TableContents"/>
              <w:pBdr/>
              <w:bidi w:val="0"/>
              <w:spacing w:lineRule="atLeast" w:line="225" w:before="120" w:after="120"/>
              <w:ind w:hanging="0" w:start="0" w:end="0"/>
              <w:jc w:val="center"/>
              <w:rPr>
                <w:rFonts w:ascii="Times New Roman" w:hAnsi="Times New Roman"/>
                <w:sz w:val="26"/>
                <w:szCs w:val="26"/>
              </w:rPr>
            </w:pPr>
            <w:r>
              <w:rPr>
                <w:rFonts w:ascii="Times New Roman" w:hAnsi="Times New Roman"/>
                <w:sz w:val="26"/>
                <w:szCs w:val="26"/>
              </w:rPr>
              <w:t>……</w:t>
            </w:r>
            <w:r>
              <w:rPr>
                <w:rFonts w:ascii="Times New Roman" w:hAnsi="Times New Roman"/>
                <w:sz w:val="26"/>
                <w:szCs w:val="26"/>
                <w:lang w:val="en-US"/>
              </w:rPr>
              <w:t>..</w:t>
            </w:r>
            <w:r>
              <w:rPr>
                <w:rFonts w:ascii="Times New Roman" w:hAnsi="Times New Roman"/>
                <w:sz w:val="26"/>
                <w:szCs w:val="26"/>
                <w:lang w:val="vi-VN"/>
              </w:rPr>
              <w:t>, ngày</w:t>
            </w:r>
            <w:r>
              <w:rPr>
                <w:rFonts w:ascii="Times New Roman" w:hAnsi="Times New Roman"/>
                <w:sz w:val="26"/>
                <w:szCs w:val="26"/>
              </w:rPr>
              <w:t>……</w:t>
            </w:r>
            <w:r>
              <w:rPr>
                <w:rFonts w:ascii="Times New Roman" w:hAnsi="Times New Roman"/>
                <w:sz w:val="26"/>
                <w:szCs w:val="26"/>
                <w:lang w:val="en-US"/>
              </w:rPr>
              <w:t>.</w:t>
            </w:r>
            <w:r>
              <w:rPr>
                <w:rFonts w:ascii="Times New Roman" w:hAnsi="Times New Roman"/>
                <w:sz w:val="26"/>
                <w:szCs w:val="26"/>
              </w:rPr>
              <w:t> </w:t>
            </w:r>
            <w:r>
              <w:rPr>
                <w:rFonts w:ascii="Times New Roman" w:hAnsi="Times New Roman"/>
                <w:sz w:val="26"/>
                <w:szCs w:val="26"/>
                <w:lang w:val="vi-VN"/>
              </w:rPr>
              <w:t>tháng</w:t>
            </w:r>
            <w:r>
              <w:rPr>
                <w:rFonts w:ascii="Times New Roman" w:hAnsi="Times New Roman"/>
                <w:sz w:val="26"/>
                <w:szCs w:val="26"/>
              </w:rPr>
              <w:t>…… </w:t>
            </w:r>
            <w:r>
              <w:rPr>
                <w:rFonts w:ascii="Times New Roman" w:hAnsi="Times New Roman"/>
                <w:sz w:val="26"/>
                <w:szCs w:val="26"/>
                <w:lang w:val="vi-VN"/>
              </w:rPr>
              <w:t>năm</w:t>
            </w:r>
            <w:r>
              <w:rPr>
                <w:rFonts w:ascii="Times New Roman" w:hAnsi="Times New Roman"/>
                <w:sz w:val="26"/>
                <w:szCs w:val="26"/>
              </w:rPr>
              <w:t>………</w:t>
            </w:r>
            <w:r>
              <w:rPr>
                <w:rFonts w:ascii="Times New Roman" w:hAnsi="Times New Roman"/>
                <w:sz w:val="26"/>
                <w:szCs w:val="26"/>
                <w:lang w:val="en-US"/>
              </w:rPr>
              <w:t>.</w:t>
              <w:br/>
            </w:r>
            <w:r>
              <w:rPr>
                <w:rFonts w:ascii="Times New Roman" w:hAnsi="Times New Roman"/>
                <w:b/>
                <w:sz w:val="26"/>
                <w:szCs w:val="26"/>
                <w:lang w:val="vi-VN"/>
              </w:rPr>
              <w:t>NGƯỜI NỘP THUẾ hoặc</w:t>
            </w:r>
            <w:r>
              <w:rPr>
                <w:rFonts w:ascii="Times New Roman" w:hAnsi="Times New Roman"/>
                <w:b/>
                <w:sz w:val="26"/>
                <w:szCs w:val="26"/>
                <w:lang w:val="en-US"/>
              </w:rPr>
              <w:br/>
            </w:r>
            <w:r>
              <w:rPr>
                <w:rFonts w:ascii="Times New Roman" w:hAnsi="Times New Roman"/>
                <w:b/>
                <w:sz w:val="26"/>
                <w:szCs w:val="26"/>
                <w:lang w:val="vi-VN"/>
              </w:rPr>
              <w:t>ĐẠI DIỆN HỢP PHÁP CỦA NGƯỜI NỘP THUẾ</w:t>
            </w:r>
            <w:r>
              <w:rPr>
                <w:rFonts w:ascii="Times New Roman" w:hAnsi="Times New Roman"/>
                <w:sz w:val="26"/>
                <w:szCs w:val="26"/>
                <w:lang w:val="en-US"/>
              </w:rPr>
              <w:br/>
            </w:r>
            <w:r>
              <w:rPr>
                <w:rFonts w:ascii="Times New Roman" w:hAnsi="Times New Roman"/>
                <w:sz w:val="26"/>
                <w:szCs w:val="26"/>
                <w:lang w:val="vi-VN"/>
              </w:rPr>
              <w:t>(</w:t>
            </w:r>
            <w:r>
              <w:rPr>
                <w:rFonts w:ascii="Times New Roman" w:hAnsi="Times New Roman"/>
                <w:sz w:val="26"/>
                <w:szCs w:val="26"/>
                <w:lang w:val="en-US"/>
              </w:rPr>
              <w:t>Chữ</w:t>
            </w:r>
            <w:r>
              <w:rPr>
                <w:rFonts w:ascii="Times New Roman" w:hAnsi="Times New Roman"/>
                <w:sz w:val="26"/>
                <w:szCs w:val="26"/>
              </w:rPr>
              <w:t> </w:t>
            </w:r>
            <w:r>
              <w:rPr>
                <w:rFonts w:ascii="Times New Roman" w:hAnsi="Times New Roman"/>
                <w:sz w:val="26"/>
                <w:szCs w:val="26"/>
                <w:lang w:val="vi-VN"/>
              </w:rPr>
              <w:t>ký </w:t>
            </w:r>
            <w:r>
              <w:rPr>
                <w:rFonts w:ascii="Times New Roman" w:hAnsi="Times New Roman"/>
                <w:sz w:val="26"/>
                <w:szCs w:val="26"/>
                <w:lang w:val="en-US"/>
              </w:rPr>
              <w:t>s</w:t>
            </w:r>
            <w:r>
              <w:rPr>
                <w:rFonts w:ascii="Times New Roman" w:hAnsi="Times New Roman"/>
                <w:sz w:val="26"/>
                <w:szCs w:val="26"/>
                <w:lang w:val="vi-VN"/>
              </w:rPr>
              <w:t>ố, </w:t>
            </w:r>
            <w:r>
              <w:rPr>
                <w:rFonts w:ascii="Times New Roman" w:hAnsi="Times New Roman"/>
                <w:sz w:val="26"/>
                <w:szCs w:val="26"/>
                <w:lang w:val="en-US"/>
              </w:rPr>
              <w:t>chữ</w:t>
            </w:r>
            <w:r>
              <w:rPr>
                <w:rFonts w:ascii="Times New Roman" w:hAnsi="Times New Roman"/>
                <w:sz w:val="26"/>
                <w:szCs w:val="26"/>
              </w:rPr>
              <w:t> </w:t>
            </w:r>
            <w:r>
              <w:rPr>
                <w:rFonts w:ascii="Times New Roman" w:hAnsi="Times New Roman"/>
                <w:sz w:val="26"/>
                <w:szCs w:val="26"/>
                <w:lang w:val="vi-VN"/>
              </w:rPr>
              <w:t>ký </w:t>
            </w:r>
            <w:r>
              <w:rPr>
                <w:rFonts w:ascii="Times New Roman" w:hAnsi="Times New Roman"/>
                <w:sz w:val="26"/>
                <w:szCs w:val="26"/>
                <w:lang w:val="en-US"/>
              </w:rPr>
              <w:t>điện tử</w:t>
            </w:r>
            <w:r>
              <w:rPr>
                <w:rFonts w:ascii="Times New Roman" w:hAnsi="Times New Roman"/>
                <w:sz w:val="26"/>
                <w:szCs w:val="26"/>
              </w:rPr>
              <w:t> </w:t>
            </w:r>
            <w:r>
              <w:rPr>
                <w:rFonts w:ascii="Times New Roman" w:hAnsi="Times New Roman"/>
                <w:sz w:val="26"/>
                <w:szCs w:val="26"/>
                <w:lang w:val="vi-VN"/>
              </w:rPr>
              <w:t>của người nộp thuế)</w:t>
            </w:r>
          </w:p>
        </w:tc>
      </w:tr>
    </w:tbl>
    <w:p>
      <w:pPr>
        <w:pStyle w:val="Normal"/>
        <w:bidi w:val="0"/>
        <w:jc w:val="start"/>
        <w:rPr>
          <w:rFonts w:ascii="Times New Roman" w:hAnsi="Times New Roman"/>
          <w:sz w:val="26"/>
          <w:szCs w:val="26"/>
        </w:rPr>
      </w:pPr>
      <w:r>
        <w:rPr>
          <w:rFonts w:ascii="Times New Roman" w:hAnsi="Times New Roman"/>
          <w:sz w:val="26"/>
          <w:szCs w:val="26"/>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s>
</file>

<file path=word/settings.xml><?xml version="1.0" encoding="utf-8"?>
<w:settings xmlns:w="http://schemas.openxmlformats.org/wordprocessingml/2006/main">
  <w:zoom w:percent="8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4</Pages>
  <Words>600</Words>
  <Characters>2471</Characters>
  <CharactersWithSpaces>3065</CharactersWithSpaces>
  <Paragraphs>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2026-07-15T09:33:12Z</dcterms:created>
  <dc:creator/>
  <dc:description/>
  <dc:language>en-US</dc:language>
  <cp:lastModifiedBy/>
  <dcterms:modified xsi:type="dcterms:W3CDTF">2026-07-15T09:33:57Z</dcterms:modified>
  <cp:revision>1</cp:revision>
  <dc:subject/>
  <dc:title/>
</cp:coreProperties>
</file>